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5" w:rsidRDefault="006B227A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浙江省福利彩票发行中心</w:t>
      </w:r>
    </w:p>
    <w:p w:rsidR="00C97943" w:rsidRDefault="006B227A" w:rsidP="00C97943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</w:t>
      </w:r>
      <w:r w:rsidR="00C97943" w:rsidRPr="00C97943">
        <w:rPr>
          <w:rFonts w:ascii="宋体" w:hAnsi="宋体" w:cs="宋体" w:hint="eastAsia"/>
          <w:b/>
          <w:sz w:val="44"/>
          <w:szCs w:val="44"/>
        </w:rPr>
        <w:t>浙江福彩文化展示体验中心</w:t>
      </w:r>
    </w:p>
    <w:p w:rsidR="00C97943" w:rsidRPr="00C97943" w:rsidRDefault="00C97943" w:rsidP="00C97943">
      <w:pPr>
        <w:jc w:val="center"/>
        <w:rPr>
          <w:rFonts w:ascii="宋体" w:hAnsi="宋体" w:cs="宋体"/>
          <w:b/>
          <w:sz w:val="44"/>
          <w:szCs w:val="44"/>
        </w:rPr>
      </w:pPr>
      <w:r w:rsidRPr="00C97943">
        <w:rPr>
          <w:rFonts w:ascii="宋体" w:hAnsi="宋体" w:cs="宋体" w:hint="eastAsia"/>
          <w:b/>
          <w:sz w:val="44"/>
          <w:szCs w:val="44"/>
        </w:rPr>
        <w:t>聘请项目监理</w:t>
      </w:r>
      <w:r>
        <w:rPr>
          <w:rFonts w:ascii="宋体" w:hAnsi="宋体" w:cs="宋体" w:hint="eastAsia"/>
          <w:b/>
          <w:sz w:val="44"/>
          <w:szCs w:val="44"/>
        </w:rPr>
        <w:t>的询价公告</w:t>
      </w:r>
    </w:p>
    <w:p w:rsidR="004B1055" w:rsidRDefault="004B1055">
      <w:pPr>
        <w:autoSpaceDE w:val="0"/>
        <w:autoSpaceDN w:val="0"/>
        <w:spacing w:line="400" w:lineRule="exact"/>
        <w:ind w:firstLine="480"/>
        <w:textAlignment w:val="bottom"/>
        <w:rPr>
          <w:rFonts w:ascii="宋体" w:hAnsi="宋体"/>
          <w:sz w:val="24"/>
        </w:rPr>
      </w:pPr>
    </w:p>
    <w:p w:rsidR="004B1055" w:rsidRPr="006B227A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C97943">
        <w:rPr>
          <w:rFonts w:ascii="宋体" w:hAnsi="宋体" w:hint="eastAsia"/>
          <w:color w:val="000000" w:themeColor="text1"/>
          <w:sz w:val="24"/>
        </w:rPr>
        <w:t>为确保浙江福彩文化展示体验中心项目工程质量并按期顺利完成，</w:t>
      </w:r>
      <w:r w:rsidRPr="006B227A">
        <w:rPr>
          <w:rFonts w:ascii="宋体" w:hAnsi="宋体" w:hint="eastAsia"/>
          <w:color w:val="000000" w:themeColor="text1"/>
          <w:sz w:val="24"/>
        </w:rPr>
        <w:t>根据《中华人民共和国政府采购法》等有关规定，</w:t>
      </w:r>
      <w:r w:rsidRPr="00C97943">
        <w:rPr>
          <w:rFonts w:ascii="宋体" w:hAnsi="宋体" w:hint="eastAsia"/>
          <w:color w:val="000000" w:themeColor="text1"/>
          <w:sz w:val="24"/>
        </w:rPr>
        <w:t>拟以询价方式选择一家具备资质的监理公司为该项目进行工程监理。</w:t>
      </w:r>
      <w:r w:rsidR="00F462CC">
        <w:rPr>
          <w:rFonts w:ascii="宋体" w:hAnsi="宋体" w:hint="eastAsia"/>
          <w:color w:val="000000" w:themeColor="text1"/>
          <w:sz w:val="24"/>
        </w:rPr>
        <w:t>欢迎前来参加并按本公告要求</w:t>
      </w:r>
      <w:r w:rsidR="006B227A" w:rsidRPr="006B227A">
        <w:rPr>
          <w:rFonts w:ascii="宋体" w:hAnsi="宋体" w:hint="eastAsia"/>
          <w:color w:val="000000" w:themeColor="text1"/>
          <w:sz w:val="24"/>
        </w:rPr>
        <w:t>报价。</w:t>
      </w:r>
    </w:p>
    <w:p w:rsidR="00C97943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C97943">
        <w:rPr>
          <w:rFonts w:ascii="宋体" w:hAnsi="宋体" w:hint="eastAsia"/>
          <w:color w:val="000000" w:themeColor="text1"/>
          <w:sz w:val="24"/>
        </w:rPr>
        <w:t>一、监理工程基本情况</w:t>
      </w:r>
    </w:p>
    <w:p w:rsidR="00C97943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1、</w:t>
      </w:r>
      <w:r w:rsidRPr="00C97943">
        <w:rPr>
          <w:rFonts w:ascii="宋体" w:hAnsi="宋体" w:hint="eastAsia"/>
          <w:color w:val="000000" w:themeColor="text1"/>
          <w:sz w:val="24"/>
        </w:rPr>
        <w:t>工程地点：余杭区荆长路539</w:t>
      </w:r>
      <w:r>
        <w:rPr>
          <w:rFonts w:ascii="宋体" w:hAnsi="宋体" w:hint="eastAsia"/>
          <w:color w:val="000000" w:themeColor="text1"/>
          <w:sz w:val="24"/>
        </w:rPr>
        <w:t>号，浙江省福彩业务大</w:t>
      </w:r>
      <w:r w:rsidRPr="00C97943">
        <w:rPr>
          <w:rFonts w:ascii="宋体" w:hAnsi="宋体" w:hint="eastAsia"/>
          <w:color w:val="000000" w:themeColor="text1"/>
          <w:sz w:val="24"/>
        </w:rPr>
        <w:t>楼一楼和二楼。</w:t>
      </w:r>
    </w:p>
    <w:p w:rsidR="00C97943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2、</w:t>
      </w:r>
      <w:r w:rsidRPr="00C97943">
        <w:rPr>
          <w:rFonts w:ascii="宋体" w:hAnsi="宋体" w:hint="eastAsia"/>
          <w:color w:val="000000" w:themeColor="text1"/>
          <w:sz w:val="24"/>
        </w:rPr>
        <w:t>工程规模：约1300</w:t>
      </w:r>
      <w:r>
        <w:rPr>
          <w:rFonts w:ascii="宋体" w:hAnsi="宋体" w:hint="eastAsia"/>
          <w:color w:val="000000" w:themeColor="text1"/>
          <w:sz w:val="24"/>
        </w:rPr>
        <w:t>平米。</w:t>
      </w:r>
    </w:p>
    <w:p w:rsidR="00C97943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3、工程</w:t>
      </w:r>
      <w:r w:rsidRPr="00C97943">
        <w:rPr>
          <w:rFonts w:ascii="宋体" w:hAnsi="宋体" w:hint="eastAsia"/>
          <w:color w:val="000000" w:themeColor="text1"/>
          <w:sz w:val="24"/>
        </w:rPr>
        <w:t>总投</w:t>
      </w:r>
      <w:r>
        <w:rPr>
          <w:rFonts w:ascii="宋体" w:hAnsi="宋体" w:hint="eastAsia"/>
          <w:color w:val="000000" w:themeColor="text1"/>
          <w:sz w:val="24"/>
        </w:rPr>
        <w:t>资：</w:t>
      </w:r>
      <w:r w:rsidR="00052D9B">
        <w:rPr>
          <w:rFonts w:ascii="宋体" w:hAnsi="宋体" w:hint="eastAsia"/>
          <w:color w:val="000000" w:themeColor="text1"/>
          <w:sz w:val="24"/>
        </w:rPr>
        <w:t>约</w:t>
      </w:r>
      <w:r w:rsidRPr="00C97943">
        <w:rPr>
          <w:rFonts w:ascii="宋体" w:hAnsi="宋体" w:hint="eastAsia"/>
          <w:color w:val="000000" w:themeColor="text1"/>
          <w:sz w:val="24"/>
        </w:rPr>
        <w:t>650万元</w:t>
      </w:r>
      <w:r>
        <w:rPr>
          <w:rFonts w:ascii="宋体" w:hAnsi="宋体" w:hint="eastAsia"/>
          <w:color w:val="000000" w:themeColor="text1"/>
          <w:sz w:val="24"/>
        </w:rPr>
        <w:t>。</w:t>
      </w:r>
    </w:p>
    <w:p w:rsidR="00AE23CB" w:rsidRDefault="00C97943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4、</w:t>
      </w:r>
      <w:r w:rsidRPr="00C97943">
        <w:rPr>
          <w:rFonts w:ascii="宋体" w:hAnsi="宋体" w:hint="eastAsia"/>
          <w:color w:val="000000" w:themeColor="text1"/>
          <w:sz w:val="24"/>
        </w:rPr>
        <w:t>建设时间：2018年11月底----2019年7月30日竣工。</w:t>
      </w:r>
    </w:p>
    <w:p w:rsidR="004B1055" w:rsidRDefault="00AE23CB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</w:t>
      </w:r>
      <w:r w:rsidRPr="00AE23CB">
        <w:rPr>
          <w:rFonts w:ascii="宋体" w:hAnsi="宋体" w:hint="eastAsia"/>
          <w:color w:val="000000" w:themeColor="text1"/>
          <w:sz w:val="24"/>
        </w:rPr>
        <w:t>本工程监理范围</w:t>
      </w:r>
    </w:p>
    <w:p w:rsidR="00AE23CB" w:rsidRDefault="00AE23CB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AE23CB">
        <w:rPr>
          <w:rFonts w:ascii="宋体" w:hAnsi="宋体" w:hint="eastAsia"/>
          <w:color w:val="000000" w:themeColor="text1"/>
          <w:sz w:val="24"/>
        </w:rPr>
        <w:t>包含浙江福彩文化展示体验中心（含空气净化、消防设备采购及安装项目，党建廉政园地）、视频监控中心，施工图范围内的工程全过程监理。</w:t>
      </w:r>
    </w:p>
    <w:p w:rsidR="00AE23CB" w:rsidRDefault="00AE23CB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AE23CB">
        <w:rPr>
          <w:rFonts w:ascii="宋体" w:hAnsi="宋体" w:hint="eastAsia"/>
          <w:color w:val="000000" w:themeColor="text1"/>
          <w:sz w:val="24"/>
        </w:rPr>
        <w:t>三、监理服务主要内容</w:t>
      </w:r>
    </w:p>
    <w:p w:rsidR="00AE23CB" w:rsidRDefault="00AE23CB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AE23CB">
        <w:rPr>
          <w:rFonts w:ascii="宋体" w:hAnsi="宋体" w:hint="eastAsia"/>
          <w:color w:val="000000" w:themeColor="text1"/>
          <w:sz w:val="24"/>
        </w:rPr>
        <w:t>依照《建筑安装工程质量检验评定统一标准》（GBJ50300—2001）、《砌体工程施工质量验收规范》（GB50203—2015）《建筑装饰工程施工质量验收规范》（GB50210—2011）等国家有关法规，对本工程建设进行全过程施工监理，即控制工程建设的投资、建设工期和工程质量及施工安全，进行工程建设合同管理、信息管理，协调有关单位之间的工作关系，向业主提交完整的监理档案资料</w:t>
      </w:r>
      <w:r w:rsidR="006C761A">
        <w:rPr>
          <w:rFonts w:ascii="宋体" w:hAnsi="宋体" w:hint="eastAsia"/>
          <w:color w:val="000000" w:themeColor="text1"/>
          <w:sz w:val="24"/>
        </w:rPr>
        <w:t>和监理报告</w:t>
      </w:r>
      <w:r w:rsidRPr="00AE23CB">
        <w:rPr>
          <w:rFonts w:ascii="宋体" w:hAnsi="宋体" w:hint="eastAsia"/>
          <w:color w:val="000000" w:themeColor="text1"/>
          <w:sz w:val="24"/>
        </w:rPr>
        <w:t>，参与工程的交工和竣工验收等，最终实现项目投资和建设目的。</w:t>
      </w:r>
    </w:p>
    <w:p w:rsidR="00AE23CB" w:rsidRPr="00AE23CB" w:rsidRDefault="00AE23CB" w:rsidP="00AF6F3C">
      <w:pPr>
        <w:pStyle w:val="a8"/>
        <w:spacing w:line="480" w:lineRule="exact"/>
        <w:ind w:firstLineChars="200" w:firstLine="480"/>
        <w:rPr>
          <w:rFonts w:hAnsi="宋体" w:cs="Times New Roman"/>
          <w:color w:val="000000" w:themeColor="text1"/>
          <w:sz w:val="24"/>
          <w:szCs w:val="20"/>
        </w:rPr>
      </w:pPr>
      <w:r w:rsidRPr="00AE23CB">
        <w:rPr>
          <w:rFonts w:hAnsi="宋体" w:cs="Times New Roman" w:hint="eastAsia"/>
          <w:color w:val="000000" w:themeColor="text1"/>
          <w:sz w:val="24"/>
          <w:szCs w:val="20"/>
        </w:rPr>
        <w:t>四、监理公司资质要求</w:t>
      </w:r>
    </w:p>
    <w:p w:rsidR="00AE23CB" w:rsidRDefault="006B227A" w:rsidP="00AF6F3C">
      <w:pPr>
        <w:numPr>
          <w:ilvl w:val="0"/>
          <w:numId w:val="2"/>
        </w:num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>具有独立承担民事责任的能力，具有良好的商业信誉和和健全的财务会计制度；</w:t>
      </w:r>
      <w:r w:rsidR="00FB5A62">
        <w:rPr>
          <w:rFonts w:ascii="宋体" w:hAnsi="宋体" w:hint="eastAsia"/>
          <w:color w:val="000000" w:themeColor="text1"/>
          <w:sz w:val="24"/>
        </w:rPr>
        <w:t>有</w:t>
      </w:r>
      <w:r w:rsidR="00AE23CB">
        <w:rPr>
          <w:rFonts w:ascii="宋体" w:hAnsi="宋体" w:hint="eastAsia"/>
          <w:color w:val="000000" w:themeColor="text1"/>
          <w:sz w:val="24"/>
        </w:rPr>
        <w:t>履行合同所必需的能力；依法缴纳税收的企业法人。</w:t>
      </w:r>
    </w:p>
    <w:p w:rsidR="00187228" w:rsidRPr="00AE23CB" w:rsidRDefault="00AE23CB" w:rsidP="00AF6F3C">
      <w:pPr>
        <w:numPr>
          <w:ilvl w:val="0"/>
          <w:numId w:val="2"/>
        </w:num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AE23CB">
        <w:rPr>
          <w:rFonts w:ascii="宋体" w:hAnsi="宋体" w:hint="eastAsia"/>
          <w:color w:val="000000" w:themeColor="text1"/>
          <w:sz w:val="24"/>
        </w:rPr>
        <w:t>房建乙级（含）以上监理资质。</w:t>
      </w:r>
    </w:p>
    <w:p w:rsidR="00F25411" w:rsidRPr="00F25411" w:rsidRDefault="00641CEB" w:rsidP="00AF6F3C">
      <w:pPr>
        <w:numPr>
          <w:ilvl w:val="0"/>
          <w:numId w:val="2"/>
        </w:num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187228">
        <w:rPr>
          <w:rFonts w:ascii="宋体" w:hAnsi="宋体" w:hint="eastAsia"/>
          <w:color w:val="000000" w:themeColor="text1"/>
          <w:sz w:val="24"/>
        </w:rPr>
        <w:t>不能转包或分包。</w:t>
      </w:r>
    </w:p>
    <w:p w:rsidR="004B1055" w:rsidRPr="006B227A" w:rsidRDefault="00AE23CB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</w:t>
      </w:r>
      <w:r w:rsidR="006B227A" w:rsidRPr="006B227A">
        <w:rPr>
          <w:rFonts w:ascii="宋体" w:hAnsi="宋体" w:hint="eastAsia"/>
          <w:color w:val="000000" w:themeColor="text1"/>
          <w:sz w:val="24"/>
        </w:rPr>
        <w:t>、供应商应提交的资料：</w:t>
      </w:r>
      <w:bookmarkStart w:id="0" w:name="_GoBack"/>
      <w:bookmarkEnd w:id="0"/>
    </w:p>
    <w:p w:rsidR="004B1055" w:rsidRPr="006B227A" w:rsidRDefault="00AC300A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1、</w:t>
      </w:r>
      <w:r w:rsidR="006B227A" w:rsidRPr="006B227A">
        <w:rPr>
          <w:rFonts w:ascii="宋体" w:hAnsi="宋体" w:hint="eastAsia"/>
          <w:color w:val="000000" w:themeColor="text1"/>
          <w:sz w:val="24"/>
        </w:rPr>
        <w:t>公司法人营业执照</w:t>
      </w:r>
      <w:r w:rsidR="00F25411" w:rsidRPr="00AE23CB">
        <w:rPr>
          <w:rFonts w:ascii="宋体" w:hAnsi="宋体" w:hint="eastAsia"/>
          <w:color w:val="000000" w:themeColor="text1"/>
          <w:sz w:val="24"/>
        </w:rPr>
        <w:t>复印件</w:t>
      </w:r>
      <w:r w:rsidR="006B227A" w:rsidRPr="006B227A">
        <w:rPr>
          <w:rFonts w:ascii="宋体" w:hAnsi="宋体" w:hint="eastAsia"/>
          <w:color w:val="000000" w:themeColor="text1"/>
          <w:sz w:val="24"/>
        </w:rPr>
        <w:t>、</w:t>
      </w:r>
      <w:r w:rsidR="00AE23CB" w:rsidRPr="00AE23CB">
        <w:rPr>
          <w:rFonts w:ascii="宋体" w:hAnsi="宋体" w:hint="eastAsia"/>
          <w:color w:val="000000" w:themeColor="text1"/>
          <w:sz w:val="24"/>
        </w:rPr>
        <w:t>报价函（格式附后）</w:t>
      </w:r>
      <w:r w:rsidR="00AE23CB">
        <w:rPr>
          <w:rFonts w:ascii="宋体" w:hAnsi="宋体" w:hint="eastAsia"/>
          <w:color w:val="000000" w:themeColor="text1"/>
          <w:sz w:val="24"/>
        </w:rPr>
        <w:t>、资质证书</w:t>
      </w:r>
      <w:r w:rsidR="00F25411" w:rsidRPr="00AE23CB">
        <w:rPr>
          <w:rFonts w:ascii="宋体" w:hAnsi="宋体" w:hint="eastAsia"/>
          <w:color w:val="000000" w:themeColor="text1"/>
          <w:sz w:val="24"/>
        </w:rPr>
        <w:t>复印件</w:t>
      </w:r>
      <w:r w:rsidR="00AE23CB" w:rsidRPr="00AE23CB">
        <w:rPr>
          <w:rFonts w:ascii="宋体" w:hAnsi="宋体" w:hint="eastAsia"/>
          <w:color w:val="000000" w:themeColor="text1"/>
          <w:sz w:val="24"/>
        </w:rPr>
        <w:t>；</w:t>
      </w:r>
      <w:r w:rsidR="006B227A" w:rsidRPr="006B227A">
        <w:rPr>
          <w:rFonts w:ascii="宋体" w:hAnsi="宋体"/>
          <w:color w:val="000000" w:themeColor="text1"/>
          <w:sz w:val="24"/>
        </w:rPr>
        <w:t>法人授权委托书及</w:t>
      </w:r>
      <w:r w:rsidR="00F25411" w:rsidRPr="00AE23CB">
        <w:rPr>
          <w:rFonts w:ascii="宋体" w:hAnsi="宋体" w:hint="eastAsia"/>
          <w:color w:val="000000" w:themeColor="text1"/>
          <w:sz w:val="24"/>
        </w:rPr>
        <w:t>拟投入本项目监理的负责人（姓名、职称、年龄、资历）</w:t>
      </w:r>
      <w:r w:rsidR="00F25411">
        <w:rPr>
          <w:rFonts w:ascii="宋体" w:hAnsi="宋体" w:hint="eastAsia"/>
          <w:color w:val="000000" w:themeColor="text1"/>
          <w:sz w:val="24"/>
        </w:rPr>
        <w:t>；</w:t>
      </w:r>
      <w:r w:rsidR="00F25411" w:rsidRPr="00AE23CB">
        <w:rPr>
          <w:rFonts w:ascii="宋体" w:hAnsi="宋体" w:hint="eastAsia"/>
          <w:color w:val="000000" w:themeColor="text1"/>
          <w:sz w:val="24"/>
        </w:rPr>
        <w:t>以上材料均需盖章和法人签字并装入信封，信封封口密封盖章。</w:t>
      </w:r>
    </w:p>
    <w:p w:rsidR="00584EB3" w:rsidRDefault="00AC300A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2、</w:t>
      </w:r>
      <w:r w:rsidR="00FD73C3">
        <w:rPr>
          <w:rFonts w:ascii="宋体" w:hAnsi="宋体" w:hint="eastAsia"/>
          <w:color w:val="000000" w:themeColor="text1"/>
          <w:sz w:val="24"/>
        </w:rPr>
        <w:t>报价：总报价不得高于人民币</w:t>
      </w:r>
      <w:r w:rsidR="00F25411">
        <w:rPr>
          <w:rFonts w:ascii="宋体" w:hAnsi="宋体" w:hint="eastAsia"/>
          <w:color w:val="000000" w:themeColor="text1"/>
          <w:sz w:val="24"/>
        </w:rPr>
        <w:t>壹拾</w:t>
      </w:r>
      <w:r w:rsidR="006B227A" w:rsidRPr="006B227A">
        <w:rPr>
          <w:rFonts w:ascii="宋体" w:hAnsi="宋体" w:hint="eastAsia"/>
          <w:color w:val="000000" w:themeColor="text1"/>
          <w:sz w:val="24"/>
        </w:rPr>
        <w:t>万元（</w:t>
      </w:r>
      <w:r w:rsidR="006B227A" w:rsidRPr="00AE23CB">
        <w:rPr>
          <w:rFonts w:ascii="宋体" w:hAnsi="宋体"/>
          <w:color w:val="000000" w:themeColor="text1"/>
          <w:sz w:val="24"/>
        </w:rPr>
        <w:t>¥</w:t>
      </w:r>
      <w:r w:rsidR="00F25411">
        <w:rPr>
          <w:rFonts w:ascii="宋体" w:hAnsi="宋体" w:hint="eastAsia"/>
          <w:color w:val="000000" w:themeColor="text1"/>
          <w:sz w:val="24"/>
        </w:rPr>
        <w:t>10</w:t>
      </w:r>
      <w:r w:rsidR="00FD73C3" w:rsidRPr="00AE23CB">
        <w:rPr>
          <w:rFonts w:ascii="宋体" w:hAnsi="宋体" w:hint="eastAsia"/>
          <w:color w:val="000000" w:themeColor="text1"/>
          <w:sz w:val="24"/>
        </w:rPr>
        <w:t>0</w:t>
      </w:r>
      <w:r w:rsidR="00BC2D8D" w:rsidRPr="00AE23CB">
        <w:rPr>
          <w:rFonts w:ascii="宋体" w:hAnsi="宋体" w:hint="eastAsia"/>
          <w:color w:val="000000" w:themeColor="text1"/>
          <w:sz w:val="24"/>
        </w:rPr>
        <w:t>000</w:t>
      </w:r>
      <w:r w:rsidR="006B227A" w:rsidRPr="00AE23CB">
        <w:rPr>
          <w:rFonts w:ascii="宋体" w:hAnsi="宋体" w:hint="eastAsia"/>
          <w:color w:val="000000" w:themeColor="text1"/>
          <w:sz w:val="24"/>
        </w:rPr>
        <w:t>.00元</w:t>
      </w:r>
      <w:r w:rsidR="00711219">
        <w:rPr>
          <w:rFonts w:ascii="宋体" w:hAnsi="宋体" w:hint="eastAsia"/>
          <w:color w:val="000000" w:themeColor="text1"/>
          <w:sz w:val="24"/>
        </w:rPr>
        <w:t>），否则视为无效报价。报价应包含</w:t>
      </w:r>
      <w:r w:rsidR="00F25411">
        <w:rPr>
          <w:rFonts w:ascii="宋体" w:hAnsi="宋体" w:hint="eastAsia"/>
          <w:color w:val="000000" w:themeColor="text1"/>
          <w:sz w:val="24"/>
        </w:rPr>
        <w:t>所有费用</w:t>
      </w:r>
      <w:r w:rsidR="006B227A" w:rsidRPr="006B227A">
        <w:rPr>
          <w:rFonts w:ascii="宋体" w:hAnsi="宋体" w:hint="eastAsia"/>
          <w:color w:val="000000" w:themeColor="text1"/>
          <w:sz w:val="24"/>
        </w:rPr>
        <w:t>。</w:t>
      </w:r>
    </w:p>
    <w:p w:rsidR="00283D45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六、合同签订</w:t>
      </w:r>
    </w:p>
    <w:p w:rsidR="00283D45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F25411">
        <w:rPr>
          <w:rFonts w:ascii="宋体" w:hAnsi="宋体" w:hint="eastAsia"/>
          <w:color w:val="000000" w:themeColor="text1"/>
          <w:sz w:val="24"/>
        </w:rPr>
        <w:t>中标单位须在接到中标通知</w:t>
      </w:r>
      <w:r>
        <w:rPr>
          <w:rFonts w:ascii="宋体" w:hAnsi="宋体" w:hint="eastAsia"/>
          <w:color w:val="000000" w:themeColor="text1"/>
          <w:sz w:val="24"/>
        </w:rPr>
        <w:t>书</w:t>
      </w:r>
      <w:r w:rsidRPr="00F25411">
        <w:rPr>
          <w:rFonts w:ascii="宋体" w:hAnsi="宋体" w:hint="eastAsia"/>
          <w:color w:val="000000" w:themeColor="text1"/>
          <w:sz w:val="24"/>
        </w:rPr>
        <w:t>后</w:t>
      </w:r>
      <w:r w:rsidR="002273AF"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个工作日内与采购方签订合同。</w:t>
      </w:r>
    </w:p>
    <w:p w:rsidR="00283D45" w:rsidRPr="00F25411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七</w:t>
      </w:r>
      <w:r w:rsidRPr="00F25411">
        <w:rPr>
          <w:rFonts w:ascii="宋体" w:hAnsi="宋体" w:hint="eastAsia"/>
          <w:color w:val="000000" w:themeColor="text1"/>
          <w:sz w:val="24"/>
        </w:rPr>
        <w:t>、履约保证金</w:t>
      </w:r>
    </w:p>
    <w:p w:rsidR="00283D45" w:rsidRPr="00F25411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F25411">
        <w:rPr>
          <w:rFonts w:ascii="宋体" w:hAnsi="宋体" w:hint="eastAsia"/>
          <w:color w:val="000000" w:themeColor="text1"/>
          <w:sz w:val="24"/>
        </w:rPr>
        <w:t>合同签</w:t>
      </w:r>
      <w:r w:rsidRPr="00AC300A">
        <w:rPr>
          <w:rFonts w:ascii="宋体" w:hAnsi="宋体" w:hint="eastAsia"/>
          <w:color w:val="000000" w:themeColor="text1"/>
          <w:sz w:val="24"/>
        </w:rPr>
        <w:t>订</w:t>
      </w:r>
      <w:r w:rsidR="002273AF" w:rsidRPr="00AC300A">
        <w:rPr>
          <w:rFonts w:ascii="宋体" w:hAnsi="宋体" w:hint="eastAsia"/>
          <w:color w:val="000000" w:themeColor="text1"/>
          <w:sz w:val="24"/>
        </w:rPr>
        <w:t>后5个工作日内</w:t>
      </w:r>
      <w:r w:rsidRPr="00AC300A">
        <w:rPr>
          <w:rFonts w:ascii="宋体" w:hAnsi="宋体" w:hint="eastAsia"/>
          <w:color w:val="000000" w:themeColor="text1"/>
          <w:sz w:val="24"/>
        </w:rPr>
        <w:t>，</w:t>
      </w:r>
      <w:r w:rsidRPr="00F25411">
        <w:rPr>
          <w:rFonts w:ascii="宋体" w:hAnsi="宋体" w:hint="eastAsia"/>
          <w:color w:val="000000" w:themeColor="text1"/>
          <w:sz w:val="24"/>
        </w:rPr>
        <w:t>监理方将合同总价5%履约保证金一次性打入采购方账户（如果有违约，违约金在该项保证金中扣除）。监理工作完成后，采购方在10个工作日内将履约保证金无息返还监理方。</w:t>
      </w:r>
    </w:p>
    <w:p w:rsidR="00F25411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八</w:t>
      </w:r>
      <w:r w:rsidRPr="00F25411">
        <w:rPr>
          <w:rFonts w:ascii="宋体" w:hAnsi="宋体" w:hint="eastAsia"/>
          <w:color w:val="000000" w:themeColor="text1"/>
          <w:sz w:val="24"/>
        </w:rPr>
        <w:t>、付款方式：缴纳履约保证金后10个工作日内，采购人付第一笔合同款，即合同总额的50%；2019年4月30日前，采购人付第二笔合同款，即合同总额的30%；监理任务全部完成，采购人付合同总额应付余额部分。采购人付款前监理方应提供相应正式发票。</w:t>
      </w:r>
    </w:p>
    <w:p w:rsidR="004B1055" w:rsidRPr="006B227A" w:rsidRDefault="006B227A" w:rsidP="00AF6F3C">
      <w:pPr>
        <w:autoSpaceDE w:val="0"/>
        <w:autoSpaceDN w:val="0"/>
        <w:spacing w:line="480" w:lineRule="exact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 xml:space="preserve">    </w:t>
      </w:r>
      <w:r w:rsidR="00283D45">
        <w:rPr>
          <w:rFonts w:ascii="宋体" w:hAnsi="宋体" w:hint="eastAsia"/>
          <w:color w:val="000000" w:themeColor="text1"/>
          <w:sz w:val="24"/>
        </w:rPr>
        <w:t>九</w:t>
      </w:r>
      <w:r w:rsidR="00910A9B">
        <w:rPr>
          <w:rFonts w:ascii="宋体" w:hAnsi="宋体" w:hint="eastAsia"/>
          <w:color w:val="000000" w:themeColor="text1"/>
          <w:sz w:val="24"/>
        </w:rPr>
        <w:t>、</w:t>
      </w:r>
      <w:r w:rsidRPr="006B227A">
        <w:rPr>
          <w:rFonts w:ascii="宋体" w:hAnsi="宋体" w:hint="eastAsia"/>
          <w:color w:val="000000" w:themeColor="text1"/>
          <w:sz w:val="24"/>
        </w:rPr>
        <w:t>送达方式、时间、地点：</w:t>
      </w:r>
    </w:p>
    <w:p w:rsidR="004B1055" w:rsidRPr="006B227A" w:rsidRDefault="006B227A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>1、送达时间：</w:t>
      </w:r>
      <w:r w:rsidR="00F25411" w:rsidRPr="00F25411">
        <w:rPr>
          <w:rFonts w:ascii="宋体" w:hAnsi="宋体" w:hint="eastAsia"/>
          <w:color w:val="000000" w:themeColor="text1"/>
          <w:sz w:val="24"/>
        </w:rPr>
        <w:t>本公告发布之日起接受询价报名，截止时间为2019年11月21日</w:t>
      </w:r>
      <w:r w:rsidR="00F25411">
        <w:rPr>
          <w:rFonts w:ascii="宋体" w:hAnsi="宋体" w:hint="eastAsia"/>
          <w:color w:val="000000" w:themeColor="text1"/>
          <w:sz w:val="24"/>
        </w:rPr>
        <w:t>14:00前</w:t>
      </w:r>
      <w:r w:rsidR="00F25411" w:rsidRPr="00F25411">
        <w:rPr>
          <w:rFonts w:ascii="宋体" w:hAnsi="宋体" w:hint="eastAsia"/>
          <w:color w:val="000000" w:themeColor="text1"/>
          <w:sz w:val="24"/>
        </w:rPr>
        <w:t>（以收到报名材料为准）。</w:t>
      </w:r>
    </w:p>
    <w:p w:rsidR="004B1055" w:rsidRPr="006B227A" w:rsidRDefault="006B227A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>2</w:t>
      </w:r>
      <w:r w:rsidR="00711219">
        <w:rPr>
          <w:rFonts w:ascii="宋体" w:hAnsi="宋体" w:hint="eastAsia"/>
          <w:color w:val="000000" w:themeColor="text1"/>
          <w:sz w:val="24"/>
        </w:rPr>
        <w:t>、送达方式：</w:t>
      </w:r>
      <w:r w:rsidRPr="006B227A">
        <w:rPr>
          <w:rFonts w:ascii="宋体" w:hAnsi="宋体" w:hint="eastAsia"/>
          <w:color w:val="000000" w:themeColor="text1"/>
          <w:sz w:val="24"/>
        </w:rPr>
        <w:t>资料密封</w:t>
      </w:r>
      <w:r w:rsidR="00711219">
        <w:rPr>
          <w:rFonts w:ascii="宋体" w:hAnsi="宋体" w:hint="eastAsia"/>
          <w:color w:val="000000" w:themeColor="text1"/>
          <w:sz w:val="24"/>
        </w:rPr>
        <w:t>后</w:t>
      </w:r>
      <w:r w:rsidR="0044214D">
        <w:rPr>
          <w:rFonts w:ascii="宋体" w:hAnsi="宋体" w:hint="eastAsia"/>
          <w:color w:val="000000" w:themeColor="text1"/>
          <w:sz w:val="24"/>
        </w:rPr>
        <w:t>送达或</w:t>
      </w:r>
      <w:r w:rsidR="00711219">
        <w:rPr>
          <w:rFonts w:ascii="宋体" w:hAnsi="宋体" w:hint="eastAsia"/>
          <w:color w:val="000000" w:themeColor="text1"/>
          <w:sz w:val="24"/>
        </w:rPr>
        <w:t>邮寄的方式</w:t>
      </w:r>
      <w:r w:rsidRPr="006B227A">
        <w:rPr>
          <w:rFonts w:ascii="宋体" w:hAnsi="宋体" w:hint="eastAsia"/>
          <w:color w:val="000000" w:themeColor="text1"/>
          <w:sz w:val="24"/>
        </w:rPr>
        <w:t>。</w:t>
      </w:r>
    </w:p>
    <w:p w:rsidR="004B1055" w:rsidRPr="006B227A" w:rsidRDefault="006B227A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>3、地点：浙江省福利彩票发行中心（杭州市余杭区</w:t>
      </w:r>
      <w:r w:rsidR="00B04276">
        <w:rPr>
          <w:rFonts w:ascii="宋体" w:hAnsi="宋体" w:hint="eastAsia"/>
          <w:color w:val="000000" w:themeColor="text1"/>
          <w:sz w:val="24"/>
        </w:rPr>
        <w:t>余杭区荆长路539号</w:t>
      </w:r>
      <w:r w:rsidRPr="006B227A">
        <w:rPr>
          <w:rFonts w:ascii="宋体" w:hAnsi="宋体" w:hint="eastAsia"/>
          <w:color w:val="000000" w:themeColor="text1"/>
          <w:sz w:val="24"/>
        </w:rPr>
        <w:t>福利彩票大楼，邮编：311121）。逾期送达，不予受理。</w:t>
      </w:r>
    </w:p>
    <w:p w:rsidR="004B1055" w:rsidRPr="006B227A" w:rsidRDefault="00283D45" w:rsidP="00AF6F3C">
      <w:pPr>
        <w:autoSpaceDE w:val="0"/>
        <w:autoSpaceDN w:val="0"/>
        <w:spacing w:line="480" w:lineRule="exact"/>
        <w:ind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</w:t>
      </w:r>
      <w:r w:rsidR="006B227A" w:rsidRPr="006B227A">
        <w:rPr>
          <w:rFonts w:ascii="宋体" w:hAnsi="宋体" w:hint="eastAsia"/>
          <w:color w:val="000000" w:themeColor="text1"/>
          <w:sz w:val="24"/>
        </w:rPr>
        <w:t>、</w:t>
      </w:r>
      <w:r w:rsidR="00711219">
        <w:rPr>
          <w:rFonts w:ascii="宋体" w:hAnsi="宋体" w:hint="eastAsia"/>
          <w:color w:val="000000" w:themeColor="text1"/>
          <w:sz w:val="24"/>
        </w:rPr>
        <w:t>评选原则：</w:t>
      </w:r>
      <w:r w:rsidR="00F25411" w:rsidRPr="00F25411">
        <w:rPr>
          <w:rFonts w:ascii="宋体" w:hAnsi="宋体" w:hint="eastAsia"/>
          <w:color w:val="000000" w:themeColor="text1"/>
          <w:sz w:val="24"/>
        </w:rPr>
        <w:t>本中心将组织询价评议组，收到的材料由评议组当众打开，在符合条件的报名单位中，以最低价中标。</w:t>
      </w:r>
    </w:p>
    <w:p w:rsidR="004B1055" w:rsidRPr="006B227A" w:rsidRDefault="00283D45" w:rsidP="00AF6F3C">
      <w:pPr>
        <w:autoSpaceDE w:val="0"/>
        <w:autoSpaceDN w:val="0"/>
        <w:spacing w:line="480" w:lineRule="exact"/>
        <w:ind w:firstLineChars="200" w:firstLine="480"/>
        <w:textAlignment w:val="bottom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十一</w:t>
      </w:r>
      <w:r w:rsidR="006B227A" w:rsidRPr="006B227A">
        <w:rPr>
          <w:rFonts w:ascii="宋体" w:hAnsi="宋体" w:hint="eastAsia"/>
          <w:color w:val="000000" w:themeColor="text1"/>
          <w:sz w:val="24"/>
        </w:rPr>
        <w:t>、联系方式：</w:t>
      </w:r>
    </w:p>
    <w:p w:rsidR="004B1055" w:rsidRPr="006B227A" w:rsidRDefault="006B227A" w:rsidP="00AF6F3C">
      <w:pPr>
        <w:tabs>
          <w:tab w:val="left" w:pos="7627"/>
        </w:tabs>
        <w:autoSpaceDE w:val="0"/>
        <w:autoSpaceDN w:val="0"/>
        <w:spacing w:line="480" w:lineRule="exact"/>
        <w:ind w:firstLineChars="200" w:firstLine="480"/>
        <w:textAlignment w:val="bottom"/>
        <w:rPr>
          <w:rFonts w:ascii="宋体" w:hAnsi="宋体"/>
          <w:color w:val="000000" w:themeColor="text1"/>
          <w:sz w:val="24"/>
        </w:rPr>
      </w:pPr>
      <w:r w:rsidRPr="006B227A">
        <w:rPr>
          <w:rFonts w:ascii="宋体" w:hAnsi="宋体" w:hint="eastAsia"/>
          <w:color w:val="000000" w:themeColor="text1"/>
          <w:sz w:val="24"/>
        </w:rPr>
        <w:t>采 购 单 位:浙江省福利彩票发行中心</w:t>
      </w:r>
    </w:p>
    <w:p w:rsidR="004B1055" w:rsidRDefault="006B227A" w:rsidP="00AF6F3C">
      <w:pPr>
        <w:tabs>
          <w:tab w:val="left" w:pos="7627"/>
        </w:tabs>
        <w:autoSpaceDE w:val="0"/>
        <w:autoSpaceDN w:val="0"/>
        <w:spacing w:line="480" w:lineRule="exact"/>
        <w:ind w:firstLineChars="200" w:firstLine="480"/>
        <w:textAlignment w:val="bottom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 系   </w:t>
      </w:r>
      <w:r w:rsidR="001C3633">
        <w:rPr>
          <w:rFonts w:ascii="宋体" w:hAnsi="宋体" w:hint="eastAsia"/>
          <w:sz w:val="24"/>
        </w:rPr>
        <w:t>人：刘老师</w:t>
      </w:r>
    </w:p>
    <w:p w:rsidR="004B1055" w:rsidRDefault="006B227A" w:rsidP="00AF6F3C">
      <w:pPr>
        <w:tabs>
          <w:tab w:val="left" w:pos="7627"/>
        </w:tabs>
        <w:autoSpaceDE w:val="0"/>
        <w:autoSpaceDN w:val="0"/>
        <w:spacing w:line="480" w:lineRule="exact"/>
        <w:ind w:firstLineChars="200" w:firstLine="480"/>
        <w:textAlignment w:val="bottom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电 话：</w:t>
      </w:r>
      <w:r w:rsidR="001C3633">
        <w:rPr>
          <w:rFonts w:ascii="宋体" w:hAnsi="宋体" w:hint="eastAsia"/>
          <w:sz w:val="24"/>
        </w:rPr>
        <w:t>0571-89057790  89057718</w:t>
      </w:r>
    </w:p>
    <w:p w:rsidR="00283D45" w:rsidRDefault="00283D45">
      <w:pPr>
        <w:tabs>
          <w:tab w:val="left" w:pos="7627"/>
        </w:tabs>
        <w:autoSpaceDE w:val="0"/>
        <w:autoSpaceDN w:val="0"/>
        <w:spacing w:line="400" w:lineRule="exact"/>
        <w:ind w:firstLineChars="200" w:firstLine="480"/>
        <w:textAlignment w:val="bottom"/>
        <w:rPr>
          <w:rFonts w:ascii="宋体" w:hAnsi="宋体"/>
          <w:sz w:val="24"/>
        </w:rPr>
      </w:pPr>
    </w:p>
    <w:p w:rsidR="00AF6F3C" w:rsidRDefault="00AF6F3C">
      <w:pPr>
        <w:tabs>
          <w:tab w:val="left" w:pos="7627"/>
        </w:tabs>
        <w:autoSpaceDE w:val="0"/>
        <w:autoSpaceDN w:val="0"/>
        <w:spacing w:line="400" w:lineRule="exact"/>
        <w:ind w:firstLineChars="200" w:firstLine="480"/>
        <w:textAlignment w:val="bottom"/>
        <w:rPr>
          <w:rFonts w:ascii="宋体" w:hAnsi="宋体"/>
          <w:sz w:val="24"/>
        </w:rPr>
      </w:pPr>
    </w:p>
    <w:p w:rsidR="004B1055" w:rsidRDefault="006B227A">
      <w:pPr>
        <w:autoSpaceDE w:val="0"/>
        <w:autoSpaceDN w:val="0"/>
        <w:spacing w:line="400" w:lineRule="exact"/>
        <w:ind w:firstLine="480"/>
        <w:textAlignment w:val="bottom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浙江</w:t>
      </w:r>
      <w:r w:rsidR="00FB5A62">
        <w:rPr>
          <w:rFonts w:ascii="宋体" w:hAnsi="宋体" w:hint="eastAsia"/>
          <w:sz w:val="24"/>
        </w:rPr>
        <w:t>省</w:t>
      </w:r>
      <w:r>
        <w:rPr>
          <w:rFonts w:ascii="宋体" w:hAnsi="宋体" w:hint="eastAsia"/>
          <w:sz w:val="24"/>
        </w:rPr>
        <w:t>福利彩票发行中心</w:t>
      </w:r>
    </w:p>
    <w:p w:rsidR="004B1055" w:rsidRDefault="006B227A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  <w:r w:rsidR="00FB5A62">
        <w:rPr>
          <w:rFonts w:ascii="宋体" w:hAnsi="宋体" w:hint="eastAsia"/>
          <w:sz w:val="24"/>
        </w:rPr>
        <w:t xml:space="preserve">  </w:t>
      </w:r>
      <w:r w:rsidR="00584EB3">
        <w:rPr>
          <w:rFonts w:ascii="宋体" w:hAnsi="宋体" w:hint="eastAsia"/>
          <w:sz w:val="24"/>
        </w:rPr>
        <w:t>201</w:t>
      </w:r>
      <w:r w:rsidR="00CB19CD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283D45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9638F7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</w:p>
    <w:p w:rsid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</w:p>
    <w:p w:rsid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</w:p>
    <w:p w:rsid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</w:p>
    <w:p w:rsid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</w:p>
    <w:p w:rsid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24"/>
        </w:rPr>
      </w:pPr>
    </w:p>
    <w:p w:rsidR="00AF6F3C" w:rsidRDefault="00AF6F3C" w:rsidP="00AF6F3C">
      <w:pPr>
        <w:tabs>
          <w:tab w:val="left" w:pos="1110"/>
        </w:tabs>
        <w:autoSpaceDE w:val="0"/>
        <w:autoSpaceDN w:val="0"/>
        <w:spacing w:line="360" w:lineRule="auto"/>
        <w:ind w:firstLine="482"/>
        <w:jc w:val="left"/>
        <w:textAlignment w:val="bottom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ab/>
      </w:r>
    </w:p>
    <w:p w:rsidR="00501F5E" w:rsidRDefault="00501F5E" w:rsidP="00AF6F3C"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</w:p>
    <w:p w:rsidR="00501F5E" w:rsidRDefault="00501F5E" w:rsidP="00AF6F3C"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</w:p>
    <w:p w:rsidR="00AF6F3C" w:rsidRPr="00AF6F3C" w:rsidRDefault="00AF6F3C" w:rsidP="00AF6F3C"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  <w:r w:rsidRPr="00AF6F3C">
        <w:rPr>
          <w:rFonts w:ascii="宋体" w:hAnsi="宋体" w:hint="eastAsia"/>
          <w:sz w:val="44"/>
          <w:szCs w:val="44"/>
        </w:rPr>
        <w:t>报价函</w:t>
      </w:r>
    </w:p>
    <w:p w:rsidR="00AF6F3C" w:rsidRDefault="00AF6F3C" w:rsidP="00AF6F3C">
      <w:pPr>
        <w:autoSpaceDE w:val="0"/>
        <w:autoSpaceDN w:val="0"/>
        <w:spacing w:line="360" w:lineRule="auto"/>
        <w:ind w:firstLine="482"/>
        <w:jc w:val="left"/>
        <w:textAlignment w:val="bottom"/>
        <w:rPr>
          <w:rFonts w:ascii="宋体" w:hAnsi="宋体"/>
          <w:sz w:val="24"/>
        </w:rPr>
      </w:pPr>
    </w:p>
    <w:p w:rsidR="00501F5E" w:rsidRDefault="00AF6F3C" w:rsidP="00501F5E">
      <w:pPr>
        <w:autoSpaceDE w:val="0"/>
        <w:autoSpaceDN w:val="0"/>
        <w:spacing w:line="360" w:lineRule="auto"/>
        <w:jc w:val="left"/>
        <w:textAlignment w:val="bottom"/>
        <w:rPr>
          <w:rFonts w:ascii="宋体" w:hAnsi="宋体"/>
          <w:sz w:val="32"/>
          <w:szCs w:val="32"/>
        </w:rPr>
      </w:pPr>
      <w:r w:rsidRPr="00AF6F3C">
        <w:rPr>
          <w:rFonts w:ascii="宋体" w:hAnsi="宋体" w:hint="eastAsia"/>
          <w:sz w:val="32"/>
          <w:szCs w:val="32"/>
        </w:rPr>
        <w:t>浙江省福利彩票发行中心：</w:t>
      </w:r>
    </w:p>
    <w:p w:rsidR="00AF6F3C" w:rsidRPr="002B4ED4" w:rsidRDefault="002B4ED4" w:rsidP="002B4ED4">
      <w:pPr>
        <w:ind w:firstLineChars="300" w:firstLine="960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根据贵单位发布的《</w:t>
      </w:r>
      <w:r>
        <w:rPr>
          <w:rFonts w:asciiTheme="minorEastAsia" w:hAnsiTheme="minorEastAsia" w:hint="eastAsia"/>
          <w:sz w:val="28"/>
          <w:szCs w:val="28"/>
        </w:rPr>
        <w:t>关于聘请浙江福彩文化展示体验中心项目监理公告》，我公司进行了了解和研究，</w:t>
      </w:r>
      <w:r w:rsidR="00501F5E">
        <w:rPr>
          <w:rFonts w:ascii="宋体" w:hAnsi="宋体" w:hint="eastAsia"/>
          <w:sz w:val="32"/>
          <w:szCs w:val="32"/>
        </w:rPr>
        <w:t>有诚意也有能力承担该</w:t>
      </w:r>
      <w:r w:rsidR="00AF6F3C" w:rsidRPr="00AF6F3C">
        <w:rPr>
          <w:rFonts w:ascii="宋体" w:hAnsi="宋体" w:hint="eastAsia"/>
          <w:sz w:val="32"/>
          <w:szCs w:val="32"/>
        </w:rPr>
        <w:t>项目监理</w:t>
      </w:r>
      <w:r w:rsidR="007851F1">
        <w:rPr>
          <w:rFonts w:ascii="宋体" w:hAnsi="宋体" w:hint="eastAsia"/>
          <w:sz w:val="32"/>
          <w:szCs w:val="32"/>
        </w:rPr>
        <w:t>。我公司</w:t>
      </w:r>
      <w:r w:rsidR="00AF6F3C">
        <w:rPr>
          <w:rFonts w:ascii="宋体" w:hAnsi="宋体" w:hint="eastAsia"/>
          <w:sz w:val="32"/>
          <w:szCs w:val="32"/>
        </w:rPr>
        <w:t>此次最终报价为人民币</w:t>
      </w:r>
      <w:r w:rsidR="00AF6F3C" w:rsidRPr="00AF6F3C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501F5E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AF6F3C" w:rsidRPr="00AF6F3C">
        <w:rPr>
          <w:rFonts w:ascii="宋体" w:hAnsi="宋体" w:hint="eastAsia"/>
          <w:sz w:val="32"/>
          <w:szCs w:val="32"/>
          <w:u w:val="single"/>
        </w:rPr>
        <w:t xml:space="preserve"> </w:t>
      </w:r>
      <w:r w:rsidR="00AF6F3C">
        <w:rPr>
          <w:rFonts w:ascii="宋体" w:hAnsi="宋体" w:hint="eastAsia"/>
          <w:sz w:val="32"/>
          <w:szCs w:val="32"/>
        </w:rPr>
        <w:t>元。</w:t>
      </w:r>
      <w:r w:rsidR="00501F5E">
        <w:rPr>
          <w:rFonts w:ascii="宋体" w:hAnsi="宋体" w:hint="eastAsia"/>
          <w:sz w:val="32"/>
          <w:szCs w:val="32"/>
        </w:rPr>
        <w:t>期待进一步合作。</w:t>
      </w:r>
    </w:p>
    <w:p w:rsidR="00501F5E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</w:p>
    <w:p w:rsidR="00501F5E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</w:p>
    <w:p w:rsidR="00501F5E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</w:t>
      </w:r>
    </w:p>
    <w:p w:rsidR="00501F5E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公司名称（盖章）：</w:t>
      </w:r>
    </w:p>
    <w:p w:rsidR="00501F5E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法人签字：</w:t>
      </w:r>
    </w:p>
    <w:p w:rsidR="00501F5E" w:rsidRPr="00AF6F3C" w:rsidRDefault="00501F5E" w:rsidP="00501F5E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日期：</w:t>
      </w:r>
    </w:p>
    <w:p w:rsidR="00AF6F3C" w:rsidRPr="00AF6F3C" w:rsidRDefault="00AF6F3C" w:rsidP="00CB19CD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32"/>
          <w:szCs w:val="32"/>
        </w:rPr>
      </w:pPr>
    </w:p>
    <w:sectPr w:rsidR="00AF6F3C" w:rsidRPr="00AF6F3C" w:rsidSect="004B1055">
      <w:pgSz w:w="11906" w:h="16838"/>
      <w:pgMar w:top="794" w:right="1800" w:bottom="79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DA" w:rsidRDefault="007529DA" w:rsidP="001C3633">
      <w:r>
        <w:separator/>
      </w:r>
    </w:p>
  </w:endnote>
  <w:endnote w:type="continuationSeparator" w:id="1">
    <w:p w:rsidR="007529DA" w:rsidRDefault="007529DA" w:rsidP="001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长城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DA" w:rsidRDefault="007529DA" w:rsidP="001C3633">
      <w:r>
        <w:separator/>
      </w:r>
    </w:p>
  </w:footnote>
  <w:footnote w:type="continuationSeparator" w:id="1">
    <w:p w:rsidR="007529DA" w:rsidRDefault="007529DA" w:rsidP="001C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BE0"/>
    <w:rsid w:val="0003516A"/>
    <w:rsid w:val="00052D9B"/>
    <w:rsid w:val="00065F35"/>
    <w:rsid w:val="000E72F5"/>
    <w:rsid w:val="00113CF4"/>
    <w:rsid w:val="00153443"/>
    <w:rsid w:val="00187228"/>
    <w:rsid w:val="001C3633"/>
    <w:rsid w:val="00225B28"/>
    <w:rsid w:val="002273AF"/>
    <w:rsid w:val="00283D45"/>
    <w:rsid w:val="002B4ED4"/>
    <w:rsid w:val="00342299"/>
    <w:rsid w:val="003767FE"/>
    <w:rsid w:val="00384BD1"/>
    <w:rsid w:val="00391A65"/>
    <w:rsid w:val="0044214D"/>
    <w:rsid w:val="004A3FAD"/>
    <w:rsid w:val="004B1055"/>
    <w:rsid w:val="00501F5E"/>
    <w:rsid w:val="00576E8E"/>
    <w:rsid w:val="00584EB3"/>
    <w:rsid w:val="00615385"/>
    <w:rsid w:val="00641CEB"/>
    <w:rsid w:val="0066382D"/>
    <w:rsid w:val="006B227A"/>
    <w:rsid w:val="006C761A"/>
    <w:rsid w:val="007028A9"/>
    <w:rsid w:val="00711219"/>
    <w:rsid w:val="00722E5C"/>
    <w:rsid w:val="007529DA"/>
    <w:rsid w:val="007851F1"/>
    <w:rsid w:val="007973D7"/>
    <w:rsid w:val="007E3C98"/>
    <w:rsid w:val="00814962"/>
    <w:rsid w:val="008305F1"/>
    <w:rsid w:val="008559D7"/>
    <w:rsid w:val="00910A9B"/>
    <w:rsid w:val="009162E8"/>
    <w:rsid w:val="00954483"/>
    <w:rsid w:val="009638F7"/>
    <w:rsid w:val="009C162E"/>
    <w:rsid w:val="009D3078"/>
    <w:rsid w:val="009F5927"/>
    <w:rsid w:val="00A14615"/>
    <w:rsid w:val="00AB04A0"/>
    <w:rsid w:val="00AC300A"/>
    <w:rsid w:val="00AE23CB"/>
    <w:rsid w:val="00AF6F3C"/>
    <w:rsid w:val="00B04276"/>
    <w:rsid w:val="00B078F4"/>
    <w:rsid w:val="00B25B7A"/>
    <w:rsid w:val="00BC2D8D"/>
    <w:rsid w:val="00C25B72"/>
    <w:rsid w:val="00C730AA"/>
    <w:rsid w:val="00C73BE0"/>
    <w:rsid w:val="00C97943"/>
    <w:rsid w:val="00CB19CD"/>
    <w:rsid w:val="00D04948"/>
    <w:rsid w:val="00D611D2"/>
    <w:rsid w:val="00D76556"/>
    <w:rsid w:val="00DA2486"/>
    <w:rsid w:val="00E07D0F"/>
    <w:rsid w:val="00E21520"/>
    <w:rsid w:val="00EA5C8A"/>
    <w:rsid w:val="00EC6CEF"/>
    <w:rsid w:val="00F208CB"/>
    <w:rsid w:val="00F25411"/>
    <w:rsid w:val="00F462CC"/>
    <w:rsid w:val="00F62EE2"/>
    <w:rsid w:val="00F7141C"/>
    <w:rsid w:val="00F80833"/>
    <w:rsid w:val="00FB5A62"/>
    <w:rsid w:val="00FC5C01"/>
    <w:rsid w:val="00FC5EC9"/>
    <w:rsid w:val="00FD73C3"/>
    <w:rsid w:val="0F631B1A"/>
    <w:rsid w:val="32163582"/>
    <w:rsid w:val="33536598"/>
    <w:rsid w:val="369F140E"/>
    <w:rsid w:val="3C375D9D"/>
    <w:rsid w:val="44F06775"/>
    <w:rsid w:val="55090349"/>
    <w:rsid w:val="6499718C"/>
    <w:rsid w:val="69743086"/>
    <w:rsid w:val="6F142613"/>
    <w:rsid w:val="70DF6406"/>
    <w:rsid w:val="754F58E3"/>
    <w:rsid w:val="79D6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4B1055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4B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B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B10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4B10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B10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4B1055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7">
    <w:name w:val="List Paragraph"/>
    <w:basedOn w:val="a"/>
    <w:uiPriority w:val="99"/>
    <w:unhideWhenUsed/>
    <w:rsid w:val="00641CEB"/>
    <w:pPr>
      <w:ind w:firstLineChars="200" w:firstLine="420"/>
    </w:pPr>
  </w:style>
  <w:style w:type="paragraph" w:styleId="a8">
    <w:name w:val="Plain Text"/>
    <w:basedOn w:val="a"/>
    <w:link w:val="Char1"/>
    <w:rsid w:val="00C9794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C97943"/>
    <w:rPr>
      <w:rFonts w:ascii="宋体" w:eastAsia="宋体" w:hAnsi="Courier New" w:cs="Courier New"/>
      <w:kern w:val="2"/>
      <w:sz w:val="21"/>
      <w:szCs w:val="21"/>
    </w:rPr>
  </w:style>
  <w:style w:type="paragraph" w:styleId="2">
    <w:name w:val="Body Text Indent 2"/>
    <w:basedOn w:val="a"/>
    <w:link w:val="2Char"/>
    <w:rsid w:val="00AE23CB"/>
    <w:pPr>
      <w:adjustRightInd w:val="0"/>
      <w:spacing w:line="300" w:lineRule="auto"/>
      <w:ind w:firstLine="525"/>
      <w:textAlignment w:val="baseline"/>
    </w:pPr>
    <w:rPr>
      <w:rFonts w:ascii="长城仿宋" w:eastAsia="长城仿宋"/>
      <w:kern w:val="0"/>
      <w:sz w:val="24"/>
    </w:rPr>
  </w:style>
  <w:style w:type="character" w:customStyle="1" w:styleId="2Char">
    <w:name w:val="正文文本缩进 2 Char"/>
    <w:basedOn w:val="a0"/>
    <w:link w:val="2"/>
    <w:rsid w:val="00AE23CB"/>
    <w:rPr>
      <w:rFonts w:ascii="长城仿宋" w:eastAsia="长城仿宋" w:hAnsi="Times New Roman" w:cs="Times New Roman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AF6F3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F6F3C"/>
    <w:rPr>
      <w:rFonts w:ascii="Times New Roman" w:eastAsia="宋体" w:hAnsi="Times New Roman" w:cs="Times New Roman"/>
      <w:kern w:val="2"/>
      <w:sz w:val="21"/>
    </w:rPr>
  </w:style>
  <w:style w:type="paragraph" w:styleId="aa">
    <w:name w:val="Balloon Text"/>
    <w:basedOn w:val="a"/>
    <w:link w:val="Char3"/>
    <w:uiPriority w:val="99"/>
    <w:semiHidden/>
    <w:unhideWhenUsed/>
    <w:rsid w:val="009638F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638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1451</Characters>
  <Application>Microsoft Office Word</Application>
  <DocSecurity>0</DocSecurity>
  <Lines>12</Lines>
  <Paragraphs>3</Paragraphs>
  <ScaleCrop>false</ScaleCrop>
  <Company>CHINA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9</cp:revision>
  <cp:lastPrinted>2018-11-16T00:55:00Z</cp:lastPrinted>
  <dcterms:created xsi:type="dcterms:W3CDTF">2018-11-15T09:11:00Z</dcterms:created>
  <dcterms:modified xsi:type="dcterms:W3CDTF">2018-11-16T01:07:00Z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