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80" w:lineRule="auto"/>
        <w:rPr>
          <w:rFonts w:ascii="宋体" w:cs="宋体"/>
          <w:b/>
          <w:color w:val="000000"/>
          <w:sz w:val="48"/>
          <w:szCs w:val="48"/>
        </w:rPr>
      </w:pPr>
    </w:p>
    <w:p>
      <w:pPr>
        <w:spacing w:before="240" w:after="60"/>
        <w:jc w:val="center"/>
        <w:rPr>
          <w:rFonts w:ascii="宋体" w:cs="宋体"/>
          <w:b/>
          <w:color w:val="000000"/>
          <w:sz w:val="44"/>
          <w:szCs w:val="48"/>
        </w:rPr>
      </w:pPr>
      <w:r>
        <w:rPr>
          <w:rFonts w:hint="eastAsia" w:ascii="宋体" w:hAnsi="宋体" w:cs="宋体"/>
          <w:b/>
          <w:color w:val="000000"/>
          <w:sz w:val="52"/>
          <w:szCs w:val="52"/>
        </w:rPr>
        <w:t>庆元县五都污水处理厂及城区地下污水等综合管网工程</w:t>
      </w:r>
      <w:r>
        <w:rPr>
          <w:rFonts w:ascii="宋体" w:hAnsi="宋体" w:cs="宋体"/>
          <w:b/>
          <w:color w:val="000000"/>
          <w:sz w:val="52"/>
          <w:szCs w:val="52"/>
        </w:rPr>
        <w:t>PPP</w:t>
      </w:r>
      <w:r>
        <w:rPr>
          <w:rFonts w:hint="eastAsia" w:ascii="宋体" w:hAnsi="宋体" w:cs="宋体"/>
          <w:b/>
          <w:color w:val="000000"/>
          <w:sz w:val="52"/>
          <w:szCs w:val="52"/>
        </w:rPr>
        <w:t>项目</w:t>
      </w:r>
    </w:p>
    <w:p>
      <w:pPr>
        <w:spacing w:line="480" w:lineRule="auto"/>
        <w:rPr>
          <w:rFonts w:ascii="宋体" w:cs="宋体"/>
          <w:b/>
          <w:color w:val="000000"/>
        </w:rPr>
      </w:pPr>
    </w:p>
    <w:p>
      <w:pPr>
        <w:spacing w:line="480" w:lineRule="auto"/>
        <w:jc w:val="center"/>
        <w:rPr>
          <w:rFonts w:ascii="宋体" w:cs="宋体"/>
          <w:b/>
          <w:color w:val="000000"/>
          <w:sz w:val="72"/>
          <w:szCs w:val="72"/>
        </w:rPr>
      </w:pPr>
      <w:r>
        <w:rPr>
          <w:rFonts w:hint="eastAsia" w:ascii="宋体" w:hAnsi="宋体" w:cs="宋体"/>
          <w:b/>
          <w:color w:val="000000"/>
          <w:sz w:val="72"/>
          <w:szCs w:val="72"/>
        </w:rPr>
        <w:t>资格预审文件</w:t>
      </w:r>
    </w:p>
    <w:p>
      <w:pPr>
        <w:spacing w:line="480" w:lineRule="auto"/>
        <w:rPr>
          <w:rFonts w:ascii="宋体" w:cs="宋体"/>
          <w:b/>
          <w:color w:val="000000"/>
          <w:sz w:val="36"/>
          <w:szCs w:val="36"/>
        </w:rPr>
      </w:pPr>
    </w:p>
    <w:p>
      <w:pPr>
        <w:spacing w:line="480" w:lineRule="auto"/>
        <w:rPr>
          <w:rFonts w:ascii="宋体" w:cs="宋体"/>
          <w:b/>
          <w:color w:val="000000"/>
          <w:sz w:val="36"/>
          <w:szCs w:val="36"/>
        </w:rPr>
      </w:pPr>
    </w:p>
    <w:p>
      <w:pPr>
        <w:spacing w:line="480" w:lineRule="auto"/>
        <w:rPr>
          <w:rFonts w:ascii="宋体" w:cs="宋体"/>
          <w:b/>
          <w:color w:val="000000"/>
          <w:sz w:val="36"/>
          <w:szCs w:val="36"/>
        </w:rPr>
      </w:pPr>
    </w:p>
    <w:p>
      <w:pPr>
        <w:spacing w:line="480" w:lineRule="auto"/>
        <w:ind w:firstLine="482" w:firstLineChars="150"/>
        <w:rPr>
          <w:rFonts w:ascii="宋体" w:cs="宋体"/>
          <w:b/>
          <w:color w:val="000000"/>
          <w:sz w:val="32"/>
          <w:szCs w:val="32"/>
        </w:rPr>
      </w:pPr>
      <w:r>
        <w:rPr>
          <w:rFonts w:hint="eastAsia" w:ascii="宋体" w:hAnsi="宋体" w:cs="宋体"/>
          <w:b/>
          <w:color w:val="000000"/>
          <w:sz w:val="32"/>
          <w:szCs w:val="32"/>
        </w:rPr>
        <w:t>采购人：</w:t>
      </w:r>
      <w:r>
        <w:rPr>
          <w:rFonts w:hint="eastAsia" w:ascii="宋体" w:hAnsi="宋体" w:cs="宋体"/>
          <w:b/>
          <w:bCs/>
          <w:color w:val="000000"/>
          <w:sz w:val="30"/>
          <w:szCs w:val="30"/>
        </w:rPr>
        <w:t>庆元县住房和城乡建设局</w:t>
      </w:r>
    </w:p>
    <w:p>
      <w:pPr>
        <w:spacing w:line="480" w:lineRule="auto"/>
        <w:ind w:firstLine="482" w:firstLineChars="150"/>
        <w:rPr>
          <w:rFonts w:ascii="宋体" w:cs="宋体"/>
          <w:b/>
          <w:color w:val="000000"/>
          <w:sz w:val="32"/>
          <w:szCs w:val="32"/>
        </w:rPr>
      </w:pPr>
      <w:r>
        <w:rPr>
          <w:rFonts w:hint="eastAsia" w:ascii="宋体" w:hAnsi="宋体" w:cs="宋体"/>
          <w:b/>
          <w:color w:val="000000"/>
          <w:sz w:val="32"/>
          <w:szCs w:val="32"/>
        </w:rPr>
        <w:t>采购代理机构：</w:t>
      </w:r>
      <w:r>
        <w:rPr>
          <w:rFonts w:hint="eastAsia" w:ascii="宋体" w:hAnsi="宋体" w:cs="宋体"/>
          <w:b/>
          <w:color w:val="000000"/>
          <w:sz w:val="30"/>
          <w:szCs w:val="30"/>
        </w:rPr>
        <w:t>浙江经纬工程项目管理有限公司</w:t>
      </w:r>
    </w:p>
    <w:p>
      <w:pPr>
        <w:spacing w:line="480" w:lineRule="auto"/>
        <w:jc w:val="center"/>
        <w:rPr>
          <w:rFonts w:ascii="宋体" w:cs="宋体"/>
          <w:b/>
          <w:color w:val="000000"/>
          <w:sz w:val="32"/>
          <w:szCs w:val="32"/>
        </w:rPr>
      </w:pPr>
    </w:p>
    <w:p>
      <w:pPr>
        <w:spacing w:line="480" w:lineRule="auto"/>
        <w:jc w:val="center"/>
        <w:rPr>
          <w:rFonts w:ascii="宋体" w:cs="宋体"/>
          <w:b/>
          <w:color w:val="000000"/>
          <w:sz w:val="32"/>
          <w:szCs w:val="32"/>
        </w:rPr>
      </w:pPr>
      <w:r>
        <w:rPr>
          <w:rFonts w:hint="eastAsia" w:ascii="宋体" w:hAnsi="宋体" w:cs="宋体"/>
          <w:b/>
          <w:color w:val="000000"/>
          <w:sz w:val="32"/>
          <w:szCs w:val="32"/>
        </w:rPr>
        <w:t>二〇一九年</w:t>
      </w:r>
      <w:r>
        <w:rPr>
          <w:rFonts w:hint="eastAsia" w:ascii="宋体" w:hAnsi="宋体" w:cs="宋体"/>
          <w:b/>
          <w:color w:val="000000"/>
          <w:sz w:val="32"/>
          <w:szCs w:val="32"/>
          <w:lang w:eastAsia="zh-CN"/>
        </w:rPr>
        <w:t>六</w:t>
      </w:r>
      <w:r>
        <w:rPr>
          <w:rFonts w:hint="eastAsia" w:ascii="宋体" w:hAnsi="宋体" w:cs="宋体"/>
          <w:b/>
          <w:color w:val="000000"/>
          <w:sz w:val="32"/>
          <w:szCs w:val="32"/>
        </w:rPr>
        <w:t>月</w:t>
      </w:r>
    </w:p>
    <w:p>
      <w:pPr>
        <w:spacing w:line="480" w:lineRule="auto"/>
        <w:rPr>
          <w:rFonts w:ascii="宋体" w:cs="宋体"/>
          <w:b/>
          <w:color w:val="000000"/>
        </w:rPr>
        <w:sectPr>
          <w:headerReference r:id="rId5" w:type="first"/>
          <w:footerReference r:id="rId8" w:type="first"/>
          <w:headerReference r:id="rId3" w:type="default"/>
          <w:footerReference r:id="rId6" w:type="default"/>
          <w:headerReference r:id="rId4" w:type="even"/>
          <w:footerReference r:id="rId7" w:type="even"/>
          <w:pgSz w:w="11907" w:h="16840"/>
          <w:pgMar w:top="1474" w:right="1758" w:bottom="1531" w:left="1928" w:header="680" w:footer="1077" w:gutter="0"/>
          <w:cols w:space="720" w:num="1"/>
          <w:formProt w:val="0"/>
          <w:docGrid w:linePitch="326" w:charSpace="0"/>
        </w:sectPr>
      </w:pPr>
    </w:p>
    <w:p>
      <w:pPr>
        <w:spacing w:beforeLines="50" w:afterLines="50" w:line="480" w:lineRule="auto"/>
        <w:jc w:val="center"/>
        <w:rPr>
          <w:rFonts w:ascii="宋体" w:cs="宋体"/>
          <w:b/>
          <w:color w:val="000000"/>
          <w:sz w:val="32"/>
          <w:szCs w:val="32"/>
        </w:rPr>
      </w:pPr>
      <w:r>
        <w:rPr>
          <w:rFonts w:hint="eastAsia" w:ascii="宋体" w:hAnsi="宋体" w:cs="宋体"/>
          <w:b/>
          <w:color w:val="000000"/>
          <w:sz w:val="32"/>
          <w:szCs w:val="32"/>
        </w:rPr>
        <w:t>目录</w:t>
      </w:r>
    </w:p>
    <w:p>
      <w:pPr>
        <w:pStyle w:val="20"/>
        <w:rPr>
          <w:rFonts w:ascii="宋体" w:cs="宋体"/>
          <w:b w:val="0"/>
          <w:bCs w:val="0"/>
          <w:caps w:val="0"/>
          <w:color w:val="000000"/>
          <w:sz w:val="21"/>
          <w:szCs w:val="22"/>
        </w:rPr>
      </w:pPr>
      <w:r>
        <w:rPr>
          <w:rFonts w:ascii="宋体" w:hAnsi="宋体" w:cs="宋体"/>
          <w:b w:val="0"/>
          <w:bCs w:val="0"/>
          <w:color w:val="000000"/>
          <w:sz w:val="28"/>
          <w:szCs w:val="28"/>
        </w:rPr>
        <w:fldChar w:fldCharType="begin"/>
      </w:r>
      <w:r>
        <w:rPr>
          <w:rFonts w:ascii="宋体" w:hAnsi="宋体" w:cs="宋体"/>
          <w:b w:val="0"/>
          <w:bCs w:val="0"/>
          <w:color w:val="000000"/>
          <w:sz w:val="28"/>
          <w:szCs w:val="28"/>
        </w:rPr>
        <w:instrText xml:space="preserve">TOC \o "1-2" \u</w:instrText>
      </w:r>
      <w:r>
        <w:rPr>
          <w:rFonts w:ascii="宋体" w:hAnsi="宋体" w:cs="宋体"/>
          <w:b w:val="0"/>
          <w:bCs w:val="0"/>
          <w:color w:val="000000"/>
          <w:sz w:val="28"/>
          <w:szCs w:val="28"/>
        </w:rPr>
        <w:fldChar w:fldCharType="separate"/>
      </w:r>
      <w:r>
        <w:rPr>
          <w:rFonts w:hint="eastAsia" w:ascii="宋体" w:hAnsi="宋体" w:cs="宋体"/>
          <w:color w:val="000000"/>
        </w:rPr>
        <w:t>第一章</w:t>
      </w:r>
      <w:r>
        <w:rPr>
          <w:rFonts w:ascii="宋体" w:hAnsi="宋体" w:cs="宋体"/>
          <w:color w:val="000000"/>
        </w:rPr>
        <w:t xml:space="preserve"> </w:t>
      </w:r>
      <w:r>
        <w:rPr>
          <w:rFonts w:hint="eastAsia" w:ascii="宋体" w:hAnsi="宋体" w:cs="宋体"/>
          <w:color w:val="000000"/>
        </w:rPr>
        <w:t>资格预审公告</w:t>
      </w:r>
      <w:r>
        <w:rPr>
          <w:rFonts w:ascii="宋体" w:cs="宋体"/>
          <w:color w:val="000000"/>
        </w:rPr>
        <w:tab/>
      </w:r>
      <w:r>
        <w:rPr>
          <w:rFonts w:ascii="宋体" w:hAnsi="宋体" w:cs="宋体"/>
          <w:color w:val="000000"/>
        </w:rPr>
        <w:fldChar w:fldCharType="begin"/>
      </w:r>
      <w:r>
        <w:rPr>
          <w:rFonts w:ascii="宋体" w:hAnsi="宋体" w:cs="宋体"/>
          <w:color w:val="000000"/>
        </w:rPr>
        <w:instrText xml:space="preserve"> PAGEREF _Toc478420770 \h </w:instrText>
      </w:r>
      <w:r>
        <w:rPr>
          <w:rFonts w:ascii="宋体" w:hAnsi="宋体" w:cs="宋体"/>
          <w:color w:val="000000"/>
        </w:rPr>
        <w:fldChar w:fldCharType="separate"/>
      </w:r>
      <w:r>
        <w:rPr>
          <w:rFonts w:ascii="宋体" w:hAnsi="宋体" w:cs="宋体"/>
          <w:color w:val="000000"/>
        </w:rPr>
        <w:t>1</w:t>
      </w:r>
      <w:r>
        <w:rPr>
          <w:rFonts w:ascii="宋体" w:hAnsi="宋体" w:cs="宋体"/>
          <w:color w:val="000000"/>
        </w:rPr>
        <w:fldChar w:fldCharType="end"/>
      </w:r>
    </w:p>
    <w:p>
      <w:pPr>
        <w:pStyle w:val="20"/>
        <w:rPr>
          <w:rFonts w:ascii="宋体" w:cs="宋体"/>
          <w:b w:val="0"/>
          <w:bCs w:val="0"/>
          <w:caps w:val="0"/>
          <w:color w:val="000000"/>
          <w:sz w:val="21"/>
          <w:szCs w:val="22"/>
        </w:rPr>
      </w:pPr>
      <w:r>
        <w:rPr>
          <w:rFonts w:hint="eastAsia" w:ascii="宋体" w:hAnsi="宋体" w:cs="宋体"/>
          <w:color w:val="000000"/>
        </w:rPr>
        <w:t>第二章</w:t>
      </w:r>
      <w:r>
        <w:rPr>
          <w:rFonts w:ascii="宋体" w:hAnsi="宋体" w:cs="宋体"/>
          <w:color w:val="000000"/>
        </w:rPr>
        <w:t xml:space="preserve"> </w:t>
      </w:r>
      <w:r>
        <w:rPr>
          <w:rFonts w:hint="eastAsia" w:ascii="宋体" w:hAnsi="宋体" w:cs="宋体"/>
          <w:color w:val="000000"/>
        </w:rPr>
        <w:t>申请人须知前附表</w:t>
      </w:r>
      <w:r>
        <w:rPr>
          <w:rFonts w:ascii="宋体" w:cs="宋体"/>
          <w:color w:val="000000"/>
        </w:rPr>
        <w:tab/>
      </w:r>
      <w:r>
        <w:rPr>
          <w:rFonts w:ascii="宋体" w:hAnsi="宋体" w:cs="宋体"/>
          <w:color w:val="000000"/>
        </w:rPr>
        <w:fldChar w:fldCharType="begin"/>
      </w:r>
      <w:r>
        <w:rPr>
          <w:rFonts w:ascii="宋体" w:hAnsi="宋体" w:cs="宋体"/>
          <w:color w:val="000000"/>
        </w:rPr>
        <w:instrText xml:space="preserve"> PAGEREF _Toc478420771 \h </w:instrText>
      </w:r>
      <w:r>
        <w:rPr>
          <w:rFonts w:ascii="宋体" w:hAnsi="宋体" w:cs="宋体"/>
          <w:color w:val="000000"/>
        </w:rPr>
        <w:fldChar w:fldCharType="separate"/>
      </w:r>
      <w:r>
        <w:rPr>
          <w:rFonts w:ascii="宋体" w:hAnsi="宋体" w:cs="宋体"/>
          <w:color w:val="000000"/>
        </w:rPr>
        <w:t>10</w:t>
      </w:r>
      <w:r>
        <w:rPr>
          <w:rFonts w:ascii="宋体" w:hAnsi="宋体" w:cs="宋体"/>
          <w:color w:val="000000"/>
        </w:rPr>
        <w:fldChar w:fldCharType="end"/>
      </w:r>
    </w:p>
    <w:p>
      <w:pPr>
        <w:pStyle w:val="20"/>
        <w:rPr>
          <w:rFonts w:ascii="宋体" w:cs="宋体"/>
          <w:b w:val="0"/>
          <w:bCs w:val="0"/>
          <w:caps w:val="0"/>
          <w:color w:val="000000"/>
          <w:sz w:val="21"/>
          <w:szCs w:val="22"/>
        </w:rPr>
      </w:pPr>
      <w:r>
        <w:rPr>
          <w:rFonts w:hint="eastAsia" w:ascii="宋体" w:hAnsi="宋体" w:cs="宋体"/>
          <w:color w:val="000000"/>
        </w:rPr>
        <w:t>第三章</w:t>
      </w:r>
      <w:r>
        <w:rPr>
          <w:rFonts w:ascii="宋体" w:hAnsi="宋体" w:cs="宋体"/>
          <w:color w:val="000000"/>
        </w:rPr>
        <w:t xml:space="preserve"> </w:t>
      </w:r>
      <w:r>
        <w:rPr>
          <w:rFonts w:hint="eastAsia" w:ascii="宋体" w:hAnsi="宋体" w:cs="宋体"/>
          <w:color w:val="000000"/>
        </w:rPr>
        <w:t>资格预审须知</w:t>
      </w:r>
      <w:r>
        <w:rPr>
          <w:rFonts w:ascii="宋体" w:cs="宋体"/>
          <w:color w:val="000000"/>
        </w:rPr>
        <w:tab/>
      </w:r>
      <w:r>
        <w:rPr>
          <w:rFonts w:ascii="宋体" w:hAnsi="宋体" w:cs="宋体"/>
          <w:color w:val="000000"/>
        </w:rPr>
        <w:fldChar w:fldCharType="begin"/>
      </w:r>
      <w:r>
        <w:rPr>
          <w:rFonts w:ascii="宋体" w:hAnsi="宋体" w:cs="宋体"/>
          <w:color w:val="000000"/>
        </w:rPr>
        <w:instrText xml:space="preserve"> PAGEREF _Toc478420772 \h </w:instrText>
      </w:r>
      <w:r>
        <w:rPr>
          <w:rFonts w:ascii="宋体" w:hAnsi="宋体" w:cs="宋体"/>
          <w:color w:val="000000"/>
        </w:rPr>
        <w:fldChar w:fldCharType="separate"/>
      </w:r>
      <w:r>
        <w:rPr>
          <w:rFonts w:ascii="宋体" w:hAnsi="宋体" w:cs="宋体"/>
          <w:color w:val="000000"/>
        </w:rPr>
        <w:t>11</w:t>
      </w:r>
      <w:r>
        <w:rPr>
          <w:rFonts w:ascii="宋体" w:hAnsi="宋体" w:cs="宋体"/>
          <w:color w:val="000000"/>
        </w:rPr>
        <w:fldChar w:fldCharType="end"/>
      </w:r>
    </w:p>
    <w:p>
      <w:pPr>
        <w:pStyle w:val="20"/>
        <w:rPr>
          <w:rFonts w:ascii="宋体" w:cs="宋体"/>
          <w:b w:val="0"/>
          <w:bCs w:val="0"/>
          <w:caps w:val="0"/>
          <w:color w:val="000000"/>
          <w:sz w:val="21"/>
          <w:szCs w:val="22"/>
        </w:rPr>
      </w:pPr>
      <w:r>
        <w:rPr>
          <w:rFonts w:hint="eastAsia" w:ascii="宋体" w:hAnsi="宋体" w:cs="宋体"/>
          <w:color w:val="000000"/>
        </w:rPr>
        <w:t>第四章</w:t>
      </w:r>
      <w:r>
        <w:rPr>
          <w:rFonts w:ascii="宋体" w:hAnsi="宋体" w:cs="宋体"/>
          <w:color w:val="000000"/>
        </w:rPr>
        <w:t xml:space="preserve"> </w:t>
      </w:r>
      <w:r>
        <w:rPr>
          <w:rFonts w:hint="eastAsia" w:ascii="宋体" w:hAnsi="宋体" w:cs="宋体"/>
          <w:color w:val="000000"/>
        </w:rPr>
        <w:t>申请人资质证明及有关文件要求</w:t>
      </w:r>
      <w:r>
        <w:rPr>
          <w:rFonts w:ascii="宋体" w:cs="宋体"/>
          <w:color w:val="000000"/>
        </w:rPr>
        <w:tab/>
      </w:r>
      <w:r>
        <w:rPr>
          <w:rFonts w:ascii="宋体" w:hAnsi="宋体" w:cs="宋体"/>
          <w:color w:val="000000"/>
        </w:rPr>
        <w:fldChar w:fldCharType="begin"/>
      </w:r>
      <w:r>
        <w:rPr>
          <w:rFonts w:ascii="宋体" w:hAnsi="宋体" w:cs="宋体"/>
          <w:color w:val="000000"/>
        </w:rPr>
        <w:instrText xml:space="preserve"> PAGEREF _Toc478420773 \h </w:instrText>
      </w:r>
      <w:r>
        <w:rPr>
          <w:rFonts w:ascii="宋体" w:hAnsi="宋体" w:cs="宋体"/>
          <w:color w:val="000000"/>
        </w:rPr>
        <w:fldChar w:fldCharType="separate"/>
      </w:r>
      <w:r>
        <w:rPr>
          <w:rFonts w:ascii="宋体" w:hAnsi="宋体" w:cs="宋体"/>
          <w:color w:val="000000"/>
        </w:rPr>
        <w:t>19</w:t>
      </w:r>
      <w:r>
        <w:rPr>
          <w:rFonts w:ascii="宋体" w:hAnsi="宋体" w:cs="宋体"/>
          <w:color w:val="000000"/>
        </w:rPr>
        <w:fldChar w:fldCharType="end"/>
      </w:r>
    </w:p>
    <w:p>
      <w:pPr>
        <w:pStyle w:val="20"/>
        <w:rPr>
          <w:rFonts w:ascii="宋体" w:cs="宋体"/>
          <w:b w:val="0"/>
          <w:bCs w:val="0"/>
          <w:caps w:val="0"/>
          <w:color w:val="000000"/>
          <w:sz w:val="21"/>
          <w:szCs w:val="22"/>
        </w:rPr>
      </w:pPr>
      <w:r>
        <w:rPr>
          <w:rFonts w:hint="eastAsia" w:ascii="宋体" w:hAnsi="宋体" w:cs="宋体"/>
          <w:color w:val="000000"/>
        </w:rPr>
        <w:t>第五章</w:t>
      </w:r>
      <w:r>
        <w:rPr>
          <w:rFonts w:ascii="宋体" w:hAnsi="宋体" w:cs="宋体"/>
          <w:color w:val="000000"/>
        </w:rPr>
        <w:t xml:space="preserve"> </w:t>
      </w:r>
      <w:r>
        <w:rPr>
          <w:rFonts w:hint="eastAsia" w:ascii="宋体" w:hAnsi="宋体" w:cs="宋体"/>
          <w:color w:val="000000"/>
        </w:rPr>
        <w:t>评审方法、步骤及标准</w:t>
      </w:r>
      <w:r>
        <w:rPr>
          <w:rFonts w:ascii="宋体" w:cs="宋体"/>
          <w:color w:val="000000"/>
        </w:rPr>
        <w:tab/>
      </w:r>
      <w:r>
        <w:rPr>
          <w:rFonts w:ascii="宋体" w:hAnsi="宋体" w:cs="宋体"/>
          <w:color w:val="000000"/>
        </w:rPr>
        <w:fldChar w:fldCharType="begin"/>
      </w:r>
      <w:r>
        <w:rPr>
          <w:rFonts w:ascii="宋体" w:hAnsi="宋体" w:cs="宋体"/>
          <w:color w:val="000000"/>
        </w:rPr>
        <w:instrText xml:space="preserve"> PAGEREF _Toc478420774 \h </w:instrText>
      </w:r>
      <w:r>
        <w:rPr>
          <w:rFonts w:ascii="宋体" w:hAnsi="宋体" w:cs="宋体"/>
          <w:color w:val="000000"/>
        </w:rPr>
        <w:fldChar w:fldCharType="separate"/>
      </w:r>
      <w:r>
        <w:rPr>
          <w:rFonts w:ascii="宋体" w:hAnsi="宋体" w:cs="宋体"/>
          <w:color w:val="000000"/>
        </w:rPr>
        <w:t>21</w:t>
      </w:r>
      <w:r>
        <w:rPr>
          <w:rFonts w:ascii="宋体" w:hAnsi="宋体" w:cs="宋体"/>
          <w:color w:val="000000"/>
        </w:rPr>
        <w:fldChar w:fldCharType="end"/>
      </w:r>
    </w:p>
    <w:p>
      <w:pPr>
        <w:pStyle w:val="20"/>
        <w:rPr>
          <w:rFonts w:ascii="宋体" w:cs="宋体"/>
          <w:b w:val="0"/>
          <w:bCs w:val="0"/>
          <w:caps w:val="0"/>
          <w:color w:val="000000"/>
          <w:sz w:val="21"/>
          <w:szCs w:val="22"/>
        </w:rPr>
      </w:pPr>
      <w:r>
        <w:rPr>
          <w:rFonts w:hint="eastAsia" w:ascii="宋体" w:hAnsi="宋体" w:cs="宋体"/>
          <w:color w:val="000000"/>
        </w:rPr>
        <w:t>第六章</w:t>
      </w:r>
      <w:r>
        <w:rPr>
          <w:rFonts w:ascii="宋体" w:hAnsi="宋体" w:cs="宋体"/>
          <w:color w:val="000000"/>
        </w:rPr>
        <w:t xml:space="preserve"> </w:t>
      </w:r>
      <w:r>
        <w:rPr>
          <w:rFonts w:hint="eastAsia" w:ascii="宋体" w:hAnsi="宋体" w:cs="宋体"/>
          <w:color w:val="000000"/>
        </w:rPr>
        <w:t>资格预审申请文件格式与要求</w:t>
      </w:r>
      <w:r>
        <w:rPr>
          <w:rFonts w:ascii="宋体" w:cs="宋体"/>
          <w:color w:val="000000"/>
        </w:rPr>
        <w:tab/>
      </w:r>
      <w:r>
        <w:rPr>
          <w:rFonts w:ascii="宋体" w:hAnsi="宋体" w:cs="宋体"/>
          <w:color w:val="000000"/>
        </w:rPr>
        <w:fldChar w:fldCharType="begin"/>
      </w:r>
      <w:r>
        <w:rPr>
          <w:rFonts w:ascii="宋体" w:hAnsi="宋体" w:cs="宋体"/>
          <w:color w:val="000000"/>
        </w:rPr>
        <w:instrText xml:space="preserve"> PAGEREF _Toc478420775 \h </w:instrText>
      </w:r>
      <w:r>
        <w:rPr>
          <w:rFonts w:ascii="宋体" w:hAnsi="宋体" w:cs="宋体"/>
          <w:color w:val="000000"/>
        </w:rPr>
        <w:fldChar w:fldCharType="separate"/>
      </w:r>
      <w:r>
        <w:rPr>
          <w:rFonts w:ascii="宋体" w:hAnsi="宋体" w:cs="宋体"/>
          <w:color w:val="000000"/>
        </w:rPr>
        <w:t>41</w:t>
      </w:r>
      <w:r>
        <w:rPr>
          <w:rFonts w:ascii="宋体" w:hAnsi="宋体" w:cs="宋体"/>
          <w:color w:val="000000"/>
        </w:rPr>
        <w:fldChar w:fldCharType="end"/>
      </w:r>
    </w:p>
    <w:p>
      <w:pPr>
        <w:pStyle w:val="20"/>
        <w:spacing w:line="480" w:lineRule="auto"/>
        <w:rPr>
          <w:rFonts w:ascii="宋体" w:cs="宋体"/>
          <w:color w:val="000000"/>
          <w:sz w:val="28"/>
          <w:szCs w:val="28"/>
        </w:rPr>
      </w:pPr>
      <w:r>
        <w:rPr>
          <w:rFonts w:ascii="宋体" w:hAnsi="宋体" w:cs="宋体"/>
          <w:b w:val="0"/>
          <w:bCs w:val="0"/>
          <w:color w:val="000000"/>
          <w:sz w:val="28"/>
          <w:szCs w:val="28"/>
        </w:rPr>
        <w:fldChar w:fldCharType="end"/>
      </w:r>
    </w:p>
    <w:p>
      <w:pPr>
        <w:spacing w:line="480" w:lineRule="auto"/>
        <w:rPr>
          <w:rFonts w:ascii="宋体" w:cs="宋体"/>
          <w:b/>
          <w:color w:val="000000"/>
          <w:sz w:val="24"/>
        </w:rPr>
      </w:pPr>
    </w:p>
    <w:p>
      <w:pPr>
        <w:spacing w:line="480" w:lineRule="auto"/>
        <w:jc w:val="center"/>
        <w:outlineLvl w:val="0"/>
        <w:rPr>
          <w:rFonts w:ascii="宋体" w:cs="宋体"/>
          <w:b/>
          <w:color w:val="000000"/>
          <w:sz w:val="36"/>
          <w:szCs w:val="48"/>
        </w:rPr>
        <w:sectPr>
          <w:headerReference r:id="rId9" w:type="default"/>
          <w:footerReference r:id="rId10" w:type="default"/>
          <w:pgSz w:w="11906" w:h="16838"/>
          <w:pgMar w:top="1440" w:right="1800" w:bottom="1440" w:left="1800" w:header="851" w:footer="992" w:gutter="0"/>
          <w:cols w:space="720" w:num="1"/>
          <w:docGrid w:type="lines" w:linePitch="312" w:charSpace="0"/>
        </w:sectPr>
      </w:pPr>
    </w:p>
    <w:p>
      <w:pPr>
        <w:spacing w:line="720" w:lineRule="auto"/>
        <w:jc w:val="center"/>
        <w:outlineLvl w:val="0"/>
        <w:rPr>
          <w:rFonts w:ascii="宋体" w:cs="宋体"/>
          <w:b/>
          <w:color w:val="000000"/>
          <w:sz w:val="36"/>
          <w:szCs w:val="48"/>
        </w:rPr>
      </w:pPr>
      <w:bookmarkStart w:id="0" w:name="_Toc478420770"/>
      <w:r>
        <w:rPr>
          <w:rFonts w:hint="eastAsia" w:ascii="宋体" w:hAnsi="宋体" w:cs="宋体"/>
          <w:b/>
          <w:color w:val="000000"/>
          <w:sz w:val="36"/>
          <w:szCs w:val="48"/>
        </w:rPr>
        <w:t>第一章资格预审公告</w:t>
      </w:r>
      <w:bookmarkEnd w:id="0"/>
    </w:p>
    <w:p>
      <w:pPr>
        <w:spacing w:line="480" w:lineRule="auto"/>
        <w:ind w:firstLine="480" w:firstLineChars="200"/>
        <w:jc w:val="left"/>
        <w:rPr>
          <w:rFonts w:ascii="宋体" w:cs="宋体"/>
          <w:bCs/>
          <w:color w:val="000000"/>
          <w:sz w:val="24"/>
        </w:rPr>
      </w:pPr>
      <w:r>
        <w:rPr>
          <w:rFonts w:hint="eastAsia" w:ascii="宋体" w:hAnsi="宋体" w:cs="宋体"/>
          <w:color w:val="000000"/>
          <w:kern w:val="0"/>
          <w:sz w:val="24"/>
        </w:rPr>
        <w:t>浙江省庆元县</w:t>
      </w:r>
      <w:r>
        <w:rPr>
          <w:rFonts w:hint="eastAsia" w:ascii="宋体" w:hAnsi="宋体" w:cs="宋体"/>
          <w:bCs/>
          <w:color w:val="000000"/>
          <w:sz w:val="24"/>
        </w:rPr>
        <w:t>人民政府授权</w:t>
      </w:r>
      <w:r>
        <w:rPr>
          <w:rFonts w:hint="eastAsia" w:ascii="宋体" w:hAnsi="宋体" w:cs="宋体"/>
          <w:color w:val="000000"/>
          <w:sz w:val="24"/>
        </w:rPr>
        <w:t>庆元县住房和城乡建设局</w:t>
      </w:r>
      <w:r>
        <w:rPr>
          <w:rFonts w:hint="eastAsia" w:ascii="宋体" w:hAnsi="宋体" w:cs="宋体"/>
          <w:bCs/>
          <w:color w:val="000000"/>
          <w:sz w:val="24"/>
        </w:rPr>
        <w:t>作为本项目的实施机构，代表</w:t>
      </w:r>
      <w:r>
        <w:rPr>
          <w:rFonts w:hint="eastAsia" w:ascii="宋体" w:hAnsi="宋体" w:cs="宋体"/>
          <w:color w:val="000000"/>
          <w:kern w:val="0"/>
          <w:sz w:val="24"/>
        </w:rPr>
        <w:t>庆元县</w:t>
      </w:r>
      <w:r>
        <w:rPr>
          <w:rFonts w:hint="eastAsia" w:ascii="宋体" w:hAnsi="宋体" w:cs="宋体"/>
          <w:bCs/>
          <w:color w:val="000000"/>
          <w:sz w:val="24"/>
        </w:rPr>
        <w:t>人民政府进行庆元县五都污水处理厂及城区地下污水等综合管网工程</w:t>
      </w:r>
      <w:r>
        <w:rPr>
          <w:rFonts w:ascii="宋体" w:hAnsi="宋体" w:cs="宋体"/>
          <w:bCs/>
          <w:color w:val="000000"/>
          <w:sz w:val="24"/>
        </w:rPr>
        <w:t>PPP</w:t>
      </w:r>
      <w:r>
        <w:rPr>
          <w:rFonts w:hint="eastAsia" w:ascii="宋体" w:hAnsi="宋体" w:cs="宋体"/>
          <w:bCs/>
          <w:color w:val="000000"/>
          <w:sz w:val="24"/>
        </w:rPr>
        <w:t>项目的社会资本的采购。</w:t>
      </w:r>
    </w:p>
    <w:p>
      <w:pPr>
        <w:spacing w:line="480" w:lineRule="auto"/>
        <w:ind w:firstLine="480" w:firstLineChars="200"/>
        <w:jc w:val="left"/>
        <w:rPr>
          <w:rFonts w:ascii="宋体" w:cs="宋体"/>
          <w:bCs/>
          <w:color w:val="000000"/>
          <w:sz w:val="24"/>
        </w:rPr>
      </w:pPr>
      <w:r>
        <w:rPr>
          <w:rFonts w:hint="eastAsia" w:ascii="宋体" w:hAnsi="宋体" w:cs="宋体"/>
          <w:bCs/>
          <w:color w:val="000000"/>
          <w:sz w:val="24"/>
        </w:rPr>
        <w:t>浙江经纬工程项目管理有限公司</w:t>
      </w:r>
      <w:r>
        <w:rPr>
          <w:rFonts w:hint="eastAsia" w:ascii="宋体" w:hAnsi="宋体" w:cs="宋体"/>
          <w:bCs/>
          <w:color w:val="000000"/>
          <w:kern w:val="0"/>
          <w:sz w:val="24"/>
        </w:rPr>
        <w:t>受</w:t>
      </w:r>
      <w:r>
        <w:rPr>
          <w:rFonts w:hint="eastAsia" w:ascii="宋体" w:hAnsi="宋体" w:cs="宋体"/>
          <w:color w:val="000000"/>
          <w:sz w:val="24"/>
        </w:rPr>
        <w:t>庆元县住房和城乡建设局</w:t>
      </w:r>
      <w:r>
        <w:rPr>
          <w:rFonts w:hint="eastAsia" w:ascii="宋体" w:hAnsi="宋体" w:cs="宋体"/>
          <w:bCs/>
          <w:color w:val="000000"/>
          <w:kern w:val="0"/>
          <w:sz w:val="24"/>
        </w:rPr>
        <w:t>委托，对</w:t>
      </w:r>
      <w:r>
        <w:rPr>
          <w:rFonts w:hint="eastAsia" w:ascii="宋体" w:hAnsi="宋体" w:cs="宋体"/>
          <w:bCs/>
          <w:color w:val="000000"/>
          <w:sz w:val="24"/>
        </w:rPr>
        <w:t>本项目</w:t>
      </w:r>
      <w:r>
        <w:rPr>
          <w:rFonts w:hint="eastAsia" w:ascii="宋体" w:hAnsi="宋体" w:cs="宋体"/>
          <w:bCs/>
          <w:color w:val="000000"/>
          <w:kern w:val="0"/>
          <w:sz w:val="24"/>
        </w:rPr>
        <w:t>进行社会资本的采购。本次采购工作按照《中华人民共和国政府采购法》及《政府和社会资本合作项目政府采购管理办法》等有关法规组织和实施。</w:t>
      </w:r>
    </w:p>
    <w:p>
      <w:pPr>
        <w:spacing w:line="480" w:lineRule="auto"/>
        <w:ind w:firstLine="480" w:firstLineChars="200"/>
        <w:rPr>
          <w:rFonts w:ascii="宋体" w:cs="宋体"/>
          <w:bCs/>
          <w:color w:val="000000"/>
          <w:kern w:val="0"/>
          <w:sz w:val="24"/>
        </w:rPr>
      </w:pPr>
      <w:r>
        <w:rPr>
          <w:rFonts w:hint="eastAsia" w:ascii="宋体" w:hAnsi="宋体" w:cs="宋体"/>
          <w:bCs/>
          <w:color w:val="000000"/>
          <w:kern w:val="0"/>
          <w:sz w:val="24"/>
        </w:rPr>
        <w:t>现将资格预审有关事宜公告如下，特邀请符合条件的社会资本参与资格预审：</w:t>
      </w:r>
    </w:p>
    <w:p>
      <w:pPr>
        <w:spacing w:line="480" w:lineRule="auto"/>
        <w:ind w:firstLine="200"/>
        <w:rPr>
          <w:rFonts w:ascii="宋体" w:cs="宋体"/>
          <w:bCs/>
          <w:color w:val="000000"/>
          <w:kern w:val="0"/>
          <w:sz w:val="24"/>
        </w:rPr>
      </w:pPr>
      <w:r>
        <w:rPr>
          <w:rFonts w:hint="eastAsia" w:ascii="宋体" w:hAnsi="宋体" w:cs="宋体"/>
          <w:b/>
          <w:color w:val="000000"/>
          <w:kern w:val="0"/>
          <w:sz w:val="24"/>
        </w:rPr>
        <w:t>一、项目名称：</w:t>
      </w:r>
      <w:r>
        <w:rPr>
          <w:rFonts w:hint="eastAsia" w:ascii="宋体" w:hAnsi="宋体" w:cs="宋体"/>
          <w:bCs/>
          <w:color w:val="000000"/>
          <w:sz w:val="24"/>
        </w:rPr>
        <w:t>庆元县五都污水处理厂及城区地下污水等综合管网工程</w:t>
      </w:r>
      <w:r>
        <w:rPr>
          <w:rFonts w:ascii="宋体" w:hAnsi="宋体" w:cs="宋体"/>
          <w:bCs/>
          <w:color w:val="000000"/>
          <w:sz w:val="24"/>
        </w:rPr>
        <w:t>PPP</w:t>
      </w:r>
      <w:r>
        <w:rPr>
          <w:rFonts w:hint="eastAsia" w:ascii="宋体" w:hAnsi="宋体" w:cs="宋体"/>
          <w:bCs/>
          <w:color w:val="000000"/>
          <w:sz w:val="24"/>
        </w:rPr>
        <w:t>项目</w:t>
      </w:r>
    </w:p>
    <w:p>
      <w:pPr>
        <w:spacing w:line="480" w:lineRule="auto"/>
        <w:ind w:firstLine="200"/>
        <w:rPr>
          <w:rFonts w:hint="eastAsia" w:ascii="宋体" w:eastAsia="宋体" w:cs="宋体"/>
          <w:bCs/>
          <w:color w:val="000000"/>
          <w:kern w:val="0"/>
          <w:sz w:val="24"/>
          <w:lang w:eastAsia="zh-CN"/>
        </w:rPr>
      </w:pPr>
      <w:r>
        <w:rPr>
          <w:rFonts w:hint="eastAsia" w:ascii="宋体" w:hAnsi="宋体" w:cs="宋体"/>
          <w:b/>
          <w:color w:val="000000"/>
          <w:kern w:val="0"/>
          <w:sz w:val="24"/>
        </w:rPr>
        <w:t>二、项目采购编号：</w:t>
      </w:r>
      <w:r>
        <w:rPr>
          <w:rFonts w:hint="eastAsia" w:ascii="宋体" w:hAnsi="宋体" w:cs="宋体"/>
          <w:b/>
          <w:color w:val="000000"/>
          <w:kern w:val="0"/>
          <w:sz w:val="24"/>
          <w:lang w:eastAsia="zh-CN"/>
        </w:rPr>
        <w:t>QYCG2019-001-01</w:t>
      </w:r>
    </w:p>
    <w:p>
      <w:pPr>
        <w:spacing w:line="480" w:lineRule="auto"/>
        <w:ind w:firstLine="198"/>
        <w:rPr>
          <w:rFonts w:ascii="宋体" w:cs="宋体"/>
          <w:bCs/>
          <w:color w:val="000000"/>
          <w:kern w:val="0"/>
          <w:sz w:val="24"/>
        </w:rPr>
      </w:pPr>
      <w:r>
        <w:rPr>
          <w:rFonts w:hint="eastAsia" w:ascii="宋体" w:hAnsi="宋体" w:cs="宋体"/>
          <w:b/>
          <w:color w:val="000000"/>
          <w:kern w:val="0"/>
          <w:sz w:val="24"/>
        </w:rPr>
        <w:t>三、项目授权主体：</w:t>
      </w:r>
      <w:r>
        <w:rPr>
          <w:rFonts w:hint="eastAsia" w:ascii="宋体" w:hAnsi="宋体" w:cs="宋体"/>
          <w:color w:val="000000"/>
          <w:kern w:val="0"/>
          <w:sz w:val="24"/>
        </w:rPr>
        <w:t>庆元县</w:t>
      </w:r>
      <w:r>
        <w:rPr>
          <w:rFonts w:hint="eastAsia" w:ascii="宋体" w:hAnsi="宋体" w:cs="宋体"/>
          <w:bCs/>
          <w:color w:val="000000"/>
          <w:sz w:val="24"/>
        </w:rPr>
        <w:t>人民政府</w:t>
      </w:r>
    </w:p>
    <w:p>
      <w:pPr>
        <w:spacing w:line="480" w:lineRule="auto"/>
        <w:ind w:firstLine="198"/>
        <w:rPr>
          <w:rFonts w:ascii="宋体" w:cs="宋体"/>
          <w:bCs/>
          <w:color w:val="000000"/>
          <w:sz w:val="24"/>
        </w:rPr>
      </w:pPr>
      <w:r>
        <w:rPr>
          <w:rFonts w:hint="eastAsia" w:ascii="宋体" w:hAnsi="宋体" w:cs="宋体"/>
          <w:b/>
          <w:color w:val="000000"/>
          <w:kern w:val="0"/>
          <w:sz w:val="24"/>
        </w:rPr>
        <w:t>四、项目实施机构：</w:t>
      </w:r>
      <w:r>
        <w:rPr>
          <w:rFonts w:hint="eastAsia" w:ascii="宋体" w:hAnsi="宋体" w:cs="宋体"/>
          <w:color w:val="000000"/>
          <w:sz w:val="24"/>
        </w:rPr>
        <w:t>庆元县住房和城乡建设局</w:t>
      </w:r>
    </w:p>
    <w:p>
      <w:pPr>
        <w:spacing w:line="480" w:lineRule="auto"/>
        <w:ind w:firstLine="198"/>
        <w:rPr>
          <w:rFonts w:ascii="宋体" w:cs="宋体"/>
          <w:bCs/>
          <w:color w:val="000000"/>
          <w:kern w:val="0"/>
          <w:sz w:val="24"/>
        </w:rPr>
      </w:pPr>
      <w:r>
        <w:rPr>
          <w:rFonts w:hint="eastAsia" w:ascii="宋体" w:hAnsi="宋体" w:cs="宋体"/>
          <w:b/>
          <w:color w:val="000000"/>
          <w:kern w:val="0"/>
          <w:sz w:val="24"/>
        </w:rPr>
        <w:t>五、采购代理机构：</w:t>
      </w:r>
      <w:r>
        <w:rPr>
          <w:rFonts w:hint="eastAsia" w:ascii="宋体" w:hAnsi="宋体" w:cs="宋体"/>
          <w:bCs/>
          <w:color w:val="000000"/>
          <w:sz w:val="24"/>
        </w:rPr>
        <w:t>浙江经纬工程项目管理有限公司</w:t>
      </w:r>
    </w:p>
    <w:p>
      <w:pPr>
        <w:spacing w:line="480" w:lineRule="auto"/>
        <w:ind w:firstLine="200"/>
        <w:rPr>
          <w:rFonts w:ascii="宋体" w:cs="宋体"/>
          <w:b/>
          <w:color w:val="000000"/>
          <w:kern w:val="0"/>
          <w:sz w:val="24"/>
        </w:rPr>
      </w:pPr>
      <w:r>
        <w:rPr>
          <w:rFonts w:hint="eastAsia" w:ascii="宋体" w:hAnsi="宋体" w:cs="宋体"/>
          <w:b/>
          <w:color w:val="000000"/>
          <w:kern w:val="0"/>
          <w:sz w:val="24"/>
        </w:rPr>
        <w:t>六、项目概况</w:t>
      </w:r>
    </w:p>
    <w:p>
      <w:pPr>
        <w:spacing w:line="480" w:lineRule="auto"/>
        <w:ind w:firstLine="200"/>
        <w:rPr>
          <w:rFonts w:ascii="宋体" w:cs="宋体"/>
          <w:b/>
          <w:color w:val="000000"/>
          <w:kern w:val="0"/>
          <w:sz w:val="24"/>
        </w:rPr>
      </w:pPr>
      <w:r>
        <w:rPr>
          <w:rFonts w:ascii="宋体" w:hAnsi="宋体" w:cs="宋体"/>
          <w:b/>
          <w:color w:val="000000"/>
          <w:kern w:val="0"/>
          <w:sz w:val="24"/>
        </w:rPr>
        <w:t>1</w:t>
      </w:r>
      <w:r>
        <w:rPr>
          <w:rFonts w:hint="eastAsia" w:ascii="宋体" w:hAnsi="宋体" w:cs="宋体"/>
          <w:b/>
          <w:color w:val="000000"/>
          <w:kern w:val="0"/>
          <w:sz w:val="24"/>
        </w:rPr>
        <w:t>、工程概况</w:t>
      </w:r>
    </w:p>
    <w:tbl>
      <w:tblPr>
        <w:tblStyle w:val="28"/>
        <w:tblW w:w="811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34" w:type="dxa"/>
            <w:vAlign w:val="center"/>
          </w:tcPr>
          <w:p>
            <w:pPr>
              <w:spacing w:line="360" w:lineRule="auto"/>
              <w:jc w:val="center"/>
              <w:rPr>
                <w:rFonts w:ascii="宋体" w:cs="宋体"/>
                <w:color w:val="000000"/>
                <w:kern w:val="0"/>
                <w:szCs w:val="21"/>
              </w:rPr>
            </w:pPr>
            <w:r>
              <w:rPr>
                <w:rFonts w:hint="eastAsia" w:ascii="宋体" w:hAnsi="宋体" w:cs="宋体"/>
                <w:color w:val="000000"/>
                <w:kern w:val="0"/>
                <w:szCs w:val="21"/>
              </w:rPr>
              <w:t>内容</w:t>
            </w:r>
          </w:p>
        </w:tc>
        <w:tc>
          <w:tcPr>
            <w:tcW w:w="6981" w:type="dxa"/>
          </w:tcPr>
          <w:p>
            <w:pPr>
              <w:spacing w:line="360" w:lineRule="auto"/>
              <w:jc w:val="center"/>
              <w:rPr>
                <w:rFonts w:ascii="宋体" w:cs="宋体"/>
                <w:color w:val="000000"/>
                <w:kern w:val="0"/>
                <w:szCs w:val="21"/>
              </w:rPr>
            </w:pPr>
            <w:r>
              <w:rPr>
                <w:rFonts w:hint="eastAsia" w:ascii="宋体" w:hAnsi="宋体" w:cs="宋体"/>
                <w:color w:val="000000"/>
                <w:kern w:val="0"/>
                <w:szCs w:val="21"/>
              </w:rPr>
              <w:t>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34" w:type="dxa"/>
            <w:vAlign w:val="center"/>
          </w:tcPr>
          <w:p>
            <w:pPr>
              <w:spacing w:line="360" w:lineRule="auto"/>
              <w:jc w:val="center"/>
              <w:rPr>
                <w:rFonts w:ascii="宋体" w:cs="宋体"/>
                <w:color w:val="000000"/>
                <w:kern w:val="0"/>
                <w:szCs w:val="21"/>
              </w:rPr>
            </w:pPr>
            <w:r>
              <w:rPr>
                <w:rFonts w:hint="eastAsia" w:ascii="宋体" w:hAnsi="宋体" w:cs="宋体"/>
                <w:color w:val="000000"/>
                <w:kern w:val="0"/>
                <w:szCs w:val="21"/>
              </w:rPr>
              <w:t>建设</w:t>
            </w:r>
          </w:p>
          <w:p>
            <w:pPr>
              <w:spacing w:line="360" w:lineRule="auto"/>
              <w:jc w:val="center"/>
              <w:rPr>
                <w:rFonts w:ascii="宋体" w:cs="宋体"/>
                <w:color w:val="000000"/>
                <w:kern w:val="0"/>
                <w:szCs w:val="21"/>
              </w:rPr>
            </w:pPr>
            <w:r>
              <w:rPr>
                <w:rFonts w:hint="eastAsia" w:ascii="宋体" w:hAnsi="宋体" w:cs="宋体"/>
                <w:color w:val="000000"/>
                <w:kern w:val="0"/>
                <w:szCs w:val="21"/>
              </w:rPr>
              <w:t>内容</w:t>
            </w:r>
          </w:p>
          <w:p>
            <w:pPr>
              <w:spacing w:line="360" w:lineRule="auto"/>
              <w:jc w:val="center"/>
              <w:rPr>
                <w:rFonts w:ascii="宋体" w:cs="宋体"/>
                <w:color w:val="000000"/>
                <w:kern w:val="0"/>
                <w:szCs w:val="21"/>
              </w:rPr>
            </w:pPr>
            <w:r>
              <w:rPr>
                <w:rFonts w:hint="eastAsia" w:ascii="宋体" w:hAnsi="宋体" w:cs="宋体"/>
                <w:color w:val="000000"/>
                <w:kern w:val="0"/>
                <w:szCs w:val="21"/>
              </w:rPr>
              <w:t>与</w:t>
            </w:r>
          </w:p>
          <w:p>
            <w:pPr>
              <w:spacing w:line="360" w:lineRule="auto"/>
              <w:jc w:val="center"/>
              <w:rPr>
                <w:rFonts w:ascii="宋体" w:cs="宋体"/>
                <w:color w:val="000000"/>
                <w:kern w:val="0"/>
                <w:szCs w:val="21"/>
              </w:rPr>
            </w:pPr>
            <w:r>
              <w:rPr>
                <w:rFonts w:hint="eastAsia" w:ascii="宋体" w:hAnsi="宋体" w:cs="宋体"/>
                <w:color w:val="000000"/>
                <w:kern w:val="0"/>
                <w:szCs w:val="21"/>
              </w:rPr>
              <w:t>规模</w:t>
            </w:r>
          </w:p>
        </w:tc>
        <w:tc>
          <w:tcPr>
            <w:tcW w:w="6981" w:type="dxa"/>
            <w:vAlign w:val="center"/>
          </w:tcPr>
          <w:p>
            <w:pPr>
              <w:spacing w:line="360" w:lineRule="auto"/>
              <w:ind w:firstLine="420" w:firstLineChars="200"/>
              <w:rPr>
                <w:rFonts w:ascii="宋体" w:cs="宋体"/>
                <w:color w:val="000000"/>
                <w:kern w:val="0"/>
                <w:szCs w:val="21"/>
              </w:rPr>
            </w:pPr>
            <w:r>
              <w:rPr>
                <w:rFonts w:hint="eastAsia" w:ascii="宋体" w:hAnsi="宋体" w:cs="宋体"/>
                <w:color w:val="000000"/>
                <w:kern w:val="0"/>
                <w:szCs w:val="21"/>
              </w:rPr>
              <w:t>本项目拟采用</w:t>
            </w:r>
            <w:r>
              <w:rPr>
                <w:rFonts w:ascii="宋体" w:hAnsi="宋体" w:cs="宋体"/>
                <w:color w:val="000000"/>
                <w:kern w:val="0"/>
                <w:szCs w:val="21"/>
              </w:rPr>
              <w:t>TOT+BOT</w:t>
            </w:r>
            <w:r>
              <w:rPr>
                <w:rFonts w:hint="eastAsia" w:ascii="宋体" w:hAnsi="宋体" w:cs="宋体"/>
                <w:color w:val="000000"/>
                <w:kern w:val="0"/>
                <w:szCs w:val="21"/>
              </w:rPr>
              <w:t>的运营模式，包括庆元县五都污水处理厂和庆元县城区地下综合管网工程两个子项目。对存量的庆元县五都污水处理厂采用</w:t>
            </w:r>
            <w:r>
              <w:rPr>
                <w:rFonts w:ascii="宋体" w:hAnsi="宋体" w:cs="宋体"/>
                <w:color w:val="000000"/>
                <w:kern w:val="0"/>
                <w:szCs w:val="21"/>
              </w:rPr>
              <w:t>TOT</w:t>
            </w:r>
            <w:r>
              <w:rPr>
                <w:rFonts w:hint="eastAsia" w:ascii="宋体" w:hAnsi="宋体" w:cs="宋体"/>
                <w:color w:val="000000"/>
                <w:kern w:val="0"/>
                <w:szCs w:val="21"/>
              </w:rPr>
              <w:t>模式实施，新建的庆元县城区地下综合管网工程采用</w:t>
            </w:r>
            <w:r>
              <w:rPr>
                <w:rFonts w:ascii="宋体" w:hAnsi="宋体" w:cs="宋体"/>
                <w:color w:val="000000"/>
                <w:kern w:val="0"/>
                <w:szCs w:val="21"/>
              </w:rPr>
              <w:t>BOT</w:t>
            </w:r>
            <w:r>
              <w:rPr>
                <w:rFonts w:hint="eastAsia" w:ascii="宋体" w:hAnsi="宋体" w:cs="宋体"/>
                <w:color w:val="000000"/>
                <w:kern w:val="0"/>
                <w:szCs w:val="21"/>
              </w:rPr>
              <w:t>模式实施。</w:t>
            </w:r>
          </w:p>
          <w:p>
            <w:pPr>
              <w:spacing w:line="360" w:lineRule="auto"/>
              <w:ind w:firstLine="420" w:firstLineChars="200"/>
              <w:rPr>
                <w:rFonts w:asci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、庆元县五都污水处理厂（</w:t>
            </w:r>
            <w:r>
              <w:rPr>
                <w:rFonts w:ascii="宋体" w:hAnsi="宋体" w:cs="宋体"/>
                <w:color w:val="000000"/>
                <w:kern w:val="0"/>
                <w:szCs w:val="21"/>
              </w:rPr>
              <w:t>TOT</w:t>
            </w:r>
            <w:r>
              <w:rPr>
                <w:rFonts w:hint="eastAsia" w:ascii="宋体" w:hAnsi="宋体" w:cs="宋体"/>
                <w:color w:val="000000"/>
                <w:kern w:val="0"/>
                <w:szCs w:val="21"/>
              </w:rPr>
              <w:t>模式）</w:t>
            </w:r>
          </w:p>
          <w:p>
            <w:pPr>
              <w:spacing w:line="360" w:lineRule="auto"/>
              <w:ind w:firstLine="420" w:firstLineChars="200"/>
              <w:rPr>
                <w:rFonts w:ascii="宋体" w:cs="宋体"/>
                <w:color w:val="000000"/>
                <w:kern w:val="0"/>
                <w:szCs w:val="21"/>
              </w:rPr>
            </w:pPr>
            <w:r>
              <w:rPr>
                <w:rFonts w:hint="eastAsia" w:ascii="宋体" w:hAnsi="宋体" w:cs="宋体"/>
                <w:color w:val="000000"/>
                <w:kern w:val="0"/>
                <w:szCs w:val="21"/>
              </w:rPr>
              <w:t>政府将五都污水处理厂的存量资产特许经营权（不包括资产，仅涉及经营权转让）有偿转让给项目公司，项目公司负责庆元县五都污水处理厂的运行和日常维护，具体指厂区围墙内和门口的场地上附着的所有为实施庆元县五都污水处理厂正常运行所需用的设备、建筑物、绿化配套设施的运营维护和必要的设备更换，并承担相关费用，提供污水处理服务，将处理完的废水按《城镇污水处理厂污染物排放标准》（</w:t>
            </w:r>
            <w:r>
              <w:rPr>
                <w:rFonts w:ascii="宋体" w:hAnsi="宋体" w:cs="宋体"/>
                <w:color w:val="000000"/>
                <w:kern w:val="0"/>
                <w:szCs w:val="21"/>
              </w:rPr>
              <w:t>GB18918-2002</w:t>
            </w:r>
            <w:r>
              <w:rPr>
                <w:rFonts w:hint="eastAsia" w:ascii="宋体" w:hAnsi="宋体" w:cs="宋体"/>
                <w:color w:val="000000"/>
                <w:kern w:val="0"/>
                <w:szCs w:val="21"/>
              </w:rPr>
              <w:t>）中的一级</w:t>
            </w:r>
            <w:r>
              <w:rPr>
                <w:rFonts w:ascii="宋体" w:hAnsi="宋体" w:cs="宋体"/>
                <w:color w:val="000000"/>
                <w:kern w:val="0"/>
                <w:szCs w:val="21"/>
              </w:rPr>
              <w:t>A</w:t>
            </w:r>
            <w:r>
              <w:rPr>
                <w:rFonts w:hint="eastAsia" w:ascii="宋体" w:hAnsi="宋体" w:cs="宋体"/>
                <w:color w:val="000000"/>
                <w:kern w:val="0"/>
                <w:szCs w:val="21"/>
              </w:rPr>
              <w:t>标准达标排放。项目合作期为</w:t>
            </w:r>
            <w:r>
              <w:rPr>
                <w:rFonts w:ascii="宋体" w:hAnsi="宋体" w:cs="宋体"/>
                <w:color w:val="000000"/>
                <w:kern w:val="0"/>
                <w:szCs w:val="21"/>
              </w:rPr>
              <w:t>15</w:t>
            </w:r>
            <w:r>
              <w:rPr>
                <w:rFonts w:hint="eastAsia" w:ascii="宋体" w:hAnsi="宋体" w:cs="宋体"/>
                <w:color w:val="000000"/>
                <w:kern w:val="0"/>
                <w:szCs w:val="21"/>
              </w:rPr>
              <w:t>年，其中运营期</w:t>
            </w:r>
            <w:r>
              <w:rPr>
                <w:rFonts w:ascii="宋体" w:hAnsi="宋体" w:cs="宋体"/>
                <w:color w:val="000000"/>
                <w:kern w:val="0"/>
                <w:szCs w:val="21"/>
              </w:rPr>
              <w:t>15</w:t>
            </w:r>
            <w:r>
              <w:rPr>
                <w:rFonts w:hint="eastAsia" w:ascii="宋体" w:hAnsi="宋体" w:cs="宋体"/>
                <w:color w:val="000000"/>
                <w:kern w:val="0"/>
                <w:szCs w:val="21"/>
              </w:rPr>
              <w:t>年。合作期结束后，项目公司将项目设施无偿、完好地移交给实施机构或庆元县政府指定的其他机构。</w:t>
            </w:r>
          </w:p>
          <w:p>
            <w:pPr>
              <w:spacing w:line="360" w:lineRule="auto"/>
              <w:ind w:firstLine="420" w:firstLineChars="200"/>
              <w:rPr>
                <w:rFonts w:asci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、庆元县城区地下综合管网工程（</w:t>
            </w:r>
            <w:r>
              <w:rPr>
                <w:rFonts w:ascii="宋体" w:hAnsi="宋体" w:cs="宋体"/>
                <w:color w:val="000000"/>
                <w:kern w:val="0"/>
                <w:szCs w:val="21"/>
              </w:rPr>
              <w:t>BOT</w:t>
            </w:r>
            <w:r>
              <w:rPr>
                <w:rFonts w:hint="eastAsia" w:ascii="宋体" w:hAnsi="宋体" w:cs="宋体"/>
                <w:color w:val="000000"/>
                <w:kern w:val="0"/>
                <w:szCs w:val="21"/>
              </w:rPr>
              <w:t>模式）</w:t>
            </w:r>
          </w:p>
          <w:p>
            <w:pPr>
              <w:spacing w:line="360" w:lineRule="auto"/>
              <w:ind w:firstLine="420" w:firstLineChars="200"/>
              <w:rPr>
                <w:rFonts w:ascii="宋体" w:cs="宋体"/>
                <w:color w:val="000000"/>
                <w:kern w:val="0"/>
                <w:szCs w:val="21"/>
              </w:rPr>
            </w:pPr>
            <w:r>
              <w:rPr>
                <w:rFonts w:hint="eastAsia" w:ascii="宋体" w:hAnsi="宋体" w:cs="宋体"/>
                <w:color w:val="000000"/>
                <w:kern w:val="0"/>
                <w:szCs w:val="21"/>
              </w:rPr>
              <w:t>对于实施范围内的给水管、雨水管、污水管进行挖除新建，实现与庆元县五都污水处理厂的厂网一体，同时一并对电力管线、弱电管线进行挖除新建，减少道路不必要的重复开挖。庆元县城区地下综合管网工程涉及给水管网</w:t>
            </w:r>
            <w:r>
              <w:rPr>
                <w:rFonts w:ascii="宋体" w:hAnsi="宋体" w:cs="宋体"/>
                <w:color w:val="000000"/>
                <w:kern w:val="0"/>
                <w:szCs w:val="21"/>
              </w:rPr>
              <w:t>8963m</w:t>
            </w:r>
            <w:r>
              <w:rPr>
                <w:rFonts w:hint="eastAsia" w:ascii="宋体" w:hAnsi="宋体" w:cs="宋体"/>
                <w:color w:val="000000"/>
                <w:kern w:val="0"/>
                <w:szCs w:val="21"/>
              </w:rPr>
              <w:t>，管径为</w:t>
            </w:r>
            <w:r>
              <w:rPr>
                <w:rFonts w:ascii="宋体" w:hAnsi="宋体" w:cs="宋体"/>
                <w:color w:val="000000"/>
                <w:kern w:val="0"/>
                <w:szCs w:val="21"/>
              </w:rPr>
              <w:t>DN100-DN800</w:t>
            </w:r>
            <w:r>
              <w:rPr>
                <w:rFonts w:hint="eastAsia" w:ascii="宋体" w:hAnsi="宋体" w:cs="宋体"/>
                <w:color w:val="000000"/>
                <w:kern w:val="0"/>
                <w:szCs w:val="21"/>
              </w:rPr>
              <w:t>；污水管网</w:t>
            </w:r>
            <w:r>
              <w:rPr>
                <w:rFonts w:ascii="宋体" w:hAnsi="宋体" w:cs="宋体"/>
                <w:color w:val="000000"/>
                <w:kern w:val="0"/>
                <w:szCs w:val="21"/>
              </w:rPr>
              <w:t>19603m</w:t>
            </w:r>
            <w:r>
              <w:rPr>
                <w:rFonts w:hint="eastAsia" w:ascii="宋体" w:hAnsi="宋体" w:cs="宋体"/>
                <w:color w:val="000000"/>
                <w:kern w:val="0"/>
                <w:szCs w:val="21"/>
              </w:rPr>
              <w:t>，管径为</w:t>
            </w:r>
            <w:r>
              <w:rPr>
                <w:rFonts w:ascii="宋体" w:hAnsi="宋体" w:cs="宋体"/>
                <w:color w:val="000000"/>
                <w:kern w:val="0"/>
                <w:szCs w:val="21"/>
              </w:rPr>
              <w:t>DN300-DN600</w:t>
            </w:r>
            <w:r>
              <w:rPr>
                <w:rFonts w:hint="eastAsia" w:ascii="宋体" w:hAnsi="宋体" w:cs="宋体"/>
                <w:color w:val="000000"/>
                <w:kern w:val="0"/>
                <w:szCs w:val="21"/>
              </w:rPr>
              <w:t>；雨水管网</w:t>
            </w:r>
            <w:r>
              <w:rPr>
                <w:rFonts w:ascii="宋体" w:hAnsi="宋体" w:cs="宋体"/>
                <w:color w:val="000000"/>
                <w:kern w:val="0"/>
                <w:szCs w:val="21"/>
              </w:rPr>
              <w:t>11631m</w:t>
            </w:r>
            <w:r>
              <w:rPr>
                <w:rFonts w:hint="eastAsia" w:ascii="宋体" w:hAnsi="宋体" w:cs="宋体"/>
                <w:color w:val="000000"/>
                <w:kern w:val="0"/>
                <w:szCs w:val="21"/>
              </w:rPr>
              <w:t>，管径为</w:t>
            </w:r>
            <w:r>
              <w:rPr>
                <w:rFonts w:ascii="宋体" w:hAnsi="宋体" w:cs="宋体"/>
                <w:color w:val="000000"/>
                <w:kern w:val="0"/>
                <w:szCs w:val="21"/>
              </w:rPr>
              <w:t>DN200-DN2400</w:t>
            </w:r>
            <w:r>
              <w:rPr>
                <w:rFonts w:hint="eastAsia" w:ascii="宋体" w:hAnsi="宋体" w:cs="宋体"/>
                <w:color w:val="000000"/>
                <w:kern w:val="0"/>
                <w:szCs w:val="21"/>
              </w:rPr>
              <w:t>；电力管网</w:t>
            </w:r>
            <w:r>
              <w:rPr>
                <w:rFonts w:ascii="宋体" w:hAnsi="宋体" w:cs="宋体"/>
                <w:color w:val="000000"/>
                <w:kern w:val="0"/>
                <w:szCs w:val="21"/>
              </w:rPr>
              <w:t>1807m</w:t>
            </w:r>
            <w:r>
              <w:rPr>
                <w:rFonts w:hint="eastAsia" w:ascii="宋体" w:hAnsi="宋体" w:cs="宋体"/>
                <w:color w:val="000000"/>
                <w:kern w:val="0"/>
                <w:szCs w:val="21"/>
              </w:rPr>
              <w:t>，预埋</w:t>
            </w:r>
            <w:r>
              <w:rPr>
                <w:rFonts w:ascii="宋体" w:hAnsi="宋体" w:cs="宋体"/>
                <w:color w:val="000000"/>
                <w:kern w:val="0"/>
                <w:szCs w:val="21"/>
              </w:rPr>
              <w:t>16</w:t>
            </w:r>
            <w:r>
              <w:rPr>
                <w:rFonts w:hint="eastAsia" w:ascii="宋体" w:hAnsi="宋体" w:cs="宋体"/>
                <w:color w:val="000000"/>
                <w:kern w:val="0"/>
                <w:szCs w:val="21"/>
              </w:rPr>
              <w:t>孔</w:t>
            </w:r>
            <w:r>
              <w:rPr>
                <w:rFonts w:ascii="宋体" w:hAnsi="宋体" w:cs="宋体"/>
                <w:color w:val="000000"/>
                <w:kern w:val="0"/>
                <w:szCs w:val="21"/>
              </w:rPr>
              <w:t>DN100</w:t>
            </w:r>
            <w:r>
              <w:rPr>
                <w:rFonts w:hint="eastAsia" w:ascii="宋体" w:hAnsi="宋体" w:cs="宋体"/>
                <w:color w:val="000000"/>
                <w:kern w:val="0"/>
                <w:szCs w:val="21"/>
              </w:rPr>
              <w:t>；通信管网</w:t>
            </w:r>
            <w:r>
              <w:rPr>
                <w:rFonts w:ascii="宋体" w:hAnsi="宋体" w:cs="宋体"/>
                <w:color w:val="000000"/>
                <w:kern w:val="0"/>
                <w:szCs w:val="21"/>
              </w:rPr>
              <w:t>2768m</w:t>
            </w:r>
            <w:r>
              <w:rPr>
                <w:rFonts w:hint="eastAsia" w:ascii="宋体" w:hAnsi="宋体" w:cs="宋体"/>
                <w:color w:val="000000"/>
                <w:kern w:val="0"/>
                <w:szCs w:val="21"/>
              </w:rPr>
              <w:t>，孔数为</w:t>
            </w:r>
            <w:r>
              <w:rPr>
                <w:rFonts w:ascii="宋体" w:hAnsi="宋体" w:cs="宋体"/>
                <w:color w:val="000000"/>
                <w:kern w:val="0"/>
                <w:szCs w:val="21"/>
              </w:rPr>
              <w:t>16</w:t>
            </w:r>
            <w:r>
              <w:rPr>
                <w:rFonts w:hint="eastAsia" w:ascii="宋体" w:hAnsi="宋体" w:cs="宋体"/>
                <w:color w:val="000000"/>
                <w:kern w:val="0"/>
                <w:szCs w:val="21"/>
              </w:rPr>
              <w:t>孔，即移动</w:t>
            </w:r>
            <w:r>
              <w:rPr>
                <w:rFonts w:ascii="宋体" w:hAnsi="宋体" w:cs="宋体"/>
                <w:color w:val="000000"/>
                <w:kern w:val="0"/>
                <w:szCs w:val="21"/>
              </w:rPr>
              <w:t>3</w:t>
            </w:r>
            <w:r>
              <w:rPr>
                <w:rFonts w:hint="eastAsia" w:ascii="宋体" w:hAnsi="宋体" w:cs="宋体"/>
                <w:color w:val="000000"/>
                <w:kern w:val="0"/>
                <w:szCs w:val="21"/>
              </w:rPr>
              <w:t>孔、联通</w:t>
            </w:r>
            <w:r>
              <w:rPr>
                <w:rFonts w:ascii="宋体" w:hAnsi="宋体" w:cs="宋体"/>
                <w:color w:val="000000"/>
                <w:kern w:val="0"/>
                <w:szCs w:val="21"/>
              </w:rPr>
              <w:t>2</w:t>
            </w:r>
            <w:r>
              <w:rPr>
                <w:rFonts w:hint="eastAsia" w:ascii="宋体" w:hAnsi="宋体" w:cs="宋体"/>
                <w:color w:val="000000"/>
                <w:kern w:val="0"/>
                <w:szCs w:val="21"/>
              </w:rPr>
              <w:t>孔、广电</w:t>
            </w:r>
            <w:r>
              <w:rPr>
                <w:rFonts w:ascii="宋体" w:hAnsi="宋体" w:cs="宋体"/>
                <w:color w:val="000000"/>
                <w:kern w:val="0"/>
                <w:szCs w:val="21"/>
              </w:rPr>
              <w:t>7</w:t>
            </w:r>
            <w:r>
              <w:rPr>
                <w:rFonts w:hint="eastAsia" w:ascii="宋体" w:hAnsi="宋体" w:cs="宋体"/>
                <w:color w:val="000000"/>
                <w:kern w:val="0"/>
                <w:szCs w:val="21"/>
              </w:rPr>
              <w:t>孔、电信</w:t>
            </w:r>
            <w:r>
              <w:rPr>
                <w:rFonts w:ascii="宋体" w:hAnsi="宋体" w:cs="宋体"/>
                <w:color w:val="000000"/>
                <w:kern w:val="0"/>
                <w:szCs w:val="21"/>
              </w:rPr>
              <w:t>4</w:t>
            </w:r>
            <w:r>
              <w:rPr>
                <w:rFonts w:hint="eastAsia" w:ascii="宋体" w:hAnsi="宋体" w:cs="宋体"/>
                <w:color w:val="000000"/>
                <w:kern w:val="0"/>
                <w:szCs w:val="21"/>
              </w:rPr>
              <w:t>孔，孔径</w:t>
            </w:r>
            <w:r>
              <w:rPr>
                <w:rFonts w:ascii="宋体" w:hAnsi="宋体" w:cs="宋体"/>
                <w:color w:val="000000"/>
                <w:kern w:val="0"/>
                <w:szCs w:val="21"/>
              </w:rPr>
              <w:t>DN100</w:t>
            </w:r>
            <w:r>
              <w:rPr>
                <w:rFonts w:hint="eastAsia" w:ascii="宋体" w:hAnsi="宋体" w:cs="宋体"/>
                <w:color w:val="000000"/>
                <w:kern w:val="0"/>
                <w:szCs w:val="21"/>
              </w:rPr>
              <w:t>；并预留燃气管道；道路路面开挖后恢复、改造面积</w:t>
            </w:r>
            <w:r>
              <w:rPr>
                <w:rFonts w:ascii="宋体" w:hAnsi="宋体" w:cs="宋体"/>
                <w:color w:val="000000"/>
                <w:kern w:val="0"/>
                <w:szCs w:val="21"/>
              </w:rPr>
              <w:t>341108</w:t>
            </w:r>
            <w:r>
              <w:rPr>
                <w:rFonts w:hint="eastAsia" w:ascii="宋体" w:hAnsi="宋体" w:cs="宋体"/>
                <w:color w:val="000000"/>
                <w:kern w:val="0"/>
                <w:szCs w:val="21"/>
              </w:rPr>
              <w:t>㎡。项目合作期为</w:t>
            </w:r>
            <w:r>
              <w:rPr>
                <w:rFonts w:ascii="宋体" w:hAnsi="宋体" w:cs="宋体"/>
                <w:color w:val="000000"/>
                <w:kern w:val="0"/>
                <w:szCs w:val="21"/>
              </w:rPr>
              <w:t>15</w:t>
            </w:r>
            <w:r>
              <w:rPr>
                <w:rFonts w:hint="eastAsia" w:ascii="宋体" w:hAnsi="宋体" w:cs="宋体"/>
                <w:color w:val="000000"/>
                <w:kern w:val="0"/>
                <w:szCs w:val="21"/>
              </w:rPr>
              <w:t>年，其中建设期</w:t>
            </w:r>
            <w:r>
              <w:rPr>
                <w:rFonts w:ascii="宋体" w:hAnsi="宋体" w:cs="宋体"/>
                <w:color w:val="000000"/>
                <w:kern w:val="0"/>
                <w:szCs w:val="21"/>
              </w:rPr>
              <w:t>2</w:t>
            </w:r>
            <w:r>
              <w:rPr>
                <w:rFonts w:hint="eastAsia" w:ascii="宋体" w:hAnsi="宋体" w:cs="宋体"/>
                <w:color w:val="000000"/>
                <w:kern w:val="0"/>
                <w:szCs w:val="21"/>
              </w:rPr>
              <w:t>年，运营期</w:t>
            </w:r>
            <w:r>
              <w:rPr>
                <w:rFonts w:ascii="宋体" w:hAnsi="宋体" w:cs="宋体"/>
                <w:color w:val="000000"/>
                <w:kern w:val="0"/>
                <w:szCs w:val="21"/>
              </w:rPr>
              <w:t>13</w:t>
            </w:r>
            <w:r>
              <w:rPr>
                <w:rFonts w:hint="eastAsia" w:ascii="宋体" w:hAnsi="宋体" w:cs="宋体"/>
                <w:color w:val="000000"/>
                <w:kern w:val="0"/>
                <w:szCs w:val="21"/>
              </w:rPr>
              <w:t>年。合作期结束后，项目公司将项目设施无偿、完好地移交给实施机构或庆元县政府指定的其他机构。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34" w:type="dxa"/>
            <w:vAlign w:val="center"/>
          </w:tcPr>
          <w:p>
            <w:pPr>
              <w:spacing w:line="360" w:lineRule="auto"/>
              <w:jc w:val="center"/>
              <w:rPr>
                <w:rFonts w:ascii="宋体" w:cs="宋体"/>
                <w:color w:val="000000"/>
                <w:kern w:val="0"/>
                <w:szCs w:val="21"/>
              </w:rPr>
            </w:pPr>
            <w:r>
              <w:rPr>
                <w:rFonts w:hint="eastAsia" w:ascii="宋体" w:hAnsi="宋体" w:cs="宋体"/>
                <w:color w:val="000000"/>
                <w:kern w:val="0"/>
                <w:szCs w:val="21"/>
              </w:rPr>
              <w:t>项目</w:t>
            </w:r>
          </w:p>
          <w:p>
            <w:pPr>
              <w:spacing w:line="360" w:lineRule="auto"/>
              <w:jc w:val="center"/>
              <w:rPr>
                <w:rFonts w:ascii="宋体" w:cs="宋体"/>
                <w:color w:val="000000"/>
                <w:kern w:val="0"/>
                <w:szCs w:val="21"/>
              </w:rPr>
            </w:pPr>
            <w:r>
              <w:rPr>
                <w:rFonts w:hint="eastAsia" w:ascii="宋体" w:hAnsi="宋体" w:cs="宋体"/>
                <w:color w:val="000000"/>
                <w:kern w:val="0"/>
                <w:szCs w:val="21"/>
              </w:rPr>
              <w:t>总投资</w:t>
            </w:r>
          </w:p>
        </w:tc>
        <w:tc>
          <w:tcPr>
            <w:tcW w:w="6981" w:type="dxa"/>
            <w:vAlign w:val="center"/>
          </w:tcPr>
          <w:p>
            <w:pPr>
              <w:spacing w:line="360" w:lineRule="auto"/>
              <w:ind w:firstLine="420" w:firstLineChars="200"/>
              <w:rPr>
                <w:rFonts w:ascii="宋体" w:cs="宋体"/>
                <w:color w:val="000000"/>
                <w:szCs w:val="21"/>
              </w:rPr>
            </w:pPr>
            <w:r>
              <w:rPr>
                <w:rFonts w:hint="eastAsia" w:ascii="宋体" w:hAnsi="宋体" w:cs="宋体"/>
                <w:color w:val="000000"/>
                <w:szCs w:val="21"/>
              </w:rPr>
              <w:t>本项目纳入</w:t>
            </w:r>
            <w:r>
              <w:rPr>
                <w:rFonts w:ascii="宋体" w:hAnsi="宋体" w:cs="宋体"/>
                <w:color w:val="000000"/>
                <w:szCs w:val="21"/>
              </w:rPr>
              <w:t>PPP</w:t>
            </w:r>
            <w:r>
              <w:rPr>
                <w:rFonts w:hint="eastAsia" w:ascii="宋体" w:hAnsi="宋体" w:cs="宋体"/>
                <w:color w:val="000000"/>
                <w:szCs w:val="21"/>
              </w:rPr>
              <w:t>的总投资为</w:t>
            </w:r>
            <w:r>
              <w:rPr>
                <w:rFonts w:ascii="宋体" w:hAnsi="宋体" w:cs="宋体"/>
                <w:color w:val="000000"/>
                <w:szCs w:val="21"/>
              </w:rPr>
              <w:t>21167.80</w:t>
            </w:r>
            <w:r>
              <w:rPr>
                <w:rFonts w:hint="eastAsia" w:ascii="宋体" w:hAnsi="宋体" w:cs="宋体"/>
                <w:color w:val="000000"/>
                <w:szCs w:val="21"/>
              </w:rPr>
              <w:t>万元。</w:t>
            </w:r>
          </w:p>
          <w:p>
            <w:pPr>
              <w:spacing w:line="360" w:lineRule="auto"/>
              <w:ind w:firstLine="420" w:firstLineChars="200"/>
              <w:rPr>
                <w:rFonts w:ascii="宋体" w:cs="宋体"/>
                <w:color w:val="000000"/>
                <w:szCs w:val="21"/>
              </w:rPr>
            </w:pPr>
            <w:r>
              <w:rPr>
                <w:rFonts w:hint="eastAsia" w:ascii="宋体" w:hAnsi="宋体" w:cs="宋体"/>
                <w:color w:val="000000"/>
                <w:szCs w:val="21"/>
              </w:rPr>
              <w:t>根据存量资产评估报告，庆元县五都污水处理厂存量资产特许经营权（不包括资产，仅涉及经营权转让）转让费用</w:t>
            </w:r>
            <w:r>
              <w:rPr>
                <w:rFonts w:ascii="宋体" w:hAnsi="宋体" w:cs="宋体"/>
                <w:color w:val="000000"/>
                <w:szCs w:val="21"/>
              </w:rPr>
              <w:t>1554.80</w:t>
            </w:r>
            <w:r>
              <w:rPr>
                <w:rFonts w:hint="eastAsia" w:ascii="宋体" w:hAnsi="宋体" w:cs="宋体"/>
                <w:color w:val="000000"/>
                <w:szCs w:val="21"/>
              </w:rPr>
              <w:t>万元。</w:t>
            </w:r>
          </w:p>
          <w:p>
            <w:pPr>
              <w:spacing w:line="360" w:lineRule="auto"/>
              <w:ind w:firstLine="420" w:firstLineChars="200"/>
              <w:rPr>
                <w:rFonts w:ascii="宋体" w:cs="宋体"/>
                <w:color w:val="000000"/>
                <w:kern w:val="0"/>
                <w:szCs w:val="21"/>
              </w:rPr>
            </w:pPr>
            <w:r>
              <w:rPr>
                <w:rFonts w:hint="eastAsia" w:ascii="宋体" w:hAnsi="宋体" w:cs="宋体"/>
                <w:color w:val="000000"/>
                <w:szCs w:val="21"/>
              </w:rPr>
              <w:t>根据可行性研究报告，庆元县城区地下综合管网工程建设投资</w:t>
            </w:r>
            <w:r>
              <w:rPr>
                <w:rFonts w:ascii="宋体" w:hAnsi="宋体" w:cs="宋体"/>
                <w:color w:val="000000"/>
                <w:szCs w:val="21"/>
              </w:rPr>
              <w:t>19613</w:t>
            </w:r>
            <w:r>
              <w:rPr>
                <w:rFonts w:hint="eastAsia" w:ascii="宋体" w:hAnsi="宋体" w:cs="宋体"/>
                <w:color w:val="000000"/>
                <w:szCs w:val="21"/>
              </w:rPr>
              <w:t>万元。</w:t>
            </w:r>
          </w:p>
        </w:tc>
      </w:tr>
    </w:tbl>
    <w:p>
      <w:pPr>
        <w:spacing w:line="480" w:lineRule="auto"/>
        <w:rPr>
          <w:rFonts w:ascii="宋体" w:cs="宋体"/>
          <w:b/>
          <w:color w:val="000000"/>
          <w:kern w:val="0"/>
          <w:sz w:val="24"/>
        </w:rPr>
      </w:pPr>
      <w:r>
        <w:rPr>
          <w:rFonts w:hint="eastAsia" w:ascii="宋体" w:hAnsi="宋体" w:cs="宋体"/>
          <w:b/>
          <w:color w:val="000000"/>
          <w:kern w:val="0"/>
          <w:sz w:val="24"/>
        </w:rPr>
        <w:t>注：以上基本信息以项目最终确定的施工图设计为准。</w:t>
      </w:r>
    </w:p>
    <w:p>
      <w:pPr>
        <w:spacing w:line="480" w:lineRule="auto"/>
        <w:ind w:firstLine="480"/>
        <w:rPr>
          <w:rFonts w:ascii="宋体" w:cs="宋体"/>
          <w:bCs/>
          <w:color w:val="000000"/>
          <w:sz w:val="24"/>
        </w:rPr>
      </w:pPr>
      <w:r>
        <w:rPr>
          <w:rFonts w:ascii="宋体" w:hAnsi="宋体" w:cs="宋体"/>
          <w:b/>
          <w:color w:val="000000"/>
          <w:kern w:val="0"/>
          <w:sz w:val="24"/>
        </w:rPr>
        <w:t>2</w:t>
      </w:r>
      <w:r>
        <w:rPr>
          <w:rFonts w:hint="eastAsia" w:ascii="宋体" w:hAnsi="宋体" w:cs="宋体"/>
          <w:b/>
          <w:color w:val="000000"/>
          <w:kern w:val="0"/>
          <w:sz w:val="24"/>
        </w:rPr>
        <w:t>、操作模式：</w:t>
      </w:r>
      <w:r>
        <w:rPr>
          <w:rFonts w:hint="eastAsia" w:ascii="宋体" w:hAnsi="宋体" w:cs="宋体"/>
          <w:bCs/>
          <w:color w:val="000000"/>
          <w:kern w:val="0"/>
          <w:sz w:val="24"/>
        </w:rPr>
        <w:t>本项目采用政府和社会资本合作（</w:t>
      </w:r>
      <w:r>
        <w:rPr>
          <w:rFonts w:ascii="宋体" w:hAnsi="宋体" w:cs="宋体"/>
          <w:bCs/>
          <w:color w:val="000000"/>
          <w:kern w:val="0"/>
          <w:sz w:val="24"/>
        </w:rPr>
        <w:t>PPP</w:t>
      </w:r>
      <w:r>
        <w:rPr>
          <w:rFonts w:hint="eastAsia" w:ascii="宋体" w:hAnsi="宋体" w:cs="宋体"/>
          <w:bCs/>
          <w:color w:val="000000"/>
          <w:kern w:val="0"/>
          <w:sz w:val="24"/>
        </w:rPr>
        <w:t>）模式运作，具体操作模式为移交</w:t>
      </w:r>
      <w:r>
        <w:rPr>
          <w:rFonts w:ascii="宋体" w:cs="宋体"/>
          <w:bCs/>
          <w:color w:val="000000"/>
          <w:kern w:val="0"/>
          <w:sz w:val="24"/>
        </w:rPr>
        <w:t>-</w:t>
      </w:r>
      <w:r>
        <w:rPr>
          <w:rFonts w:hint="eastAsia" w:ascii="宋体" w:hAnsi="宋体" w:cs="宋体"/>
          <w:bCs/>
          <w:color w:val="000000"/>
          <w:kern w:val="0"/>
          <w:sz w:val="24"/>
        </w:rPr>
        <w:t>运营</w:t>
      </w:r>
      <w:r>
        <w:rPr>
          <w:rFonts w:ascii="宋体" w:cs="宋体"/>
          <w:bCs/>
          <w:color w:val="000000"/>
          <w:kern w:val="0"/>
          <w:sz w:val="24"/>
        </w:rPr>
        <w:t>-</w:t>
      </w:r>
      <w:r>
        <w:rPr>
          <w:rFonts w:hint="eastAsia" w:ascii="宋体" w:hAnsi="宋体" w:cs="宋体"/>
          <w:bCs/>
          <w:color w:val="000000"/>
          <w:kern w:val="0"/>
          <w:sz w:val="24"/>
        </w:rPr>
        <w:t>移交</w:t>
      </w:r>
      <w:r>
        <w:rPr>
          <w:rFonts w:ascii="宋体" w:hAnsi="宋体" w:cs="宋体"/>
          <w:bCs/>
          <w:color w:val="000000"/>
          <w:kern w:val="0"/>
          <w:sz w:val="24"/>
        </w:rPr>
        <w:t>(TOT)+</w:t>
      </w:r>
      <w:r>
        <w:rPr>
          <w:rFonts w:hint="eastAsia" w:ascii="宋体" w:hAnsi="宋体" w:cs="宋体"/>
          <w:color w:val="000000"/>
          <w:sz w:val="24"/>
        </w:rPr>
        <w:t>建设</w:t>
      </w:r>
      <w:r>
        <w:rPr>
          <w:rFonts w:ascii="宋体" w:cs="宋体"/>
          <w:color w:val="000000"/>
          <w:sz w:val="24"/>
        </w:rPr>
        <w:t>-</w:t>
      </w:r>
      <w:r>
        <w:rPr>
          <w:rFonts w:hint="eastAsia" w:ascii="宋体" w:hAnsi="宋体" w:cs="宋体"/>
          <w:color w:val="000000"/>
          <w:sz w:val="24"/>
        </w:rPr>
        <w:t>运营</w:t>
      </w:r>
      <w:r>
        <w:rPr>
          <w:rFonts w:ascii="宋体" w:cs="宋体"/>
          <w:color w:val="000000"/>
          <w:sz w:val="24"/>
        </w:rPr>
        <w:t>-</w:t>
      </w:r>
      <w:r>
        <w:rPr>
          <w:rFonts w:hint="eastAsia" w:ascii="宋体" w:hAnsi="宋体" w:cs="宋体"/>
          <w:color w:val="000000"/>
          <w:sz w:val="24"/>
        </w:rPr>
        <w:t>移交（</w:t>
      </w:r>
      <w:r>
        <w:rPr>
          <w:rFonts w:ascii="宋体" w:hAnsi="宋体" w:cs="宋体"/>
          <w:color w:val="000000"/>
          <w:sz w:val="24"/>
        </w:rPr>
        <w:t>BOT</w:t>
      </w:r>
      <w:r>
        <w:rPr>
          <w:rFonts w:hint="eastAsia" w:ascii="宋体" w:hAnsi="宋体" w:cs="宋体"/>
          <w:color w:val="000000"/>
          <w:sz w:val="24"/>
        </w:rPr>
        <w:t>）</w:t>
      </w:r>
      <w:r>
        <w:rPr>
          <w:rFonts w:hint="eastAsia" w:ascii="宋体" w:hAnsi="宋体" w:cs="宋体"/>
          <w:bCs/>
          <w:color w:val="000000"/>
          <w:kern w:val="0"/>
          <w:sz w:val="24"/>
        </w:rPr>
        <w:t>。</w:t>
      </w:r>
    </w:p>
    <w:p>
      <w:pPr>
        <w:spacing w:line="480" w:lineRule="auto"/>
        <w:ind w:firstLine="482"/>
        <w:rPr>
          <w:rFonts w:ascii="宋体" w:cs="宋体"/>
          <w:bCs/>
          <w:color w:val="000000"/>
          <w:sz w:val="24"/>
        </w:rPr>
      </w:pPr>
      <w:r>
        <w:rPr>
          <w:rFonts w:ascii="宋体" w:hAnsi="宋体" w:cs="宋体"/>
          <w:b/>
          <w:color w:val="000000"/>
          <w:sz w:val="24"/>
        </w:rPr>
        <w:t>3</w:t>
      </w:r>
      <w:r>
        <w:rPr>
          <w:rFonts w:hint="eastAsia" w:ascii="宋体" w:hAnsi="宋体" w:cs="宋体"/>
          <w:b/>
          <w:color w:val="000000"/>
          <w:sz w:val="24"/>
        </w:rPr>
        <w:t>、合作期：</w:t>
      </w:r>
      <w:r>
        <w:rPr>
          <w:rFonts w:hint="eastAsia" w:ascii="宋体" w:hAnsi="宋体" w:cs="宋体"/>
          <w:bCs/>
          <w:color w:val="000000"/>
          <w:sz w:val="24"/>
        </w:rPr>
        <w:t>本项目合作期限为</w:t>
      </w:r>
      <w:r>
        <w:rPr>
          <w:rFonts w:ascii="宋体" w:hAnsi="宋体" w:cs="宋体"/>
          <w:bCs/>
          <w:color w:val="000000"/>
          <w:sz w:val="24"/>
        </w:rPr>
        <w:t>15</w:t>
      </w:r>
      <w:r>
        <w:rPr>
          <w:rFonts w:hint="eastAsia" w:ascii="宋体" w:hAnsi="宋体" w:cs="宋体"/>
          <w:bCs/>
          <w:color w:val="000000"/>
          <w:sz w:val="24"/>
        </w:rPr>
        <w:t>年，其中庆元县五都污水处理厂运营期为</w:t>
      </w:r>
      <w:r>
        <w:rPr>
          <w:rFonts w:ascii="宋体" w:hAnsi="宋体" w:cs="宋体"/>
          <w:bCs/>
          <w:color w:val="000000"/>
          <w:sz w:val="24"/>
        </w:rPr>
        <w:t>15</w:t>
      </w:r>
      <w:r>
        <w:rPr>
          <w:rFonts w:hint="eastAsia" w:ascii="宋体" w:hAnsi="宋体" w:cs="宋体"/>
          <w:bCs/>
          <w:color w:val="000000"/>
          <w:sz w:val="24"/>
        </w:rPr>
        <w:t>年；庆元县城区地下综合管网工程建设期</w:t>
      </w:r>
      <w:r>
        <w:rPr>
          <w:rFonts w:ascii="宋体" w:hAnsi="宋体" w:cs="宋体"/>
          <w:bCs/>
          <w:color w:val="000000"/>
          <w:sz w:val="24"/>
        </w:rPr>
        <w:t>2</w:t>
      </w:r>
      <w:r>
        <w:rPr>
          <w:rFonts w:hint="eastAsia" w:ascii="宋体" w:hAnsi="宋体" w:cs="宋体"/>
          <w:bCs/>
          <w:color w:val="000000"/>
          <w:sz w:val="24"/>
        </w:rPr>
        <w:t>年，运营期</w:t>
      </w:r>
      <w:r>
        <w:rPr>
          <w:rFonts w:ascii="宋体" w:hAnsi="宋体" w:cs="宋体"/>
          <w:bCs/>
          <w:color w:val="000000"/>
          <w:sz w:val="24"/>
        </w:rPr>
        <w:t>13</w:t>
      </w:r>
      <w:r>
        <w:rPr>
          <w:rFonts w:hint="eastAsia" w:ascii="宋体" w:hAnsi="宋体" w:cs="宋体"/>
          <w:bCs/>
          <w:color w:val="000000"/>
          <w:sz w:val="24"/>
        </w:rPr>
        <w:t>年。</w:t>
      </w:r>
    </w:p>
    <w:p>
      <w:pPr>
        <w:spacing w:line="480" w:lineRule="auto"/>
        <w:ind w:firstLine="482"/>
        <w:rPr>
          <w:rFonts w:ascii="宋体" w:cs="宋体"/>
          <w:bCs/>
          <w:color w:val="000000"/>
          <w:sz w:val="24"/>
        </w:rPr>
      </w:pPr>
      <w:r>
        <w:rPr>
          <w:rFonts w:ascii="宋体" w:hAnsi="宋体" w:cs="宋体"/>
          <w:b/>
          <w:color w:val="000000"/>
          <w:sz w:val="24"/>
        </w:rPr>
        <w:t>4</w:t>
      </w:r>
      <w:r>
        <w:rPr>
          <w:rFonts w:hint="eastAsia" w:ascii="宋体" w:hAnsi="宋体" w:cs="宋体"/>
          <w:b/>
          <w:color w:val="000000"/>
          <w:sz w:val="24"/>
        </w:rPr>
        <w:t>、项目公司投融资结构：</w:t>
      </w:r>
      <w:r>
        <w:rPr>
          <w:rFonts w:hint="eastAsia" w:ascii="宋体" w:hAnsi="宋体" w:cs="宋体"/>
          <w:bCs/>
          <w:color w:val="000000"/>
          <w:sz w:val="24"/>
        </w:rPr>
        <w:t>本项目的项目公司要求实到位注册资本金按不低于项目总投资的</w:t>
      </w:r>
      <w:r>
        <w:rPr>
          <w:rFonts w:ascii="宋体" w:hAnsi="宋体" w:cs="宋体"/>
          <w:bCs/>
          <w:color w:val="000000"/>
          <w:sz w:val="24"/>
        </w:rPr>
        <w:t>25%</w:t>
      </w:r>
      <w:r>
        <w:rPr>
          <w:rFonts w:hint="eastAsia" w:ascii="宋体" w:hAnsi="宋体" w:cs="宋体"/>
          <w:bCs/>
          <w:color w:val="000000"/>
          <w:sz w:val="24"/>
        </w:rPr>
        <w:t>计，为</w:t>
      </w:r>
      <w:r>
        <w:rPr>
          <w:rFonts w:ascii="宋体" w:hAnsi="宋体" w:cs="宋体"/>
          <w:bCs/>
          <w:color w:val="000000"/>
          <w:sz w:val="24"/>
        </w:rPr>
        <w:t>5292</w:t>
      </w:r>
      <w:r>
        <w:rPr>
          <w:rFonts w:hint="eastAsia" w:ascii="宋体" w:hAnsi="宋体" w:cs="宋体"/>
          <w:bCs/>
          <w:color w:val="000000"/>
          <w:sz w:val="24"/>
        </w:rPr>
        <w:t>万元。</w:t>
      </w:r>
    </w:p>
    <w:p>
      <w:pPr>
        <w:spacing w:line="480" w:lineRule="auto"/>
        <w:ind w:firstLine="482" w:firstLineChars="200"/>
        <w:rPr>
          <w:rFonts w:ascii="宋体" w:cs="宋体"/>
          <w:b/>
          <w:bCs/>
          <w:color w:val="000000"/>
          <w:sz w:val="24"/>
        </w:rPr>
      </w:pPr>
      <w:r>
        <w:rPr>
          <w:rFonts w:ascii="宋体" w:hAnsi="宋体" w:cs="宋体"/>
          <w:b/>
          <w:color w:val="000000"/>
          <w:sz w:val="24"/>
        </w:rPr>
        <w:t>5</w:t>
      </w:r>
      <w:r>
        <w:rPr>
          <w:rFonts w:hint="eastAsia" w:ascii="宋体" w:hAnsi="宋体" w:cs="宋体"/>
          <w:b/>
          <w:color w:val="000000"/>
          <w:sz w:val="24"/>
        </w:rPr>
        <w:t>、项目公司股权结构：</w:t>
      </w:r>
      <w:r>
        <w:rPr>
          <w:rFonts w:hint="eastAsia" w:ascii="宋体" w:hAnsi="宋体" w:cs="宋体"/>
          <w:bCs/>
          <w:color w:val="000000"/>
          <w:sz w:val="24"/>
        </w:rPr>
        <w:t>政府不参股；社会资本方以货币资金出资，占股权</w:t>
      </w:r>
      <w:r>
        <w:rPr>
          <w:rFonts w:ascii="宋体" w:hAnsi="宋体" w:cs="宋体"/>
          <w:bCs/>
          <w:color w:val="000000"/>
          <w:sz w:val="24"/>
          <w:u w:val="single"/>
        </w:rPr>
        <w:t>100%</w:t>
      </w:r>
      <w:r>
        <w:rPr>
          <w:rFonts w:hint="eastAsia" w:ascii="宋体" w:hAnsi="宋体" w:cs="宋体"/>
          <w:color w:val="000000"/>
          <w:sz w:val="24"/>
        </w:rPr>
        <w:t>。</w:t>
      </w:r>
    </w:p>
    <w:p>
      <w:pPr>
        <w:spacing w:line="480" w:lineRule="auto"/>
        <w:ind w:firstLine="482"/>
        <w:rPr>
          <w:rFonts w:ascii="宋体" w:cs="宋体"/>
          <w:b/>
          <w:bCs/>
          <w:color w:val="000000"/>
          <w:sz w:val="24"/>
        </w:rPr>
      </w:pPr>
      <w:r>
        <w:rPr>
          <w:rFonts w:ascii="宋体" w:hAnsi="宋体" w:cs="宋体"/>
          <w:b/>
          <w:bCs/>
          <w:color w:val="000000"/>
          <w:sz w:val="24"/>
        </w:rPr>
        <w:t>6</w:t>
      </w:r>
      <w:r>
        <w:rPr>
          <w:rFonts w:hint="eastAsia" w:ascii="宋体" w:hAnsi="宋体" w:cs="宋体"/>
          <w:b/>
          <w:bCs/>
          <w:color w:val="000000"/>
          <w:sz w:val="24"/>
        </w:rPr>
        <w:t>、项目运营范围和内容：</w:t>
      </w:r>
    </w:p>
    <w:p>
      <w:pPr>
        <w:spacing w:line="480" w:lineRule="auto"/>
        <w:ind w:firstLine="482"/>
        <w:rPr>
          <w:rFonts w:ascii="宋体" w:cs="宋体"/>
          <w:color w:val="000000"/>
          <w:sz w:val="24"/>
        </w:rPr>
      </w:pPr>
      <w:r>
        <w:rPr>
          <w:rFonts w:hint="eastAsia" w:ascii="宋体" w:hAnsi="宋体" w:cs="宋体"/>
          <w:color w:val="000000"/>
          <w:sz w:val="24"/>
        </w:rPr>
        <w:t>（</w:t>
      </w:r>
      <w:r>
        <w:rPr>
          <w:rFonts w:ascii="宋体" w:hAnsi="宋体" w:cs="宋体"/>
          <w:color w:val="000000"/>
          <w:sz w:val="24"/>
        </w:rPr>
        <w:t>1</w:t>
      </w:r>
      <w:r>
        <w:rPr>
          <w:rFonts w:hint="eastAsia" w:ascii="宋体" w:hAnsi="宋体" w:cs="宋体"/>
          <w:color w:val="000000"/>
          <w:sz w:val="24"/>
        </w:rPr>
        <w:t>）庆元县五都污水处理厂的特许经营，主要包括庆元县五都污水处理厂的运行和日常维护，具体指厂区围墙内和门口的场地上附着的所有为实施庆元县五都污水处理厂正常运行所需用的设备、建筑物、绿化配套设施的运营维护和必要的设备更换，并承担相关费用，提供污水处理服务，将处理完的废水按《城镇污水处理厂污染物排放标准》（</w:t>
      </w:r>
      <w:r>
        <w:rPr>
          <w:rFonts w:ascii="宋体" w:hAnsi="宋体" w:cs="宋体"/>
          <w:color w:val="000000"/>
          <w:sz w:val="24"/>
        </w:rPr>
        <w:t>GB18918-2002</w:t>
      </w:r>
      <w:r>
        <w:rPr>
          <w:rFonts w:hint="eastAsia" w:ascii="宋体" w:hAnsi="宋体" w:cs="宋体"/>
          <w:color w:val="000000"/>
          <w:sz w:val="24"/>
        </w:rPr>
        <w:t>）中的一级</w:t>
      </w:r>
      <w:r>
        <w:rPr>
          <w:rFonts w:ascii="宋体" w:hAnsi="宋体" w:cs="宋体"/>
          <w:color w:val="000000"/>
          <w:sz w:val="24"/>
        </w:rPr>
        <w:t>A</w:t>
      </w:r>
      <w:r>
        <w:rPr>
          <w:rFonts w:hint="eastAsia" w:ascii="宋体" w:hAnsi="宋体" w:cs="宋体"/>
          <w:color w:val="000000"/>
          <w:sz w:val="24"/>
        </w:rPr>
        <w:t>标准达标排放，其应达到的主要指标如表</w:t>
      </w:r>
      <w:r>
        <w:rPr>
          <w:rFonts w:ascii="宋体" w:hAnsi="宋体" w:cs="宋体"/>
          <w:color w:val="000000"/>
          <w:sz w:val="24"/>
        </w:rPr>
        <w:t>1-1</w:t>
      </w:r>
      <w:r>
        <w:rPr>
          <w:rFonts w:hint="eastAsia" w:ascii="宋体" w:hAnsi="宋体" w:cs="宋体"/>
          <w:color w:val="000000"/>
          <w:sz w:val="24"/>
        </w:rPr>
        <w:t>所示。</w:t>
      </w:r>
    </w:p>
    <w:p>
      <w:pPr>
        <w:widowControl/>
        <w:spacing w:line="500" w:lineRule="exact"/>
        <w:jc w:val="center"/>
        <w:rPr>
          <w:rFonts w:ascii="宋体" w:cs="宋体"/>
          <w:b/>
          <w:color w:val="000000"/>
          <w:kern w:val="0"/>
          <w:szCs w:val="21"/>
        </w:rPr>
      </w:pPr>
      <w:r>
        <w:rPr>
          <w:rFonts w:hint="eastAsia" w:ascii="宋体" w:hAnsi="宋体" w:cs="宋体"/>
          <w:b/>
          <w:color w:val="000000"/>
          <w:kern w:val="0"/>
          <w:szCs w:val="21"/>
        </w:rPr>
        <w:t>表</w:t>
      </w:r>
      <w:r>
        <w:rPr>
          <w:rFonts w:ascii="宋体" w:hAnsi="宋体" w:cs="宋体"/>
          <w:b/>
          <w:color w:val="000000"/>
          <w:kern w:val="0"/>
          <w:szCs w:val="21"/>
        </w:rPr>
        <w:t xml:space="preserve">1-1  </w:t>
      </w:r>
      <w:r>
        <w:rPr>
          <w:rFonts w:hint="eastAsia" w:ascii="宋体" w:hAnsi="宋体" w:cs="宋体"/>
          <w:b/>
          <w:color w:val="000000"/>
          <w:kern w:val="0"/>
          <w:szCs w:val="21"/>
        </w:rPr>
        <w:t>庆元县五都污水处理厂出水指标表</w:t>
      </w:r>
    </w:p>
    <w:tbl>
      <w:tblPr>
        <w:tblStyle w:val="28"/>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5"/>
        <w:gridCol w:w="770"/>
        <w:gridCol w:w="764"/>
        <w:gridCol w:w="764"/>
        <w:gridCol w:w="764"/>
        <w:gridCol w:w="1268"/>
        <w:gridCol w:w="890"/>
        <w:gridCol w:w="764"/>
        <w:gridCol w:w="17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65" w:type="dxa"/>
            <w:tcBorders>
              <w:top w:val="single" w:color="auto" w:sz="12"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项目</w:t>
            </w:r>
          </w:p>
        </w:tc>
        <w:tc>
          <w:tcPr>
            <w:tcW w:w="770" w:type="dxa"/>
            <w:tcBorders>
              <w:top w:val="single" w:color="auto" w:sz="12" w:space="0"/>
            </w:tcBorders>
            <w:vAlign w:val="center"/>
          </w:tcPr>
          <w:p>
            <w:pPr>
              <w:widowControl/>
              <w:jc w:val="center"/>
              <w:rPr>
                <w:rFonts w:ascii="宋体" w:cs="宋体"/>
                <w:color w:val="000000"/>
                <w:kern w:val="0"/>
                <w:szCs w:val="21"/>
              </w:rPr>
            </w:pPr>
            <w:r>
              <w:rPr>
                <w:rFonts w:ascii="宋体" w:hAnsi="宋体" w:cs="宋体"/>
                <w:color w:val="000000"/>
                <w:kern w:val="0"/>
                <w:szCs w:val="21"/>
              </w:rPr>
              <w:t>COD</w:t>
            </w:r>
            <w:r>
              <w:rPr>
                <w:rFonts w:ascii="宋体" w:hAnsi="宋体" w:cs="宋体"/>
                <w:color w:val="000000"/>
                <w:kern w:val="0"/>
                <w:szCs w:val="21"/>
                <w:vertAlign w:val="subscript"/>
              </w:rPr>
              <w:t>cr</w:t>
            </w:r>
          </w:p>
          <w:p>
            <w:pPr>
              <w:widowControl/>
              <w:jc w:val="center"/>
              <w:rPr>
                <w:rFonts w:ascii="宋体" w:cs="宋体"/>
                <w:color w:val="000000"/>
                <w:kern w:val="0"/>
                <w:szCs w:val="21"/>
              </w:rPr>
            </w:pPr>
            <w:r>
              <w:rPr>
                <w:rFonts w:ascii="宋体" w:hAnsi="宋体" w:cs="宋体"/>
                <w:color w:val="000000"/>
                <w:kern w:val="0"/>
                <w:szCs w:val="21"/>
              </w:rPr>
              <w:t>mg/L</w:t>
            </w:r>
          </w:p>
        </w:tc>
        <w:tc>
          <w:tcPr>
            <w:tcW w:w="764" w:type="dxa"/>
            <w:tcBorders>
              <w:top w:val="single" w:color="auto" w:sz="12" w:space="0"/>
            </w:tcBorders>
            <w:vAlign w:val="center"/>
          </w:tcPr>
          <w:p>
            <w:pPr>
              <w:widowControl/>
              <w:jc w:val="center"/>
              <w:rPr>
                <w:rFonts w:ascii="宋体" w:cs="宋体"/>
                <w:color w:val="000000"/>
                <w:kern w:val="0"/>
                <w:szCs w:val="21"/>
              </w:rPr>
            </w:pPr>
            <w:r>
              <w:rPr>
                <w:rFonts w:ascii="宋体" w:hAnsi="宋体" w:cs="宋体"/>
                <w:color w:val="000000"/>
                <w:kern w:val="0"/>
                <w:szCs w:val="21"/>
              </w:rPr>
              <w:t>BOD</w:t>
            </w:r>
            <w:r>
              <w:rPr>
                <w:rFonts w:ascii="宋体" w:hAnsi="宋体" w:cs="宋体"/>
                <w:color w:val="000000"/>
                <w:kern w:val="0"/>
                <w:szCs w:val="21"/>
                <w:vertAlign w:val="subscript"/>
              </w:rPr>
              <w:t>5</w:t>
            </w:r>
          </w:p>
          <w:p>
            <w:pPr>
              <w:widowControl/>
              <w:jc w:val="center"/>
              <w:rPr>
                <w:rFonts w:ascii="宋体" w:cs="宋体"/>
                <w:color w:val="000000"/>
                <w:kern w:val="0"/>
                <w:szCs w:val="21"/>
              </w:rPr>
            </w:pPr>
            <w:r>
              <w:rPr>
                <w:rFonts w:ascii="宋体" w:hAnsi="宋体" w:cs="宋体"/>
                <w:color w:val="000000"/>
                <w:kern w:val="0"/>
                <w:szCs w:val="21"/>
              </w:rPr>
              <w:t>mg/L</w:t>
            </w:r>
          </w:p>
        </w:tc>
        <w:tc>
          <w:tcPr>
            <w:tcW w:w="764" w:type="dxa"/>
            <w:tcBorders>
              <w:top w:val="single" w:color="auto" w:sz="12" w:space="0"/>
            </w:tcBorders>
            <w:vAlign w:val="center"/>
          </w:tcPr>
          <w:p>
            <w:pPr>
              <w:widowControl/>
              <w:jc w:val="center"/>
              <w:rPr>
                <w:rFonts w:ascii="宋体" w:cs="宋体"/>
                <w:color w:val="000000"/>
                <w:kern w:val="0"/>
                <w:szCs w:val="21"/>
              </w:rPr>
            </w:pPr>
            <w:r>
              <w:rPr>
                <w:rFonts w:ascii="宋体" w:hAnsi="宋体" w:cs="宋体"/>
                <w:color w:val="000000"/>
                <w:kern w:val="0"/>
                <w:szCs w:val="21"/>
              </w:rPr>
              <w:t>SS</w:t>
            </w:r>
          </w:p>
          <w:p>
            <w:pPr>
              <w:widowControl/>
              <w:jc w:val="center"/>
              <w:rPr>
                <w:rFonts w:ascii="宋体" w:cs="宋体"/>
                <w:color w:val="000000"/>
                <w:kern w:val="0"/>
                <w:szCs w:val="21"/>
              </w:rPr>
            </w:pPr>
            <w:r>
              <w:rPr>
                <w:rFonts w:ascii="宋体" w:hAnsi="宋体" w:cs="宋体"/>
                <w:color w:val="000000"/>
                <w:kern w:val="0"/>
                <w:szCs w:val="21"/>
              </w:rPr>
              <w:t>mg/L</w:t>
            </w:r>
          </w:p>
        </w:tc>
        <w:tc>
          <w:tcPr>
            <w:tcW w:w="764" w:type="dxa"/>
            <w:tcBorders>
              <w:top w:val="single" w:color="auto" w:sz="12" w:space="0"/>
            </w:tcBorders>
            <w:vAlign w:val="center"/>
          </w:tcPr>
          <w:p>
            <w:pPr>
              <w:widowControl/>
              <w:jc w:val="center"/>
              <w:rPr>
                <w:rFonts w:ascii="宋体" w:cs="宋体"/>
                <w:color w:val="000000"/>
                <w:kern w:val="0"/>
                <w:szCs w:val="21"/>
              </w:rPr>
            </w:pPr>
            <w:r>
              <w:rPr>
                <w:rFonts w:ascii="宋体" w:hAnsi="宋体" w:cs="宋体"/>
                <w:color w:val="000000"/>
                <w:kern w:val="0"/>
                <w:szCs w:val="21"/>
              </w:rPr>
              <w:t>TN</w:t>
            </w:r>
          </w:p>
          <w:p>
            <w:pPr>
              <w:widowControl/>
              <w:jc w:val="center"/>
              <w:rPr>
                <w:rFonts w:ascii="宋体" w:cs="宋体"/>
                <w:color w:val="000000"/>
                <w:kern w:val="0"/>
                <w:szCs w:val="21"/>
              </w:rPr>
            </w:pPr>
            <w:r>
              <w:rPr>
                <w:rFonts w:ascii="宋体" w:hAnsi="宋体" w:cs="宋体"/>
                <w:color w:val="000000"/>
                <w:kern w:val="0"/>
                <w:szCs w:val="21"/>
              </w:rPr>
              <w:t>mg/L</w:t>
            </w:r>
          </w:p>
        </w:tc>
        <w:tc>
          <w:tcPr>
            <w:tcW w:w="1268" w:type="dxa"/>
            <w:tcBorders>
              <w:top w:val="single" w:color="auto" w:sz="12" w:space="0"/>
            </w:tcBorders>
            <w:vAlign w:val="center"/>
          </w:tcPr>
          <w:p>
            <w:pPr>
              <w:widowControl/>
              <w:jc w:val="center"/>
              <w:rPr>
                <w:rFonts w:ascii="宋体" w:cs="宋体"/>
                <w:color w:val="000000"/>
                <w:kern w:val="0"/>
                <w:szCs w:val="21"/>
              </w:rPr>
            </w:pPr>
            <w:r>
              <w:rPr>
                <w:rFonts w:ascii="宋体" w:hAnsi="宋体" w:cs="宋体"/>
                <w:color w:val="000000"/>
                <w:kern w:val="0"/>
                <w:szCs w:val="21"/>
              </w:rPr>
              <w:t>NH</w:t>
            </w:r>
            <w:r>
              <w:rPr>
                <w:rFonts w:ascii="宋体" w:hAnsi="宋体" w:cs="宋体"/>
                <w:color w:val="000000"/>
                <w:kern w:val="0"/>
                <w:szCs w:val="21"/>
                <w:vertAlign w:val="subscript"/>
              </w:rPr>
              <w:t>3</w:t>
            </w:r>
            <w:r>
              <w:rPr>
                <w:rFonts w:ascii="宋体" w:hAnsi="宋体" w:cs="宋体"/>
                <w:color w:val="000000"/>
                <w:kern w:val="0"/>
                <w:szCs w:val="21"/>
              </w:rPr>
              <w:t>-N</w:t>
            </w:r>
          </w:p>
          <w:p>
            <w:pPr>
              <w:widowControl/>
              <w:jc w:val="center"/>
              <w:rPr>
                <w:rFonts w:ascii="宋体" w:cs="宋体"/>
                <w:color w:val="000000"/>
                <w:kern w:val="0"/>
                <w:szCs w:val="21"/>
              </w:rPr>
            </w:pPr>
            <w:r>
              <w:rPr>
                <w:rFonts w:ascii="宋体" w:hAnsi="宋体" w:cs="宋体"/>
                <w:color w:val="000000"/>
                <w:kern w:val="0"/>
                <w:szCs w:val="21"/>
              </w:rPr>
              <w:t>mg/L</w:t>
            </w:r>
          </w:p>
        </w:tc>
        <w:tc>
          <w:tcPr>
            <w:tcW w:w="890" w:type="dxa"/>
            <w:tcBorders>
              <w:top w:val="single" w:color="auto" w:sz="12" w:space="0"/>
            </w:tcBorders>
            <w:vAlign w:val="center"/>
          </w:tcPr>
          <w:p>
            <w:pPr>
              <w:widowControl/>
              <w:jc w:val="center"/>
              <w:rPr>
                <w:rFonts w:ascii="宋体" w:cs="宋体"/>
                <w:color w:val="000000"/>
                <w:kern w:val="0"/>
                <w:szCs w:val="21"/>
              </w:rPr>
            </w:pPr>
            <w:r>
              <w:rPr>
                <w:rFonts w:ascii="宋体" w:hAnsi="宋体" w:cs="宋体"/>
                <w:color w:val="000000"/>
                <w:kern w:val="0"/>
                <w:szCs w:val="21"/>
              </w:rPr>
              <w:t>TP</w:t>
            </w:r>
          </w:p>
          <w:p>
            <w:pPr>
              <w:widowControl/>
              <w:jc w:val="center"/>
              <w:rPr>
                <w:rFonts w:ascii="宋体" w:cs="宋体"/>
                <w:color w:val="000000"/>
                <w:kern w:val="0"/>
                <w:szCs w:val="21"/>
              </w:rPr>
            </w:pPr>
            <w:r>
              <w:rPr>
                <w:rFonts w:ascii="宋体" w:hAnsi="宋体" w:cs="宋体"/>
                <w:color w:val="000000"/>
                <w:kern w:val="0"/>
                <w:szCs w:val="21"/>
              </w:rPr>
              <w:t>mg/L</w:t>
            </w:r>
          </w:p>
        </w:tc>
        <w:tc>
          <w:tcPr>
            <w:tcW w:w="764" w:type="dxa"/>
            <w:tcBorders>
              <w:top w:val="single" w:color="auto" w:sz="12" w:space="0"/>
            </w:tcBorders>
            <w:vAlign w:val="center"/>
          </w:tcPr>
          <w:p>
            <w:pPr>
              <w:widowControl/>
              <w:jc w:val="center"/>
              <w:rPr>
                <w:rFonts w:ascii="宋体" w:cs="宋体"/>
                <w:color w:val="000000"/>
                <w:kern w:val="0"/>
                <w:szCs w:val="21"/>
              </w:rPr>
            </w:pPr>
            <w:r>
              <w:rPr>
                <w:rFonts w:ascii="宋体" w:hAnsi="宋体" w:cs="宋体"/>
                <w:color w:val="000000"/>
                <w:kern w:val="0"/>
                <w:szCs w:val="21"/>
              </w:rPr>
              <w:t>PH</w:t>
            </w:r>
          </w:p>
          <w:p>
            <w:pPr>
              <w:widowControl/>
              <w:jc w:val="center"/>
              <w:rPr>
                <w:rFonts w:ascii="宋体" w:cs="宋体"/>
                <w:color w:val="000000"/>
                <w:kern w:val="0"/>
                <w:szCs w:val="21"/>
              </w:rPr>
            </w:pPr>
            <w:r>
              <w:rPr>
                <w:rFonts w:ascii="宋体" w:hAnsi="宋体" w:cs="宋体"/>
                <w:color w:val="000000"/>
                <w:kern w:val="0"/>
                <w:szCs w:val="21"/>
              </w:rPr>
              <w:t>mg/L</w:t>
            </w:r>
          </w:p>
        </w:tc>
        <w:tc>
          <w:tcPr>
            <w:tcW w:w="1773" w:type="dxa"/>
            <w:tcBorders>
              <w:top w:val="single" w:color="auto" w:sz="12"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粪大肠菌群数</w:t>
            </w:r>
          </w:p>
          <w:p>
            <w:pPr>
              <w:widowControl/>
              <w:jc w:val="center"/>
              <w:rPr>
                <w:rFonts w:ascii="宋体" w:cs="宋体"/>
                <w:color w:val="000000"/>
                <w:kern w:val="0"/>
                <w:szCs w:val="21"/>
              </w:rPr>
            </w:pPr>
            <w:r>
              <w:rPr>
                <w:rFonts w:hint="eastAsia" w:ascii="宋体" w:hAnsi="宋体" w:cs="宋体"/>
                <w:color w:val="000000"/>
                <w:kern w:val="0"/>
                <w:szCs w:val="21"/>
              </w:rPr>
              <w:t>（个</w:t>
            </w:r>
            <w:r>
              <w:rPr>
                <w:rFonts w:ascii="宋体" w:hAnsi="宋体" w:cs="宋体"/>
                <w:color w:val="000000"/>
                <w:kern w:val="0"/>
                <w:szCs w:val="21"/>
              </w:rPr>
              <w:t>/L</w:t>
            </w:r>
            <w:r>
              <w:rPr>
                <w:rFonts w:hint="eastAsia" w:ascii="宋体" w:hAnsi="宋体" w:cs="宋体"/>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65" w:type="dxa"/>
            <w:tcBorders>
              <w:bottom w:val="single" w:color="auto" w:sz="12"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指标</w:t>
            </w:r>
          </w:p>
        </w:tc>
        <w:tc>
          <w:tcPr>
            <w:tcW w:w="770" w:type="dxa"/>
            <w:tcBorders>
              <w:bottom w:val="single" w:color="auto" w:sz="12"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50</w:t>
            </w:r>
          </w:p>
        </w:tc>
        <w:tc>
          <w:tcPr>
            <w:tcW w:w="764" w:type="dxa"/>
            <w:tcBorders>
              <w:bottom w:val="single" w:color="auto" w:sz="12"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10</w:t>
            </w:r>
          </w:p>
        </w:tc>
        <w:tc>
          <w:tcPr>
            <w:tcW w:w="764" w:type="dxa"/>
            <w:tcBorders>
              <w:bottom w:val="single" w:color="auto" w:sz="12"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10</w:t>
            </w:r>
          </w:p>
        </w:tc>
        <w:tc>
          <w:tcPr>
            <w:tcW w:w="764" w:type="dxa"/>
            <w:tcBorders>
              <w:bottom w:val="single" w:color="auto" w:sz="12"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15</w:t>
            </w:r>
          </w:p>
        </w:tc>
        <w:tc>
          <w:tcPr>
            <w:tcW w:w="1268" w:type="dxa"/>
            <w:tcBorders>
              <w:bottom w:val="single" w:color="auto" w:sz="12"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5</w:t>
            </w:r>
            <w:r>
              <w:rPr>
                <w:rFonts w:hint="eastAsia" w:ascii="宋体" w:hAnsi="宋体" w:cs="宋体"/>
                <w:color w:val="000000"/>
                <w:kern w:val="0"/>
                <w:szCs w:val="21"/>
              </w:rPr>
              <w:t>（</w:t>
            </w:r>
            <w:r>
              <w:rPr>
                <w:rFonts w:ascii="宋体" w:hAnsi="宋体" w:cs="宋体"/>
                <w:color w:val="000000"/>
                <w:kern w:val="0"/>
                <w:szCs w:val="21"/>
              </w:rPr>
              <w:t>8</w:t>
            </w:r>
            <w:r>
              <w:rPr>
                <w:rFonts w:hint="eastAsia" w:ascii="宋体" w:hAnsi="宋体" w:cs="宋体"/>
                <w:color w:val="000000"/>
                <w:kern w:val="0"/>
                <w:szCs w:val="21"/>
              </w:rPr>
              <w:t>）</w:t>
            </w:r>
          </w:p>
        </w:tc>
        <w:tc>
          <w:tcPr>
            <w:tcW w:w="890" w:type="dxa"/>
            <w:tcBorders>
              <w:bottom w:val="single" w:color="auto" w:sz="12"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0.5</w:t>
            </w:r>
          </w:p>
        </w:tc>
        <w:tc>
          <w:tcPr>
            <w:tcW w:w="764" w:type="dxa"/>
            <w:tcBorders>
              <w:bottom w:val="single" w:color="auto" w:sz="12" w:space="0"/>
            </w:tcBorders>
            <w:vAlign w:val="center"/>
          </w:tcPr>
          <w:p>
            <w:pPr>
              <w:widowControl/>
              <w:jc w:val="center"/>
              <w:rPr>
                <w:rFonts w:ascii="宋体" w:cs="宋体"/>
                <w:color w:val="000000"/>
                <w:kern w:val="0"/>
                <w:szCs w:val="21"/>
              </w:rPr>
            </w:pPr>
            <w:r>
              <w:rPr>
                <w:rFonts w:ascii="宋体" w:hAnsi="宋体" w:cs="宋体"/>
                <w:color w:val="000000"/>
                <w:kern w:val="0"/>
                <w:szCs w:val="21"/>
              </w:rPr>
              <w:t>6-9</w:t>
            </w:r>
          </w:p>
        </w:tc>
        <w:tc>
          <w:tcPr>
            <w:tcW w:w="1773" w:type="dxa"/>
            <w:tcBorders>
              <w:bottom w:val="single" w:color="auto" w:sz="12" w:space="0"/>
            </w:tcBorders>
            <w:vAlign w:val="center"/>
          </w:tcPr>
          <w:p>
            <w:pPr>
              <w:widowControl/>
              <w:jc w:val="center"/>
              <w:rPr>
                <w:rFonts w:ascii="宋体" w:cs="宋体"/>
                <w:color w:val="000000"/>
                <w:kern w:val="0"/>
                <w:szCs w:val="21"/>
              </w:rPr>
            </w:pPr>
            <w:r>
              <w:rPr>
                <w:rFonts w:ascii="宋体" w:hAnsi="宋体" w:cs="宋体"/>
                <w:color w:val="000000"/>
                <w:kern w:val="0"/>
                <w:szCs w:val="21"/>
              </w:rPr>
              <w:t>1000</w:t>
            </w:r>
          </w:p>
        </w:tc>
      </w:tr>
    </w:tbl>
    <w:p>
      <w:pPr>
        <w:spacing w:line="480" w:lineRule="auto"/>
        <w:ind w:firstLine="482"/>
        <w:rPr>
          <w:rFonts w:ascii="宋体" w:cs="宋体"/>
          <w:color w:val="000000"/>
          <w:sz w:val="24"/>
        </w:rPr>
      </w:pPr>
      <w:r>
        <w:rPr>
          <w:rFonts w:hint="eastAsia" w:ascii="宋体" w:hAnsi="宋体" w:cs="宋体"/>
          <w:color w:val="000000"/>
          <w:sz w:val="24"/>
        </w:rPr>
        <w:t>在执行以上运营标准的基础上，污水处理厂运营应遵守《城镇污水处理厂污染物排放标准》（</w:t>
      </w:r>
      <w:r>
        <w:rPr>
          <w:rFonts w:ascii="宋体" w:hAnsi="宋体" w:cs="宋体"/>
          <w:color w:val="000000"/>
          <w:sz w:val="24"/>
        </w:rPr>
        <w:t>GB18918-2002</w:t>
      </w:r>
      <w:r>
        <w:rPr>
          <w:rFonts w:hint="eastAsia" w:ascii="宋体" w:hAnsi="宋体" w:cs="宋体"/>
          <w:color w:val="000000"/>
          <w:sz w:val="24"/>
        </w:rPr>
        <w:t>）、《污水排入城市下水道水质标准》（</w:t>
      </w:r>
      <w:r>
        <w:rPr>
          <w:rFonts w:ascii="宋体" w:hAnsi="宋体" w:cs="宋体"/>
          <w:color w:val="000000"/>
          <w:sz w:val="24"/>
        </w:rPr>
        <w:t>GB/T31962-2015</w:t>
      </w:r>
      <w:r>
        <w:rPr>
          <w:rFonts w:hint="eastAsia" w:ascii="宋体" w:hAnsi="宋体" w:cs="宋体"/>
          <w:color w:val="000000"/>
          <w:sz w:val="24"/>
        </w:rPr>
        <w:t>）、《城镇排水及污水处理条例》（国务院令第</w:t>
      </w:r>
      <w:r>
        <w:rPr>
          <w:rFonts w:ascii="宋体" w:hAnsi="宋体" w:cs="宋体"/>
          <w:color w:val="000000"/>
          <w:sz w:val="24"/>
        </w:rPr>
        <w:t>641</w:t>
      </w:r>
      <w:r>
        <w:rPr>
          <w:rFonts w:hint="eastAsia" w:ascii="宋体" w:hAnsi="宋体" w:cs="宋体"/>
          <w:color w:val="000000"/>
          <w:sz w:val="24"/>
        </w:rPr>
        <w:t>号）、《浙江省城镇污水集中处理管理办法》、《浙江省城镇污水处理厂运行管理考核办法》（试行）、《城镇污水处理厂运行、维护及安全技术规程》（</w:t>
      </w:r>
      <w:r>
        <w:rPr>
          <w:rFonts w:ascii="宋体" w:hAnsi="宋体" w:cs="宋体"/>
          <w:color w:val="000000"/>
          <w:sz w:val="24"/>
        </w:rPr>
        <w:t>CJJ60-2011</w:t>
      </w:r>
      <w:r>
        <w:rPr>
          <w:rFonts w:hint="eastAsia" w:ascii="宋体" w:hAnsi="宋体" w:cs="宋体"/>
          <w:color w:val="000000"/>
          <w:sz w:val="24"/>
        </w:rPr>
        <w:t>）、《城镇污水处理厂污泥处理技术规程》（</w:t>
      </w:r>
      <w:r>
        <w:rPr>
          <w:rFonts w:ascii="宋体" w:hAnsi="宋体" w:cs="宋体"/>
          <w:color w:val="000000"/>
          <w:sz w:val="24"/>
        </w:rPr>
        <w:t>CJJ131-2009</w:t>
      </w:r>
      <w:r>
        <w:rPr>
          <w:rFonts w:hint="eastAsia" w:ascii="宋体" w:hAnsi="宋体" w:cs="宋体"/>
          <w:color w:val="000000"/>
          <w:sz w:val="24"/>
        </w:rPr>
        <w:t>）等相关标准规范的要求。</w:t>
      </w:r>
    </w:p>
    <w:p>
      <w:pPr>
        <w:spacing w:line="480" w:lineRule="auto"/>
        <w:ind w:firstLine="482"/>
        <w:rPr>
          <w:rFonts w:ascii="宋体" w:cs="宋体"/>
          <w:color w:val="000000"/>
          <w:sz w:val="24"/>
        </w:rPr>
      </w:pPr>
      <w:r>
        <w:rPr>
          <w:rFonts w:hint="eastAsia" w:ascii="宋体" w:hAnsi="宋体" w:cs="宋体"/>
          <w:color w:val="000000"/>
          <w:sz w:val="24"/>
        </w:rPr>
        <w:t>（</w:t>
      </w:r>
      <w:r>
        <w:rPr>
          <w:rFonts w:ascii="宋体" w:hAnsi="宋体" w:cs="宋体"/>
          <w:color w:val="000000"/>
          <w:sz w:val="24"/>
        </w:rPr>
        <w:t>2</w:t>
      </w:r>
      <w:r>
        <w:rPr>
          <w:rFonts w:hint="eastAsia" w:ascii="宋体" w:hAnsi="宋体" w:cs="宋体"/>
          <w:color w:val="000000"/>
          <w:sz w:val="24"/>
        </w:rPr>
        <w:t>）本项目涉及管网敷设后的道路路面恢复和改造，完成后由项目公司负责道路的日常养护。具体运营范围为实施范围内所有开挖路面的路面养护、小修保养，具体范围包括车行道路面、人行道板、侧石和道路巡视等，并配合市政管理部门的日常管理工作。</w:t>
      </w:r>
    </w:p>
    <w:p>
      <w:pPr>
        <w:spacing w:line="480" w:lineRule="auto"/>
        <w:ind w:firstLine="482"/>
        <w:rPr>
          <w:rFonts w:ascii="宋体" w:cs="宋体"/>
          <w:color w:val="000000"/>
          <w:sz w:val="24"/>
        </w:rPr>
      </w:pPr>
      <w:r>
        <w:rPr>
          <w:rFonts w:hint="eastAsia" w:ascii="宋体" w:hAnsi="宋体" w:cs="宋体"/>
          <w:color w:val="000000"/>
          <w:sz w:val="24"/>
        </w:rPr>
        <w:t>（</w:t>
      </w:r>
      <w:r>
        <w:rPr>
          <w:rFonts w:ascii="宋体" w:hAnsi="宋体" w:cs="宋体"/>
          <w:color w:val="000000"/>
          <w:sz w:val="24"/>
        </w:rPr>
        <w:t>3</w:t>
      </w:r>
      <w:r>
        <w:rPr>
          <w:rFonts w:hint="eastAsia" w:ascii="宋体" w:hAnsi="宋体" w:cs="宋体"/>
          <w:color w:val="000000"/>
          <w:sz w:val="24"/>
        </w:rPr>
        <w:t>）本项目实施范围内所有给水管、雨水管、污水管的检修和修漏，雨水管、污水管的管道冲洗、临排、窨井、检查井及沉井清捞、封拆管道堵头、</w:t>
      </w:r>
      <w:r>
        <w:rPr>
          <w:rFonts w:ascii="宋体" w:hAnsi="宋体" w:cs="宋体"/>
          <w:color w:val="000000"/>
          <w:sz w:val="24"/>
        </w:rPr>
        <w:t>CCTV</w:t>
      </w:r>
      <w:r>
        <w:rPr>
          <w:rFonts w:hint="eastAsia" w:ascii="宋体" w:hAnsi="宋体" w:cs="宋体"/>
          <w:color w:val="000000"/>
          <w:sz w:val="24"/>
        </w:rPr>
        <w:t>检测、污泥外运、</w:t>
      </w:r>
      <w:r>
        <w:rPr>
          <w:rFonts w:ascii="宋体" w:hAnsi="宋体" w:cs="宋体"/>
          <w:color w:val="000000"/>
          <w:sz w:val="24"/>
        </w:rPr>
        <w:t>CAD</w:t>
      </w:r>
      <w:r>
        <w:rPr>
          <w:rFonts w:hint="eastAsia" w:ascii="宋体" w:hAnsi="宋体" w:cs="宋体"/>
          <w:color w:val="000000"/>
          <w:sz w:val="24"/>
        </w:rPr>
        <w:t>图纸报告并在</w:t>
      </w:r>
      <w:r>
        <w:rPr>
          <w:rFonts w:ascii="宋体" w:hAnsi="宋体" w:cs="宋体"/>
          <w:color w:val="000000"/>
          <w:sz w:val="24"/>
        </w:rPr>
        <w:t>CAD</w:t>
      </w:r>
      <w:r>
        <w:rPr>
          <w:rFonts w:hint="eastAsia" w:ascii="宋体" w:hAnsi="宋体" w:cs="宋体"/>
          <w:color w:val="000000"/>
          <w:sz w:val="24"/>
        </w:rPr>
        <w:t>地形图上标注管径、排水走向、标高、流量、管道材质、有无支管、雨排水混接标注、支管位置及管径、检查井位置和间距等内容，并形成电子稿的区域排水管网图。</w:t>
      </w:r>
    </w:p>
    <w:p>
      <w:pPr>
        <w:pStyle w:val="6"/>
        <w:tabs>
          <w:tab w:val="left" w:pos="1"/>
          <w:tab w:val="left" w:pos="1476"/>
        </w:tabs>
        <w:spacing w:line="480" w:lineRule="auto"/>
        <w:ind w:firstLine="482"/>
        <w:jc w:val="left"/>
        <w:rPr>
          <w:rFonts w:ascii="宋体" w:cs="宋体"/>
          <w:b/>
          <w:color w:val="000000"/>
          <w:sz w:val="24"/>
        </w:rPr>
      </w:pPr>
      <w:r>
        <w:rPr>
          <w:rFonts w:ascii="宋体" w:hAnsi="宋体" w:cs="宋体"/>
          <w:b/>
          <w:color w:val="000000"/>
          <w:sz w:val="24"/>
        </w:rPr>
        <w:t>7</w:t>
      </w:r>
      <w:r>
        <w:rPr>
          <w:rFonts w:hint="eastAsia" w:ascii="宋体" w:hAnsi="宋体" w:cs="宋体"/>
          <w:b/>
          <w:color w:val="000000"/>
          <w:sz w:val="24"/>
        </w:rPr>
        <w:t>、项目回报渠道</w:t>
      </w:r>
      <w:r>
        <w:rPr>
          <w:rFonts w:ascii="宋体" w:hAnsi="宋体" w:cs="宋体"/>
          <w:b/>
          <w:color w:val="000000"/>
          <w:sz w:val="24"/>
        </w:rPr>
        <w:t>:</w:t>
      </w:r>
    </w:p>
    <w:p>
      <w:pPr>
        <w:pStyle w:val="6"/>
        <w:tabs>
          <w:tab w:val="left" w:pos="1"/>
          <w:tab w:val="left" w:pos="1476"/>
        </w:tabs>
        <w:spacing w:line="480" w:lineRule="auto"/>
        <w:ind w:firstLine="480"/>
        <w:jc w:val="left"/>
        <w:rPr>
          <w:rFonts w:ascii="宋体" w:cs="宋体"/>
          <w:color w:val="000000"/>
          <w:sz w:val="24"/>
        </w:rPr>
      </w:pPr>
      <w:r>
        <w:rPr>
          <w:rFonts w:hint="eastAsia" w:ascii="宋体" w:hAnsi="宋体" w:cs="宋体"/>
          <w:color w:val="000000"/>
          <w:sz w:val="24"/>
        </w:rPr>
        <w:t>本项目的回报机制为可行性缺口补助，可行性缺口补助</w:t>
      </w:r>
      <w:r>
        <w:rPr>
          <w:rFonts w:ascii="宋体" w:hAnsi="宋体" w:cs="宋体"/>
          <w:color w:val="000000"/>
          <w:sz w:val="24"/>
        </w:rPr>
        <w:t>=</w:t>
      </w:r>
      <w:r>
        <w:rPr>
          <w:rFonts w:hint="eastAsia" w:ascii="宋体" w:hAnsi="宋体" w:cs="宋体"/>
          <w:color w:val="000000"/>
          <w:sz w:val="24"/>
        </w:rPr>
        <w:t>可用性服务费</w:t>
      </w:r>
      <w:r>
        <w:rPr>
          <w:rFonts w:ascii="宋体" w:hAnsi="宋体" w:cs="宋体"/>
          <w:color w:val="000000"/>
          <w:sz w:val="24"/>
        </w:rPr>
        <w:t>+</w:t>
      </w:r>
      <w:r>
        <w:rPr>
          <w:rFonts w:hint="eastAsia" w:ascii="宋体" w:hAnsi="宋体" w:cs="宋体"/>
          <w:color w:val="000000"/>
          <w:sz w:val="24"/>
        </w:rPr>
        <w:t>运维绩效服务费</w:t>
      </w:r>
      <w:r>
        <w:rPr>
          <w:rFonts w:ascii="宋体" w:cs="宋体"/>
          <w:color w:val="000000"/>
          <w:sz w:val="24"/>
        </w:rPr>
        <w:t>-</w:t>
      </w:r>
      <w:r>
        <w:rPr>
          <w:rFonts w:hint="eastAsia" w:ascii="宋体" w:hAnsi="宋体" w:cs="宋体"/>
          <w:color w:val="000000"/>
          <w:sz w:val="24"/>
        </w:rPr>
        <w:t>使用者付费</w:t>
      </w:r>
      <w:r>
        <w:rPr>
          <w:rFonts w:ascii="宋体" w:hAnsi="宋体" w:cs="宋体"/>
          <w:color w:val="000000"/>
          <w:sz w:val="24"/>
        </w:rPr>
        <w:t>=</w:t>
      </w:r>
      <w:r>
        <w:rPr>
          <w:rFonts w:hint="eastAsia" w:ascii="宋体" w:hAnsi="宋体" w:cs="宋体"/>
          <w:color w:val="000000"/>
          <w:sz w:val="24"/>
        </w:rPr>
        <w:t>污水处理厂可用性服务费</w:t>
      </w:r>
      <w:r>
        <w:rPr>
          <w:rFonts w:ascii="宋体" w:hAnsi="宋体" w:cs="宋体"/>
          <w:color w:val="000000"/>
          <w:sz w:val="24"/>
        </w:rPr>
        <w:t>+</w:t>
      </w:r>
      <w:r>
        <w:rPr>
          <w:rFonts w:hint="eastAsia" w:ascii="宋体" w:hAnsi="宋体" w:cs="宋体"/>
          <w:color w:val="000000"/>
          <w:sz w:val="24"/>
        </w:rPr>
        <w:t>新建工程可用性服务费</w:t>
      </w:r>
      <w:r>
        <w:rPr>
          <w:rFonts w:ascii="宋体" w:hAnsi="宋体" w:cs="宋体"/>
          <w:color w:val="000000"/>
          <w:sz w:val="24"/>
        </w:rPr>
        <w:t>+</w:t>
      </w:r>
      <w:r>
        <w:rPr>
          <w:rFonts w:hint="eastAsia" w:ascii="宋体" w:hAnsi="宋体" w:cs="宋体"/>
          <w:color w:val="000000"/>
          <w:sz w:val="24"/>
        </w:rPr>
        <w:t>污水处理厂运维绩效服务费</w:t>
      </w:r>
      <w:r>
        <w:rPr>
          <w:rFonts w:ascii="宋体" w:hAnsi="宋体" w:cs="宋体"/>
          <w:color w:val="000000"/>
          <w:sz w:val="24"/>
        </w:rPr>
        <w:t>+</w:t>
      </w:r>
      <w:r>
        <w:rPr>
          <w:rFonts w:hint="eastAsia" w:ascii="宋体" w:hAnsi="宋体" w:cs="宋体"/>
          <w:color w:val="000000"/>
          <w:sz w:val="24"/>
        </w:rPr>
        <w:t>新建工程运维绩效服务费</w:t>
      </w:r>
      <w:r>
        <w:rPr>
          <w:rFonts w:ascii="宋体" w:cs="宋体"/>
          <w:color w:val="000000"/>
          <w:sz w:val="24"/>
        </w:rPr>
        <w:t>-</w:t>
      </w:r>
      <w:r>
        <w:rPr>
          <w:rFonts w:hint="eastAsia" w:ascii="宋体" w:hAnsi="宋体" w:cs="宋体"/>
          <w:color w:val="000000"/>
          <w:sz w:val="24"/>
        </w:rPr>
        <w:t>使用者付费。本项目使用者付费来源为城市供水到户中的污水处理费，但是由于此部分费用由庆元县供排水有限公司在收取水费时统一代征并足额上交财政，不直接由使用者支付给项目公司，因此不在可行性缺口补助中予以扣减。</w:t>
      </w:r>
    </w:p>
    <w:p>
      <w:pPr>
        <w:pStyle w:val="6"/>
        <w:tabs>
          <w:tab w:val="left" w:pos="1"/>
          <w:tab w:val="left" w:pos="1476"/>
        </w:tabs>
        <w:spacing w:line="480" w:lineRule="auto"/>
        <w:ind w:firstLine="480"/>
        <w:jc w:val="left"/>
        <w:rPr>
          <w:rFonts w:ascii="宋体" w:cs="宋体"/>
          <w:bCs/>
          <w:color w:val="000000"/>
          <w:sz w:val="24"/>
        </w:rPr>
      </w:pPr>
      <w:r>
        <w:rPr>
          <w:rFonts w:hint="eastAsia" w:ascii="宋体" w:hAnsi="宋体" w:cs="宋体"/>
          <w:bCs/>
          <w:color w:val="000000"/>
          <w:sz w:val="24"/>
        </w:rPr>
        <w:t>同时根据</w:t>
      </w:r>
      <w:r>
        <w:rPr>
          <w:rFonts w:ascii="宋体" w:hAnsi="宋体" w:cs="宋体"/>
          <w:bCs/>
          <w:color w:val="000000"/>
          <w:sz w:val="24"/>
        </w:rPr>
        <w:t>PPP</w:t>
      </w:r>
      <w:r>
        <w:rPr>
          <w:rFonts w:hint="eastAsia" w:ascii="宋体" w:hAnsi="宋体" w:cs="宋体"/>
          <w:bCs/>
          <w:color w:val="000000"/>
          <w:sz w:val="24"/>
        </w:rPr>
        <w:t>合同约定，实施机构对项目运营维护绩效进行考核。</w:t>
      </w:r>
    </w:p>
    <w:p>
      <w:pPr>
        <w:spacing w:line="480" w:lineRule="auto"/>
        <w:ind w:firstLine="482" w:firstLineChars="200"/>
        <w:rPr>
          <w:rFonts w:ascii="宋体" w:cs="宋体"/>
          <w:b/>
          <w:bCs/>
          <w:color w:val="000000"/>
          <w:sz w:val="24"/>
        </w:rPr>
      </w:pPr>
      <w:r>
        <w:rPr>
          <w:rFonts w:hint="eastAsia" w:ascii="宋体" w:hAnsi="宋体" w:cs="宋体"/>
          <w:b/>
          <w:bCs/>
          <w:color w:val="000000"/>
          <w:sz w:val="24"/>
        </w:rPr>
        <w:t>以上项目概况具体以采购人正式发布的采购文件为准。</w:t>
      </w:r>
    </w:p>
    <w:p>
      <w:pPr>
        <w:spacing w:line="480" w:lineRule="auto"/>
        <w:rPr>
          <w:rFonts w:ascii="宋体" w:cs="宋体"/>
          <w:b/>
          <w:color w:val="000000"/>
          <w:kern w:val="0"/>
          <w:sz w:val="24"/>
        </w:rPr>
      </w:pPr>
      <w:r>
        <w:rPr>
          <w:rFonts w:hint="eastAsia" w:ascii="宋体" w:hAnsi="宋体" w:cs="宋体"/>
          <w:b/>
          <w:color w:val="000000"/>
          <w:kern w:val="0"/>
          <w:sz w:val="24"/>
        </w:rPr>
        <w:t>七、采购需求</w:t>
      </w:r>
    </w:p>
    <w:p>
      <w:pPr>
        <w:spacing w:line="480" w:lineRule="auto"/>
        <w:ind w:firstLine="480" w:firstLineChars="200"/>
        <w:rPr>
          <w:rFonts w:ascii="宋体" w:cs="宋体"/>
          <w:bCs/>
          <w:color w:val="000000"/>
          <w:sz w:val="24"/>
        </w:rPr>
      </w:pPr>
      <w:r>
        <w:rPr>
          <w:rFonts w:hint="eastAsia" w:ascii="宋体" w:hAnsi="宋体" w:cs="宋体"/>
          <w:bCs/>
          <w:color w:val="000000"/>
          <w:sz w:val="24"/>
        </w:rPr>
        <w:t>本次采购甄选合格的社会资本方，将有资格参加下一阶段正式的采购工作，在中标（成交）之后，应依据中国适用法律的规定，出资组建项目公司，由项目公司对项目的投融资、设计、施工、运营维护管理和资产管理全过程负责。在合作期内，庆元县人民政府将基于绩效考核情况对项目公司进行付费。在</w:t>
      </w:r>
      <w:r>
        <w:rPr>
          <w:rFonts w:ascii="宋体" w:hAnsi="宋体" w:cs="宋体"/>
          <w:bCs/>
          <w:color w:val="000000"/>
          <w:sz w:val="24"/>
        </w:rPr>
        <w:t>PPP</w:t>
      </w:r>
      <w:r>
        <w:rPr>
          <w:rFonts w:hint="eastAsia" w:ascii="宋体" w:hAnsi="宋体" w:cs="宋体"/>
          <w:bCs/>
          <w:color w:val="000000"/>
          <w:sz w:val="24"/>
        </w:rPr>
        <w:t>合同约定的期限届满之后，项目公司将本项目无偿移交给</w:t>
      </w:r>
      <w:r>
        <w:rPr>
          <w:rFonts w:hint="eastAsia" w:ascii="宋体" w:hAnsi="宋体" w:cs="宋体"/>
          <w:color w:val="000000"/>
          <w:spacing w:val="-3"/>
          <w:sz w:val="24"/>
        </w:rPr>
        <w:t>庆元县人民政府或</w:t>
      </w:r>
      <w:r>
        <w:rPr>
          <w:rFonts w:hint="eastAsia" w:ascii="宋体" w:hAnsi="宋体" w:cs="宋体"/>
          <w:color w:val="000000"/>
          <w:spacing w:val="-1"/>
          <w:sz w:val="24"/>
        </w:rPr>
        <w:t>其指</w:t>
      </w:r>
      <w:r>
        <w:rPr>
          <w:rFonts w:hint="eastAsia" w:ascii="宋体" w:hAnsi="宋体" w:cs="宋体"/>
          <w:color w:val="000000"/>
          <w:spacing w:val="-3"/>
          <w:sz w:val="24"/>
        </w:rPr>
        <w:t>定</w:t>
      </w:r>
      <w:r>
        <w:rPr>
          <w:rFonts w:hint="eastAsia" w:ascii="宋体" w:hAnsi="宋体" w:cs="宋体"/>
          <w:color w:val="000000"/>
          <w:spacing w:val="-1"/>
          <w:sz w:val="24"/>
        </w:rPr>
        <w:t>机构。</w:t>
      </w:r>
    </w:p>
    <w:p>
      <w:pPr>
        <w:spacing w:line="480" w:lineRule="auto"/>
        <w:ind w:firstLine="200"/>
        <w:rPr>
          <w:rFonts w:ascii="宋体" w:cs="宋体"/>
          <w:b/>
          <w:color w:val="000000"/>
          <w:kern w:val="0"/>
          <w:sz w:val="24"/>
        </w:rPr>
      </w:pPr>
      <w:r>
        <w:rPr>
          <w:rFonts w:hint="eastAsia" w:ascii="宋体" w:hAnsi="宋体" w:cs="宋体"/>
          <w:b/>
          <w:color w:val="000000"/>
          <w:kern w:val="0"/>
          <w:sz w:val="24"/>
        </w:rPr>
        <w:t>八、申请人资格要求</w:t>
      </w:r>
    </w:p>
    <w:p>
      <w:pPr>
        <w:spacing w:line="480" w:lineRule="auto"/>
        <w:ind w:firstLine="482" w:firstLineChars="200"/>
        <w:rPr>
          <w:rFonts w:ascii="宋体" w:cs="宋体"/>
          <w:b/>
          <w:color w:val="000000"/>
          <w:sz w:val="24"/>
        </w:rPr>
      </w:pPr>
      <w:r>
        <w:rPr>
          <w:rFonts w:ascii="宋体" w:hAnsi="宋体" w:cs="宋体"/>
          <w:b/>
          <w:color w:val="000000"/>
          <w:sz w:val="24"/>
        </w:rPr>
        <w:t>8.1</w:t>
      </w:r>
      <w:r>
        <w:rPr>
          <w:rFonts w:hint="eastAsia" w:ascii="宋体" w:hAnsi="宋体" w:cs="宋体"/>
          <w:b/>
          <w:color w:val="000000"/>
          <w:sz w:val="24"/>
        </w:rPr>
        <w:t>一般条件：</w:t>
      </w:r>
    </w:p>
    <w:p>
      <w:pPr>
        <w:spacing w:line="480" w:lineRule="auto"/>
        <w:ind w:firstLine="480" w:firstLineChars="200"/>
        <w:rPr>
          <w:rFonts w:ascii="宋体" w:cs="宋体"/>
          <w:bCs/>
          <w:color w:val="000000"/>
          <w:sz w:val="24"/>
        </w:rPr>
      </w:pPr>
      <w:r>
        <w:rPr>
          <w:rFonts w:hint="eastAsia" w:ascii="宋体" w:hAnsi="宋体" w:cs="宋体"/>
          <w:bCs/>
          <w:color w:val="000000"/>
          <w:sz w:val="24"/>
        </w:rPr>
        <w:t>申请人应符合《中华人民共和国政府采购法》第二十二条规定的供应商资格条件</w:t>
      </w:r>
      <w:r>
        <w:rPr>
          <w:rFonts w:ascii="宋体" w:hAnsi="宋体" w:cs="宋体"/>
          <w:bCs/>
          <w:color w:val="000000"/>
          <w:sz w:val="24"/>
        </w:rPr>
        <w:t>:</w:t>
      </w:r>
    </w:p>
    <w:p>
      <w:pPr>
        <w:snapToGrid w:val="0"/>
        <w:spacing w:line="480" w:lineRule="auto"/>
        <w:ind w:firstLine="480"/>
        <w:rPr>
          <w:rFonts w:ascii="宋体" w:cs="宋体"/>
          <w:color w:val="000000"/>
          <w:sz w:val="24"/>
        </w:rPr>
      </w:pPr>
      <w:r>
        <w:rPr>
          <w:rFonts w:ascii="宋体" w:hAnsi="宋体" w:cs="宋体"/>
          <w:color w:val="000000"/>
          <w:sz w:val="24"/>
        </w:rPr>
        <w:t>1</w:t>
      </w:r>
      <w:r>
        <w:rPr>
          <w:rFonts w:hint="eastAsia" w:ascii="宋体" w:hAnsi="宋体" w:cs="宋体"/>
          <w:color w:val="000000"/>
          <w:sz w:val="24"/>
        </w:rPr>
        <w:t>、具有独立承担民事责任的能力，提供有效期内的营业执照复印件。</w:t>
      </w:r>
    </w:p>
    <w:p>
      <w:pPr>
        <w:snapToGrid w:val="0"/>
        <w:spacing w:line="480" w:lineRule="auto"/>
        <w:ind w:firstLine="480"/>
        <w:rPr>
          <w:rFonts w:ascii="宋体" w:cs="宋体"/>
          <w:color w:val="000000"/>
          <w:sz w:val="24"/>
        </w:rPr>
      </w:pPr>
      <w:r>
        <w:rPr>
          <w:rFonts w:ascii="宋体" w:hAnsi="宋体" w:cs="宋体"/>
          <w:color w:val="000000"/>
          <w:sz w:val="24"/>
        </w:rPr>
        <w:t>2</w:t>
      </w:r>
      <w:r>
        <w:rPr>
          <w:rFonts w:hint="eastAsia" w:ascii="宋体" w:hAnsi="宋体" w:cs="宋体"/>
          <w:color w:val="000000"/>
          <w:sz w:val="24"/>
        </w:rPr>
        <w:t>、具有良好的商业信誉，至本项目资格预审申请文件递交截止之日，未被列入“信用中国”（</w:t>
      </w:r>
      <w:r>
        <w:rPr>
          <w:rFonts w:ascii="宋体" w:hAnsi="宋体" w:cs="宋体"/>
          <w:color w:val="000000"/>
          <w:sz w:val="24"/>
        </w:rPr>
        <w:t>www.creditchina.gov.cn</w:t>
      </w:r>
      <w:r>
        <w:rPr>
          <w:rFonts w:hint="eastAsia" w:ascii="宋体" w:hAnsi="宋体" w:cs="宋体"/>
          <w:color w:val="000000"/>
          <w:sz w:val="24"/>
        </w:rPr>
        <w:t>）的重点关注名单和黑名单</w:t>
      </w:r>
      <w:r>
        <w:rPr>
          <w:rFonts w:ascii="宋体" w:cs="宋体"/>
          <w:color w:val="000000"/>
          <w:sz w:val="24"/>
        </w:rPr>
        <w:t>,</w:t>
      </w:r>
      <w:r>
        <w:rPr>
          <w:rFonts w:hint="eastAsia" w:ascii="宋体" w:hAnsi="宋体" w:cs="宋体"/>
          <w:color w:val="000000"/>
          <w:sz w:val="24"/>
        </w:rPr>
        <w:t>未被列入“全国法院失信被执行人名单信息公布与查询”</w:t>
      </w:r>
      <w:r>
        <w:rPr>
          <w:rFonts w:ascii="宋体" w:hAnsi="宋体" w:cs="宋体"/>
          <w:color w:val="000000"/>
          <w:sz w:val="24"/>
        </w:rPr>
        <w:t>(http://zxgk.court.gov.</w:t>
      </w:r>
    </w:p>
    <w:p>
      <w:pPr>
        <w:snapToGrid w:val="0"/>
        <w:spacing w:line="480" w:lineRule="auto"/>
        <w:rPr>
          <w:rFonts w:ascii="宋体" w:cs="宋体"/>
          <w:color w:val="000000"/>
          <w:sz w:val="24"/>
        </w:rPr>
      </w:pPr>
      <w:r>
        <w:rPr>
          <w:rFonts w:ascii="宋体" w:hAnsi="宋体" w:cs="宋体"/>
          <w:color w:val="000000"/>
          <w:sz w:val="24"/>
        </w:rPr>
        <w:t>cn/shixin/)</w:t>
      </w:r>
      <w:r>
        <w:rPr>
          <w:rFonts w:hint="eastAsia" w:ascii="宋体" w:hAnsi="宋体" w:cs="宋体"/>
          <w:color w:val="000000"/>
          <w:sz w:val="24"/>
        </w:rPr>
        <w:t>的被执行人名单</w:t>
      </w:r>
      <w:r>
        <w:rPr>
          <w:rFonts w:ascii="宋体" w:cs="宋体"/>
          <w:color w:val="000000"/>
          <w:sz w:val="24"/>
        </w:rPr>
        <w:t>,</w:t>
      </w:r>
      <w:r>
        <w:rPr>
          <w:rFonts w:hint="eastAsia" w:ascii="宋体" w:hAnsi="宋体" w:cs="宋体"/>
          <w:color w:val="000000"/>
          <w:sz w:val="24"/>
        </w:rPr>
        <w:t>须提供上述网站查询结果截图，加盖公章。</w:t>
      </w:r>
    </w:p>
    <w:p>
      <w:pPr>
        <w:snapToGrid w:val="0"/>
        <w:spacing w:line="480" w:lineRule="auto"/>
        <w:ind w:firstLine="480"/>
        <w:rPr>
          <w:rFonts w:ascii="宋体" w:cs="宋体"/>
          <w:color w:val="000000"/>
          <w:sz w:val="24"/>
        </w:rPr>
      </w:pPr>
      <w:r>
        <w:rPr>
          <w:rFonts w:ascii="宋体" w:hAnsi="宋体" w:cs="宋体"/>
          <w:color w:val="000000"/>
          <w:sz w:val="24"/>
        </w:rPr>
        <w:t>3</w:t>
      </w:r>
      <w:r>
        <w:rPr>
          <w:rFonts w:hint="eastAsia" w:ascii="宋体" w:hAnsi="宋体" w:cs="宋体"/>
          <w:color w:val="000000"/>
          <w:sz w:val="24"/>
        </w:rPr>
        <w:t>、</w:t>
      </w:r>
      <w:r>
        <w:rPr>
          <w:rFonts w:hint="eastAsia" w:ascii="宋体" w:hAnsi="宋体" w:cs="宋体"/>
          <w:bCs/>
          <w:color w:val="000000"/>
          <w:sz w:val="24"/>
        </w:rPr>
        <w:t>具有履行合同所必需的设备和专业技术能力。</w:t>
      </w:r>
    </w:p>
    <w:p>
      <w:pPr>
        <w:snapToGrid w:val="0"/>
        <w:spacing w:line="480" w:lineRule="auto"/>
        <w:ind w:firstLine="482"/>
        <w:rPr>
          <w:rFonts w:ascii="宋体" w:cs="宋体"/>
          <w:color w:val="000000"/>
          <w:sz w:val="24"/>
        </w:rPr>
      </w:pPr>
      <w:r>
        <w:rPr>
          <w:rFonts w:ascii="宋体" w:hAnsi="宋体" w:cs="宋体"/>
          <w:color w:val="000000"/>
          <w:sz w:val="24"/>
        </w:rPr>
        <w:t>4</w:t>
      </w:r>
      <w:r>
        <w:rPr>
          <w:rFonts w:hint="eastAsia" w:ascii="宋体" w:hAnsi="宋体" w:cs="宋体"/>
          <w:color w:val="000000"/>
          <w:sz w:val="24"/>
        </w:rPr>
        <w:t>、有依法缴纳税收和社会保障资金的良好记录，提供资格预审文件发出前</w:t>
      </w:r>
      <w:r>
        <w:rPr>
          <w:rFonts w:ascii="宋体" w:hAnsi="宋体" w:cs="宋体"/>
          <w:color w:val="000000"/>
          <w:sz w:val="24"/>
        </w:rPr>
        <w:t>3</w:t>
      </w:r>
      <w:r>
        <w:rPr>
          <w:rFonts w:hint="eastAsia" w:ascii="宋体" w:hAnsi="宋体" w:cs="宋体"/>
          <w:color w:val="000000"/>
          <w:sz w:val="24"/>
        </w:rPr>
        <w:t>个月的纳税和社保缴纳证明。</w:t>
      </w:r>
    </w:p>
    <w:p>
      <w:pPr>
        <w:snapToGrid w:val="0"/>
        <w:spacing w:line="480" w:lineRule="auto"/>
        <w:ind w:firstLine="482"/>
        <w:rPr>
          <w:rFonts w:ascii="宋体" w:cs="宋体"/>
          <w:bCs/>
          <w:color w:val="000000"/>
          <w:sz w:val="24"/>
        </w:rPr>
      </w:pPr>
      <w:r>
        <w:rPr>
          <w:rFonts w:ascii="宋体" w:hAnsi="宋体" w:cs="宋体"/>
          <w:color w:val="000000"/>
          <w:sz w:val="24"/>
        </w:rPr>
        <w:t>5</w:t>
      </w:r>
      <w:r>
        <w:rPr>
          <w:rFonts w:hint="eastAsia" w:ascii="宋体" w:hAnsi="宋体" w:cs="宋体"/>
          <w:color w:val="000000"/>
          <w:sz w:val="24"/>
        </w:rPr>
        <w:t>、</w:t>
      </w:r>
      <w:r>
        <w:rPr>
          <w:rFonts w:hint="eastAsia" w:ascii="宋体" w:hAnsi="宋体" w:cs="宋体"/>
          <w:bCs/>
          <w:color w:val="000000"/>
          <w:sz w:val="24"/>
        </w:rPr>
        <w:t>企业负责人为同一人或者存在控股或者管理关系的不同单位企业，不得同时作为不同主体参与资格预审。</w:t>
      </w:r>
    </w:p>
    <w:p>
      <w:pPr>
        <w:snapToGrid w:val="0"/>
        <w:spacing w:line="480" w:lineRule="auto"/>
        <w:ind w:firstLine="482"/>
        <w:rPr>
          <w:rFonts w:ascii="宋体" w:cs="宋体"/>
          <w:color w:val="000000"/>
          <w:sz w:val="24"/>
        </w:rPr>
      </w:pPr>
      <w:r>
        <w:rPr>
          <w:rFonts w:hint="eastAsia" w:ascii="宋体" w:hAnsi="宋体" w:cs="宋体"/>
          <w:bCs/>
          <w:color w:val="000000"/>
          <w:sz w:val="24"/>
        </w:rPr>
        <w:t>备注：负责人指单位法定代表人或者法律、行政法规规定代表单位行使职权的主要负责人。控股关系指单位或个人股东的控股关系。管理关系指不具有出资持股关系的其他单位之间存在的管理与被管理的关系。</w:t>
      </w:r>
    </w:p>
    <w:p>
      <w:pPr>
        <w:spacing w:line="480" w:lineRule="auto"/>
        <w:ind w:firstLine="482" w:firstLineChars="200"/>
        <w:rPr>
          <w:rFonts w:ascii="宋体" w:cs="宋体"/>
          <w:b/>
          <w:color w:val="000000"/>
          <w:sz w:val="24"/>
        </w:rPr>
      </w:pPr>
      <w:r>
        <w:rPr>
          <w:rFonts w:ascii="宋体" w:hAnsi="宋体" w:cs="宋体"/>
          <w:b/>
          <w:color w:val="000000"/>
          <w:sz w:val="24"/>
        </w:rPr>
        <w:t>8.2</w:t>
      </w:r>
      <w:r>
        <w:rPr>
          <w:rFonts w:hint="eastAsia" w:ascii="宋体" w:hAnsi="宋体" w:cs="宋体"/>
          <w:b/>
          <w:color w:val="000000"/>
          <w:sz w:val="24"/>
        </w:rPr>
        <w:t>特定条件</w:t>
      </w:r>
      <w:r>
        <w:rPr>
          <w:rFonts w:ascii="宋体" w:hAnsi="宋体" w:cs="宋体"/>
          <w:b/>
          <w:color w:val="000000"/>
          <w:sz w:val="24"/>
        </w:rPr>
        <w:t>:</w:t>
      </w:r>
    </w:p>
    <w:p>
      <w:pPr>
        <w:spacing w:line="480" w:lineRule="auto"/>
        <w:ind w:firstLine="200"/>
        <w:rPr>
          <w:rFonts w:ascii="宋体" w:cs="宋体"/>
          <w:b/>
          <w:bCs/>
          <w:color w:val="000000"/>
          <w:sz w:val="24"/>
        </w:rPr>
      </w:pPr>
      <w:r>
        <w:rPr>
          <w:rFonts w:ascii="宋体" w:hAnsi="宋体" w:cs="宋体"/>
          <w:b/>
          <w:bCs/>
          <w:color w:val="000000"/>
          <w:sz w:val="24"/>
        </w:rPr>
        <w:t>1</w:t>
      </w:r>
      <w:r>
        <w:rPr>
          <w:rFonts w:hint="eastAsia" w:ascii="宋体" w:hAnsi="宋体" w:cs="宋体"/>
          <w:b/>
          <w:bCs/>
          <w:color w:val="000000"/>
          <w:sz w:val="24"/>
        </w:rPr>
        <w:t>）企业资质</w:t>
      </w:r>
    </w:p>
    <w:p>
      <w:pPr>
        <w:spacing w:line="480" w:lineRule="auto"/>
        <w:ind w:firstLine="482"/>
        <w:rPr>
          <w:rFonts w:ascii="宋体" w:cs="宋体"/>
          <w:bCs/>
          <w:color w:val="000000"/>
          <w:sz w:val="24"/>
        </w:rPr>
      </w:pPr>
      <w:r>
        <w:rPr>
          <w:rFonts w:hint="eastAsia" w:ascii="宋体" w:hAnsi="宋体" w:cs="宋体"/>
          <w:bCs/>
          <w:color w:val="000000"/>
          <w:sz w:val="24"/>
        </w:rPr>
        <w:t>申请人应具备市政公用工程施工总承包一级及以上资质</w:t>
      </w:r>
      <w:r>
        <w:rPr>
          <w:rFonts w:hint="eastAsia" w:ascii="宋体" w:hAnsi="宋体" w:cs="宋体"/>
          <w:color w:val="000000"/>
          <w:sz w:val="24"/>
        </w:rPr>
        <w:t>。</w:t>
      </w:r>
    </w:p>
    <w:p>
      <w:pPr>
        <w:spacing w:line="480" w:lineRule="auto"/>
        <w:ind w:firstLine="200"/>
        <w:rPr>
          <w:rFonts w:ascii="宋体" w:cs="宋体"/>
          <w:b/>
          <w:bCs/>
          <w:color w:val="000000"/>
          <w:sz w:val="24"/>
        </w:rPr>
      </w:pPr>
      <w:r>
        <w:rPr>
          <w:rFonts w:ascii="宋体" w:hAnsi="宋体" w:cs="宋体"/>
          <w:b/>
          <w:bCs/>
          <w:color w:val="000000"/>
          <w:sz w:val="24"/>
        </w:rPr>
        <w:t>2</w:t>
      </w:r>
      <w:r>
        <w:rPr>
          <w:rFonts w:hint="eastAsia" w:ascii="宋体" w:hAnsi="宋体" w:cs="宋体"/>
          <w:b/>
          <w:bCs/>
          <w:color w:val="000000"/>
          <w:sz w:val="24"/>
        </w:rPr>
        <w:t>）财务状况及业绩</w:t>
      </w:r>
    </w:p>
    <w:p>
      <w:pPr>
        <w:spacing w:line="480" w:lineRule="auto"/>
        <w:ind w:firstLine="482"/>
        <w:rPr>
          <w:rFonts w:ascii="宋体"/>
          <w:bCs/>
          <w:color w:val="000000"/>
          <w:sz w:val="24"/>
        </w:rPr>
      </w:pPr>
      <w:r>
        <w:rPr>
          <w:rFonts w:ascii="宋体" w:hAnsi="宋体"/>
          <w:bCs/>
          <w:color w:val="000000"/>
          <w:sz w:val="24"/>
        </w:rPr>
        <w:t>1</w:t>
      </w:r>
      <w:r>
        <w:rPr>
          <w:rFonts w:hint="eastAsia" w:ascii="宋体" w:hAnsi="宋体"/>
          <w:bCs/>
          <w:color w:val="000000"/>
          <w:sz w:val="24"/>
        </w:rPr>
        <w:t>、申请人应具有良好的财务状况，</w:t>
      </w:r>
      <w:r>
        <w:rPr>
          <w:rFonts w:ascii="宋体" w:hAnsi="宋体"/>
          <w:bCs/>
          <w:color w:val="000000"/>
          <w:sz w:val="24"/>
        </w:rPr>
        <w:t>2015</w:t>
      </w:r>
      <w:r>
        <w:rPr>
          <w:rFonts w:hint="eastAsia" w:ascii="宋体" w:hAnsi="宋体"/>
          <w:bCs/>
          <w:color w:val="000000"/>
          <w:sz w:val="24"/>
        </w:rPr>
        <w:t>年至</w:t>
      </w:r>
      <w:r>
        <w:rPr>
          <w:rFonts w:ascii="宋体" w:hAnsi="宋体"/>
          <w:bCs/>
          <w:color w:val="000000"/>
          <w:sz w:val="24"/>
        </w:rPr>
        <w:t>2017</w:t>
      </w:r>
      <w:r>
        <w:rPr>
          <w:rFonts w:hint="eastAsia" w:ascii="宋体" w:hAnsi="宋体"/>
          <w:bCs/>
          <w:color w:val="000000"/>
          <w:sz w:val="24"/>
        </w:rPr>
        <w:t>年连续经营盈利，以经会计师事务所审计的</w:t>
      </w:r>
      <w:r>
        <w:rPr>
          <w:rFonts w:ascii="宋体" w:hAnsi="宋体"/>
          <w:bCs/>
          <w:color w:val="000000"/>
          <w:sz w:val="24"/>
        </w:rPr>
        <w:t>2015</w:t>
      </w:r>
      <w:r>
        <w:rPr>
          <w:rFonts w:hint="eastAsia" w:ascii="宋体" w:hAnsi="宋体"/>
          <w:bCs/>
          <w:color w:val="000000"/>
          <w:sz w:val="24"/>
        </w:rPr>
        <w:t>年至</w:t>
      </w:r>
      <w:r>
        <w:rPr>
          <w:rFonts w:ascii="宋体" w:hAnsi="宋体"/>
          <w:bCs/>
          <w:color w:val="000000"/>
          <w:sz w:val="24"/>
        </w:rPr>
        <w:t>2017</w:t>
      </w:r>
      <w:r>
        <w:rPr>
          <w:rFonts w:hint="eastAsia" w:ascii="宋体" w:hAnsi="宋体"/>
          <w:bCs/>
          <w:color w:val="000000"/>
          <w:sz w:val="24"/>
        </w:rPr>
        <w:t>年度公司审计报告为准（营业时间不足三年的，自成立至公告之日均为盈利）。若申请人为联合体，则联合体牵头人需满足此条；</w:t>
      </w:r>
    </w:p>
    <w:p>
      <w:pPr>
        <w:spacing w:line="480" w:lineRule="auto"/>
        <w:ind w:firstLine="482"/>
        <w:rPr>
          <w:rFonts w:ascii="宋体"/>
          <w:bCs/>
          <w:color w:val="000000"/>
          <w:sz w:val="24"/>
        </w:rPr>
      </w:pPr>
      <w:r>
        <w:rPr>
          <w:rFonts w:ascii="宋体" w:hAnsi="宋体"/>
          <w:bCs/>
          <w:color w:val="000000"/>
          <w:sz w:val="24"/>
        </w:rPr>
        <w:t>2</w:t>
      </w:r>
      <w:r>
        <w:rPr>
          <w:rFonts w:hint="eastAsia" w:ascii="宋体" w:hAnsi="宋体"/>
          <w:bCs/>
          <w:color w:val="000000"/>
          <w:sz w:val="24"/>
        </w:rPr>
        <w:t>、申请人具有</w:t>
      </w:r>
      <w:r>
        <w:rPr>
          <w:rFonts w:ascii="宋体" w:hAnsi="宋体"/>
          <w:bCs/>
          <w:color w:val="000000"/>
          <w:sz w:val="24"/>
        </w:rPr>
        <w:t>2015</w:t>
      </w:r>
      <w:r>
        <w:rPr>
          <w:rFonts w:hint="eastAsia" w:ascii="宋体" w:hAnsi="宋体"/>
          <w:bCs/>
          <w:color w:val="000000"/>
          <w:sz w:val="24"/>
        </w:rPr>
        <w:t>年</w:t>
      </w:r>
      <w:r>
        <w:rPr>
          <w:rFonts w:ascii="宋体" w:hAnsi="宋体"/>
          <w:bCs/>
          <w:color w:val="000000"/>
          <w:sz w:val="24"/>
        </w:rPr>
        <w:t>1</w:t>
      </w:r>
      <w:r>
        <w:rPr>
          <w:rFonts w:hint="eastAsia" w:ascii="宋体" w:hAnsi="宋体"/>
          <w:bCs/>
          <w:color w:val="000000"/>
          <w:sz w:val="24"/>
        </w:rPr>
        <w:t>月</w:t>
      </w:r>
      <w:r>
        <w:rPr>
          <w:rFonts w:ascii="宋体" w:hAnsi="宋体"/>
          <w:bCs/>
          <w:color w:val="000000"/>
          <w:sz w:val="24"/>
        </w:rPr>
        <w:t>1</w:t>
      </w:r>
      <w:r>
        <w:rPr>
          <w:rFonts w:hint="eastAsia" w:ascii="宋体" w:hAnsi="宋体"/>
          <w:bCs/>
          <w:color w:val="000000"/>
          <w:sz w:val="24"/>
        </w:rPr>
        <w:t>日起市政公用工程投资额不低于</w:t>
      </w:r>
      <w:r>
        <w:rPr>
          <w:rFonts w:ascii="宋体" w:hAnsi="宋体"/>
          <w:bCs/>
          <w:color w:val="000000"/>
          <w:sz w:val="24"/>
        </w:rPr>
        <w:t>2</w:t>
      </w:r>
      <w:r>
        <w:rPr>
          <w:rFonts w:hint="eastAsia" w:ascii="宋体" w:hAnsi="宋体"/>
          <w:bCs/>
          <w:color w:val="000000"/>
          <w:sz w:val="24"/>
        </w:rPr>
        <w:t>亿的</w:t>
      </w:r>
      <w:r>
        <w:rPr>
          <w:rFonts w:ascii="宋体" w:hAnsi="宋体"/>
          <w:bCs/>
          <w:color w:val="000000"/>
          <w:sz w:val="24"/>
        </w:rPr>
        <w:t>PPP</w:t>
      </w:r>
      <w:r>
        <w:rPr>
          <w:rFonts w:hint="eastAsia" w:ascii="宋体" w:hAnsi="宋体"/>
          <w:bCs/>
          <w:color w:val="000000"/>
          <w:sz w:val="24"/>
        </w:rPr>
        <w:t>项目业绩；</w:t>
      </w:r>
    </w:p>
    <w:p>
      <w:pPr>
        <w:spacing w:line="480" w:lineRule="auto"/>
        <w:ind w:firstLine="482"/>
        <w:rPr>
          <w:rFonts w:ascii="宋体"/>
          <w:bCs/>
          <w:color w:val="000000"/>
          <w:sz w:val="24"/>
        </w:rPr>
      </w:pPr>
      <w:r>
        <w:rPr>
          <w:rFonts w:ascii="宋体" w:hAnsi="宋体"/>
          <w:bCs/>
          <w:color w:val="000000"/>
          <w:sz w:val="24"/>
        </w:rPr>
        <w:t>3</w:t>
      </w:r>
      <w:r>
        <w:rPr>
          <w:rFonts w:hint="eastAsia" w:ascii="宋体" w:hAnsi="宋体"/>
          <w:bCs/>
          <w:color w:val="000000"/>
          <w:sz w:val="24"/>
        </w:rPr>
        <w:t>、申请人具有</w:t>
      </w:r>
      <w:r>
        <w:rPr>
          <w:rFonts w:ascii="宋体" w:hAnsi="宋体"/>
          <w:bCs/>
          <w:color w:val="000000"/>
          <w:sz w:val="24"/>
        </w:rPr>
        <w:t>2015</w:t>
      </w:r>
      <w:r>
        <w:rPr>
          <w:rFonts w:hint="eastAsia" w:ascii="宋体" w:hAnsi="宋体"/>
          <w:bCs/>
          <w:color w:val="000000"/>
          <w:sz w:val="24"/>
        </w:rPr>
        <w:t>年</w:t>
      </w:r>
      <w:r>
        <w:rPr>
          <w:rFonts w:ascii="宋体" w:hAnsi="宋体"/>
          <w:bCs/>
          <w:color w:val="000000"/>
          <w:sz w:val="24"/>
        </w:rPr>
        <w:t>1</w:t>
      </w:r>
      <w:r>
        <w:rPr>
          <w:rFonts w:hint="eastAsia" w:ascii="宋体" w:hAnsi="宋体"/>
          <w:bCs/>
          <w:color w:val="000000"/>
          <w:sz w:val="24"/>
        </w:rPr>
        <w:t>月</w:t>
      </w:r>
      <w:r>
        <w:rPr>
          <w:rFonts w:ascii="宋体" w:hAnsi="宋体"/>
          <w:bCs/>
          <w:color w:val="000000"/>
          <w:sz w:val="24"/>
        </w:rPr>
        <w:t>1</w:t>
      </w:r>
      <w:r>
        <w:rPr>
          <w:rFonts w:hint="eastAsia" w:ascii="宋体" w:hAnsi="宋体"/>
          <w:bCs/>
          <w:color w:val="000000"/>
          <w:sz w:val="24"/>
        </w:rPr>
        <w:t>日起正在运营日处理量</w:t>
      </w:r>
      <w:r>
        <w:rPr>
          <w:rFonts w:ascii="宋体" w:hAnsi="宋体"/>
          <w:bCs/>
          <w:color w:val="000000"/>
          <w:sz w:val="24"/>
        </w:rPr>
        <w:t>7000</w:t>
      </w:r>
      <w:r>
        <w:rPr>
          <w:rFonts w:hint="eastAsia" w:ascii="宋体" w:hAnsi="宋体"/>
          <w:bCs/>
          <w:color w:val="000000"/>
          <w:sz w:val="24"/>
        </w:rPr>
        <w:t>立方米规模以上的污水处理厂运营业绩，并正常运营一年以上。</w:t>
      </w:r>
    </w:p>
    <w:p>
      <w:pPr>
        <w:spacing w:line="480" w:lineRule="auto"/>
        <w:rPr>
          <w:rFonts w:ascii="宋体"/>
          <w:b/>
          <w:color w:val="000000"/>
          <w:sz w:val="24"/>
        </w:rPr>
      </w:pPr>
      <w:r>
        <w:rPr>
          <w:rFonts w:ascii="宋体" w:hAnsi="宋体" w:cs="宋体"/>
          <w:b/>
          <w:bCs/>
          <w:color w:val="000000"/>
          <w:sz w:val="24"/>
        </w:rPr>
        <w:t>3</w:t>
      </w:r>
      <w:r>
        <w:rPr>
          <w:rFonts w:hint="eastAsia" w:ascii="宋体" w:hAnsi="宋体" w:cs="宋体"/>
          <w:b/>
          <w:bCs/>
          <w:color w:val="000000"/>
          <w:sz w:val="24"/>
        </w:rPr>
        <w:t>）本次资格预审接受联合体投标，</w:t>
      </w:r>
      <w:r>
        <w:rPr>
          <w:rFonts w:hint="eastAsia" w:ascii="宋体" w:hAnsi="宋体"/>
          <w:b/>
          <w:color w:val="000000"/>
          <w:sz w:val="24"/>
        </w:rPr>
        <w:t>联合体牵头人出资比例超过</w:t>
      </w:r>
      <w:r>
        <w:rPr>
          <w:rFonts w:ascii="宋体" w:hAnsi="宋体"/>
          <w:b/>
          <w:color w:val="000000"/>
          <w:sz w:val="24"/>
        </w:rPr>
        <w:t>50%</w:t>
      </w:r>
      <w:r>
        <w:rPr>
          <w:rFonts w:hint="eastAsia" w:ascii="宋体" w:hAnsi="宋体"/>
          <w:b/>
          <w:color w:val="000000"/>
          <w:sz w:val="24"/>
        </w:rPr>
        <w:t>，联合体成员最多不超过两家且联合体成员均应出资（不得低于</w:t>
      </w:r>
      <w:r>
        <w:rPr>
          <w:rFonts w:ascii="宋体" w:hAnsi="宋体"/>
          <w:b/>
          <w:color w:val="000000"/>
          <w:sz w:val="24"/>
        </w:rPr>
        <w:t>5%</w:t>
      </w:r>
      <w:r>
        <w:rPr>
          <w:rFonts w:hint="eastAsia" w:ascii="宋体" w:hAnsi="宋体"/>
          <w:b/>
          <w:color w:val="000000"/>
          <w:sz w:val="24"/>
        </w:rPr>
        <w:t>）。</w:t>
      </w:r>
    </w:p>
    <w:p>
      <w:pPr>
        <w:spacing w:line="480" w:lineRule="auto"/>
        <w:ind w:firstLine="482"/>
        <w:rPr>
          <w:rFonts w:ascii="宋体"/>
          <w:b/>
          <w:color w:val="000000"/>
          <w:sz w:val="24"/>
        </w:rPr>
      </w:pPr>
      <w:r>
        <w:rPr>
          <w:rFonts w:hint="eastAsia" w:ascii="宋体" w:hAnsi="宋体"/>
          <w:b/>
          <w:color w:val="000000"/>
          <w:sz w:val="24"/>
        </w:rPr>
        <w:t>联合体各成员均需满足</w:t>
      </w:r>
      <w:r>
        <w:rPr>
          <w:rFonts w:ascii="宋体" w:hAnsi="宋体"/>
          <w:b/>
          <w:color w:val="000000"/>
          <w:sz w:val="24"/>
        </w:rPr>
        <w:t>8.1</w:t>
      </w:r>
      <w:r>
        <w:rPr>
          <w:rFonts w:hint="eastAsia" w:ascii="宋体" w:hAnsi="宋体"/>
          <w:b/>
          <w:color w:val="000000"/>
          <w:sz w:val="24"/>
        </w:rPr>
        <w:t>款所述一般条件，联合体满足</w:t>
      </w:r>
      <w:r>
        <w:rPr>
          <w:rFonts w:ascii="宋体" w:hAnsi="宋体"/>
          <w:b/>
          <w:color w:val="000000"/>
          <w:sz w:val="24"/>
        </w:rPr>
        <w:t>8.2</w:t>
      </w:r>
      <w:r>
        <w:rPr>
          <w:rFonts w:hint="eastAsia" w:ascii="宋体" w:hAnsi="宋体"/>
          <w:b/>
          <w:color w:val="000000"/>
          <w:sz w:val="24"/>
        </w:rPr>
        <w:t>款所述特定条件。</w:t>
      </w:r>
    </w:p>
    <w:p>
      <w:pPr>
        <w:spacing w:line="480" w:lineRule="auto"/>
        <w:ind w:firstLine="200"/>
        <w:rPr>
          <w:rFonts w:ascii="宋体" w:cs="宋体"/>
          <w:b/>
          <w:color w:val="000000"/>
          <w:kern w:val="0"/>
          <w:sz w:val="24"/>
        </w:rPr>
      </w:pPr>
      <w:r>
        <w:rPr>
          <w:rFonts w:hint="eastAsia" w:ascii="宋体" w:hAnsi="宋体" w:cs="宋体"/>
          <w:b/>
          <w:color w:val="000000"/>
          <w:kern w:val="0"/>
          <w:sz w:val="24"/>
        </w:rPr>
        <w:t>九、资格预审方法（合格制）</w:t>
      </w:r>
    </w:p>
    <w:p>
      <w:pPr>
        <w:spacing w:line="480" w:lineRule="auto"/>
        <w:ind w:firstLine="480" w:firstLineChars="200"/>
        <w:rPr>
          <w:rFonts w:ascii="宋体" w:cs="宋体"/>
          <w:color w:val="000000"/>
          <w:sz w:val="24"/>
        </w:rPr>
      </w:pPr>
      <w:r>
        <w:rPr>
          <w:rFonts w:ascii="宋体" w:hAnsi="宋体" w:cs="宋体"/>
          <w:bCs/>
          <w:color w:val="000000"/>
          <w:sz w:val="24"/>
        </w:rPr>
        <w:t>1</w:t>
      </w:r>
      <w:r>
        <w:rPr>
          <w:rFonts w:hint="eastAsia" w:ascii="宋体" w:hAnsi="宋体" w:cs="宋体"/>
          <w:bCs/>
          <w:color w:val="000000"/>
          <w:sz w:val="24"/>
        </w:rPr>
        <w:t>、资格预审采用合格制，</w:t>
      </w:r>
      <w:r>
        <w:rPr>
          <w:rFonts w:hint="eastAsia" w:ascii="宋体" w:hAnsi="宋体" w:cs="宋体"/>
          <w:color w:val="000000"/>
          <w:sz w:val="24"/>
        </w:rPr>
        <w:t>本项目不限定合格社会资本的数量。合格社会资本的数量达三家及三家以上的，方可进入本次采购的下一环节。</w:t>
      </w:r>
    </w:p>
    <w:p>
      <w:pPr>
        <w:spacing w:line="480" w:lineRule="auto"/>
        <w:ind w:firstLine="480" w:firstLineChars="200"/>
        <w:rPr>
          <w:rFonts w:ascii="宋体" w:cs="宋体"/>
          <w:bCs/>
          <w:color w:val="000000"/>
          <w:sz w:val="24"/>
        </w:rPr>
      </w:pPr>
      <w:r>
        <w:rPr>
          <w:rFonts w:ascii="宋体" w:hAnsi="宋体" w:cs="宋体"/>
          <w:bCs/>
          <w:color w:val="000000"/>
          <w:sz w:val="24"/>
        </w:rPr>
        <w:t>2</w:t>
      </w:r>
      <w:r>
        <w:rPr>
          <w:rFonts w:hint="eastAsia" w:ascii="宋体" w:hAnsi="宋体" w:cs="宋体"/>
          <w:bCs/>
          <w:color w:val="000000"/>
          <w:sz w:val="24"/>
        </w:rPr>
        <w:t>、未参加资格预审的或资格预审未通过的社会资本，将不得参与下一阶段采购工作。</w:t>
      </w:r>
    </w:p>
    <w:p>
      <w:pPr>
        <w:spacing w:line="480" w:lineRule="auto"/>
        <w:ind w:firstLine="480" w:firstLineChars="200"/>
        <w:rPr>
          <w:rFonts w:ascii="宋体" w:cs="宋体"/>
          <w:bCs/>
          <w:color w:val="000000"/>
          <w:sz w:val="24"/>
        </w:rPr>
      </w:pPr>
      <w:r>
        <w:rPr>
          <w:rFonts w:ascii="宋体" w:hAnsi="宋体" w:cs="宋体"/>
          <w:bCs/>
          <w:color w:val="000000"/>
          <w:sz w:val="24"/>
        </w:rPr>
        <w:t>3</w:t>
      </w:r>
      <w:r>
        <w:rPr>
          <w:rFonts w:hint="eastAsia" w:ascii="宋体" w:hAnsi="宋体" w:cs="宋体"/>
          <w:bCs/>
          <w:color w:val="000000"/>
          <w:sz w:val="24"/>
        </w:rPr>
        <w:t>、合格资格预审申请人不足三家的，由采购人调整资格预审文件后重新组织资格预审。</w:t>
      </w:r>
    </w:p>
    <w:p>
      <w:pPr>
        <w:spacing w:line="480" w:lineRule="auto"/>
        <w:rPr>
          <w:rFonts w:ascii="宋体" w:cs="宋体"/>
          <w:b/>
          <w:color w:val="000000"/>
          <w:kern w:val="0"/>
          <w:sz w:val="24"/>
        </w:rPr>
      </w:pPr>
      <w:r>
        <w:rPr>
          <w:rFonts w:hint="eastAsia" w:ascii="宋体" w:hAnsi="宋体" w:cs="宋体"/>
          <w:b/>
          <w:color w:val="000000"/>
          <w:kern w:val="0"/>
          <w:sz w:val="24"/>
        </w:rPr>
        <w:t>十、资格预审文件的获取方法</w:t>
      </w:r>
    </w:p>
    <w:p>
      <w:pPr>
        <w:spacing w:line="480" w:lineRule="auto"/>
        <w:ind w:firstLine="480" w:firstLineChars="200"/>
        <w:rPr>
          <w:rFonts w:ascii="宋体" w:cs="宋体"/>
          <w:bCs/>
          <w:color w:val="000000"/>
          <w:sz w:val="24"/>
        </w:rPr>
      </w:pPr>
      <w:r>
        <w:rPr>
          <w:rFonts w:ascii="宋体" w:hAnsi="宋体" w:cs="宋体"/>
          <w:bCs/>
          <w:color w:val="000000"/>
          <w:sz w:val="24"/>
        </w:rPr>
        <w:t>1</w:t>
      </w:r>
      <w:r>
        <w:rPr>
          <w:rFonts w:hint="eastAsia" w:ascii="宋体" w:hAnsi="宋体" w:cs="宋体"/>
          <w:bCs/>
          <w:color w:val="000000"/>
          <w:sz w:val="24"/>
        </w:rPr>
        <w:t>、发售时间：</w:t>
      </w:r>
      <w:r>
        <w:rPr>
          <w:rFonts w:ascii="宋体" w:hAnsi="宋体" w:cs="宋体"/>
          <w:bCs/>
          <w:color w:val="000000"/>
          <w:sz w:val="24"/>
        </w:rPr>
        <w:t>2019</w:t>
      </w:r>
      <w:r>
        <w:rPr>
          <w:rFonts w:hint="eastAsia" w:ascii="宋体" w:hAnsi="宋体" w:cs="宋体"/>
          <w:bCs/>
          <w:color w:val="000000"/>
          <w:sz w:val="24"/>
        </w:rPr>
        <w:t>年</w:t>
      </w:r>
      <w:r>
        <w:rPr>
          <w:rFonts w:ascii="宋体" w:hAnsi="宋体" w:cs="宋体"/>
          <w:bCs/>
          <w:color w:val="000000"/>
          <w:sz w:val="24"/>
          <w:u w:val="single"/>
        </w:rPr>
        <w:t xml:space="preserve"> </w:t>
      </w:r>
      <w:r>
        <w:rPr>
          <w:rFonts w:hint="eastAsia" w:ascii="宋体" w:hAnsi="宋体" w:cs="宋体"/>
          <w:bCs/>
          <w:color w:val="000000"/>
          <w:sz w:val="24"/>
          <w:u w:val="single"/>
          <w:lang w:val="en-US" w:eastAsia="zh-CN"/>
        </w:rPr>
        <w:t>06</w:t>
      </w:r>
      <w:r>
        <w:rPr>
          <w:rFonts w:ascii="宋体" w:hAnsi="宋体" w:cs="宋体"/>
          <w:bCs/>
          <w:color w:val="000000"/>
          <w:sz w:val="24"/>
          <w:u w:val="single"/>
        </w:rPr>
        <w:t xml:space="preserve"> </w:t>
      </w:r>
      <w:r>
        <w:rPr>
          <w:rFonts w:hint="eastAsia" w:ascii="宋体" w:hAnsi="宋体" w:cs="宋体"/>
          <w:bCs/>
          <w:color w:val="000000"/>
          <w:sz w:val="24"/>
        </w:rPr>
        <w:t>月</w:t>
      </w:r>
      <w:r>
        <w:rPr>
          <w:rFonts w:ascii="宋体" w:hAnsi="宋体" w:cs="宋体"/>
          <w:bCs/>
          <w:color w:val="000000"/>
          <w:sz w:val="24"/>
          <w:u w:val="single"/>
        </w:rPr>
        <w:t xml:space="preserve"> 2</w:t>
      </w:r>
      <w:r>
        <w:rPr>
          <w:rFonts w:hint="eastAsia" w:ascii="宋体" w:hAnsi="宋体" w:cs="宋体"/>
          <w:bCs/>
          <w:color w:val="000000"/>
          <w:sz w:val="24"/>
          <w:u w:val="single"/>
          <w:lang w:val="en-US" w:eastAsia="zh-CN"/>
        </w:rPr>
        <w:t>1</w:t>
      </w:r>
      <w:r>
        <w:rPr>
          <w:rFonts w:ascii="宋体" w:hAnsi="宋体" w:cs="宋体"/>
          <w:bCs/>
          <w:color w:val="000000"/>
          <w:sz w:val="24"/>
          <w:u w:val="single"/>
        </w:rPr>
        <w:t xml:space="preserve"> </w:t>
      </w:r>
      <w:r>
        <w:rPr>
          <w:rFonts w:hint="eastAsia" w:ascii="宋体" w:hAnsi="宋体" w:cs="宋体"/>
          <w:bCs/>
          <w:color w:val="000000"/>
          <w:sz w:val="24"/>
        </w:rPr>
        <w:t>日至</w:t>
      </w:r>
      <w:r>
        <w:rPr>
          <w:rFonts w:ascii="宋体" w:hAnsi="宋体" w:cs="宋体"/>
          <w:bCs/>
          <w:color w:val="000000"/>
          <w:sz w:val="24"/>
        </w:rPr>
        <w:t>2019</w:t>
      </w:r>
      <w:r>
        <w:rPr>
          <w:rFonts w:hint="eastAsia" w:ascii="宋体" w:hAnsi="宋体" w:cs="宋体"/>
          <w:bCs/>
          <w:color w:val="000000"/>
          <w:sz w:val="24"/>
        </w:rPr>
        <w:t>年</w:t>
      </w:r>
      <w:r>
        <w:rPr>
          <w:rFonts w:ascii="宋体" w:hAnsi="宋体" w:cs="宋体"/>
          <w:bCs/>
          <w:color w:val="000000"/>
          <w:sz w:val="24"/>
          <w:u w:val="single"/>
        </w:rPr>
        <w:t xml:space="preserve"> </w:t>
      </w:r>
      <w:r>
        <w:rPr>
          <w:rFonts w:hint="eastAsia" w:ascii="宋体" w:hAnsi="宋体" w:cs="宋体"/>
          <w:bCs/>
          <w:color w:val="000000"/>
          <w:sz w:val="24"/>
          <w:u w:val="single"/>
          <w:lang w:val="en-US" w:eastAsia="zh-CN"/>
        </w:rPr>
        <w:t>07</w:t>
      </w:r>
      <w:r>
        <w:rPr>
          <w:rFonts w:ascii="宋体" w:hAnsi="宋体" w:cs="宋体"/>
          <w:bCs/>
          <w:color w:val="000000"/>
          <w:sz w:val="24"/>
          <w:u w:val="single"/>
        </w:rPr>
        <w:t xml:space="preserve"> </w:t>
      </w:r>
      <w:r>
        <w:rPr>
          <w:rFonts w:hint="eastAsia" w:ascii="宋体" w:hAnsi="宋体" w:cs="宋体"/>
          <w:bCs/>
          <w:color w:val="000000"/>
          <w:sz w:val="24"/>
        </w:rPr>
        <w:t>月</w:t>
      </w:r>
      <w:r>
        <w:rPr>
          <w:rFonts w:hint="eastAsia" w:ascii="宋体" w:hAnsi="宋体" w:cs="宋体"/>
          <w:bCs/>
          <w:color w:val="000000"/>
          <w:sz w:val="24"/>
          <w:u w:val="single"/>
          <w:lang w:val="en-US" w:eastAsia="zh-CN"/>
        </w:rPr>
        <w:t>02</w:t>
      </w:r>
      <w:r>
        <w:rPr>
          <w:rFonts w:ascii="宋体" w:hAnsi="宋体" w:cs="宋体"/>
          <w:bCs/>
          <w:color w:val="000000"/>
          <w:sz w:val="24"/>
          <w:u w:val="single"/>
        </w:rPr>
        <w:t xml:space="preserve"> </w:t>
      </w:r>
      <w:r>
        <w:rPr>
          <w:rFonts w:hint="eastAsia" w:ascii="宋体" w:hAnsi="宋体" w:cs="宋体"/>
          <w:bCs/>
          <w:color w:val="000000"/>
          <w:sz w:val="24"/>
        </w:rPr>
        <w:t>日</w:t>
      </w:r>
      <w:r>
        <w:rPr>
          <w:rFonts w:ascii="宋体" w:hAnsi="宋体" w:cs="宋体"/>
          <w:bCs/>
          <w:color w:val="000000"/>
          <w:sz w:val="24"/>
        </w:rPr>
        <w:t>(</w:t>
      </w:r>
      <w:r>
        <w:rPr>
          <w:rFonts w:hint="eastAsia" w:ascii="宋体" w:hAnsi="宋体" w:cs="宋体"/>
          <w:bCs/>
          <w:color w:val="000000"/>
          <w:sz w:val="24"/>
        </w:rPr>
        <w:t>双休日及法定节假日除外</w:t>
      </w:r>
      <w:r>
        <w:rPr>
          <w:rFonts w:ascii="宋体" w:hAnsi="宋体" w:cs="宋体"/>
          <w:bCs/>
          <w:color w:val="000000"/>
          <w:sz w:val="24"/>
        </w:rPr>
        <w:t>)</w:t>
      </w:r>
      <w:r>
        <w:rPr>
          <w:rFonts w:hint="eastAsia" w:ascii="宋体" w:hAnsi="宋体" w:cs="宋体"/>
          <w:bCs/>
          <w:color w:val="000000"/>
          <w:sz w:val="24"/>
        </w:rPr>
        <w:t>上午：</w:t>
      </w:r>
      <w:r>
        <w:rPr>
          <w:rFonts w:ascii="宋体" w:hAnsi="宋体" w:cs="宋体"/>
          <w:bCs/>
          <w:color w:val="000000"/>
          <w:sz w:val="24"/>
        </w:rPr>
        <w:t>9:</w:t>
      </w:r>
      <w:r>
        <w:rPr>
          <w:rFonts w:ascii="宋体" w:cs="宋体"/>
          <w:bCs/>
          <w:color w:val="000000"/>
          <w:sz w:val="24"/>
        </w:rPr>
        <w:t>0</w:t>
      </w:r>
      <w:r>
        <w:rPr>
          <w:rFonts w:ascii="宋体" w:hAnsi="宋体" w:cs="宋体"/>
          <w:bCs/>
          <w:color w:val="000000"/>
          <w:sz w:val="24"/>
        </w:rPr>
        <w:t>0-11:</w:t>
      </w:r>
      <w:r>
        <w:rPr>
          <w:rFonts w:ascii="宋体" w:cs="宋体"/>
          <w:bCs/>
          <w:color w:val="000000"/>
          <w:sz w:val="24"/>
        </w:rPr>
        <w:t>00</w:t>
      </w:r>
      <w:r>
        <w:rPr>
          <w:rFonts w:ascii="宋体" w:cs="宋体"/>
          <w:bCs/>
          <w:color w:val="000000"/>
          <w:sz w:val="24"/>
        </w:rPr>
        <w:tab/>
      </w:r>
      <w:r>
        <w:rPr>
          <w:rFonts w:hint="eastAsia" w:ascii="宋体" w:hAnsi="宋体" w:cs="宋体"/>
          <w:bCs/>
          <w:color w:val="000000"/>
          <w:sz w:val="24"/>
        </w:rPr>
        <w:t>下午：</w:t>
      </w:r>
      <w:r>
        <w:rPr>
          <w:rFonts w:ascii="宋体" w:hAnsi="宋体" w:cs="宋体"/>
          <w:bCs/>
          <w:color w:val="000000"/>
          <w:sz w:val="24"/>
        </w:rPr>
        <w:t>14:</w:t>
      </w:r>
      <w:r>
        <w:rPr>
          <w:rFonts w:ascii="宋体" w:cs="宋体"/>
          <w:bCs/>
          <w:color w:val="000000"/>
          <w:sz w:val="24"/>
        </w:rPr>
        <w:t>0</w:t>
      </w:r>
      <w:r>
        <w:rPr>
          <w:rFonts w:ascii="宋体" w:hAnsi="宋体" w:cs="宋体"/>
          <w:bCs/>
          <w:color w:val="000000"/>
          <w:sz w:val="24"/>
        </w:rPr>
        <w:t>0-17:</w:t>
      </w:r>
      <w:r>
        <w:rPr>
          <w:rFonts w:ascii="宋体" w:cs="宋体"/>
          <w:bCs/>
          <w:color w:val="000000"/>
          <w:sz w:val="24"/>
        </w:rPr>
        <w:t>00</w:t>
      </w:r>
      <w:r>
        <w:rPr>
          <w:rFonts w:hint="eastAsia" w:ascii="宋体" w:hAnsi="宋体" w:cs="宋体"/>
          <w:bCs/>
          <w:color w:val="000000"/>
          <w:sz w:val="24"/>
        </w:rPr>
        <w:t>。</w:t>
      </w:r>
    </w:p>
    <w:p>
      <w:pPr>
        <w:spacing w:line="480" w:lineRule="auto"/>
        <w:ind w:firstLine="480" w:firstLineChars="200"/>
        <w:rPr>
          <w:rFonts w:ascii="宋体" w:cs="宋体"/>
          <w:bCs/>
          <w:color w:val="000000"/>
          <w:sz w:val="24"/>
        </w:rPr>
      </w:pPr>
      <w:r>
        <w:rPr>
          <w:rFonts w:ascii="宋体" w:hAnsi="宋体" w:cs="宋体"/>
          <w:bCs/>
          <w:color w:val="000000"/>
          <w:sz w:val="24"/>
        </w:rPr>
        <w:t>2</w:t>
      </w:r>
      <w:r>
        <w:rPr>
          <w:rFonts w:hint="eastAsia" w:ascii="宋体" w:hAnsi="宋体" w:cs="宋体"/>
          <w:bCs/>
          <w:color w:val="000000"/>
          <w:sz w:val="24"/>
        </w:rPr>
        <w:t>、发售地点：</w:t>
      </w:r>
      <w:r>
        <w:rPr>
          <w:rFonts w:hint="eastAsia" w:ascii="宋体" w:hAnsi="宋体" w:cs="宋体"/>
          <w:color w:val="000000"/>
          <w:sz w:val="24"/>
        </w:rPr>
        <w:t>杭州市</w:t>
      </w:r>
      <w:r>
        <w:rPr>
          <w:rFonts w:hint="eastAsia" w:ascii="宋体" w:hAnsi="宋体" w:cs="宋体"/>
          <w:color w:val="000000"/>
          <w:kern w:val="0"/>
          <w:sz w:val="24"/>
        </w:rPr>
        <w:t>上城区赞成大厦西楼</w:t>
      </w:r>
      <w:r>
        <w:rPr>
          <w:rFonts w:ascii="宋体" w:hAnsi="宋体" w:cs="宋体"/>
          <w:color w:val="000000"/>
          <w:kern w:val="0"/>
          <w:sz w:val="24"/>
        </w:rPr>
        <w:t>310</w:t>
      </w:r>
      <w:r>
        <w:rPr>
          <w:rFonts w:hint="eastAsia" w:ascii="宋体" w:hAnsi="宋体" w:cs="宋体"/>
          <w:color w:val="000000"/>
          <w:kern w:val="0"/>
          <w:sz w:val="24"/>
        </w:rPr>
        <w:t>。</w:t>
      </w:r>
    </w:p>
    <w:p>
      <w:pPr>
        <w:spacing w:line="480" w:lineRule="auto"/>
        <w:ind w:firstLine="480" w:firstLineChars="200"/>
        <w:rPr>
          <w:rFonts w:ascii="宋体" w:cs="宋体"/>
          <w:bCs/>
          <w:color w:val="000000"/>
          <w:sz w:val="24"/>
        </w:rPr>
      </w:pPr>
      <w:r>
        <w:rPr>
          <w:rFonts w:ascii="宋体" w:hAnsi="宋体" w:cs="宋体"/>
          <w:bCs/>
          <w:color w:val="000000"/>
          <w:sz w:val="24"/>
        </w:rPr>
        <w:t>3</w:t>
      </w:r>
      <w:r>
        <w:rPr>
          <w:rFonts w:hint="eastAsia" w:ascii="宋体" w:hAnsi="宋体" w:cs="宋体"/>
          <w:bCs/>
          <w:color w:val="000000"/>
          <w:sz w:val="24"/>
        </w:rPr>
        <w:t>、资格预审文件需现场获取，免费提供。申请人如对资格预审文件有疑问可以在资格预审文件规定的询疑时间前提出，逾期提出的，采购代理机构可以不予受理、答复。</w:t>
      </w:r>
    </w:p>
    <w:p>
      <w:pPr>
        <w:spacing w:line="480" w:lineRule="auto"/>
        <w:ind w:firstLine="480" w:firstLineChars="200"/>
        <w:rPr>
          <w:rFonts w:ascii="宋体" w:cs="宋体"/>
          <w:bCs/>
          <w:color w:val="000000"/>
          <w:sz w:val="24"/>
        </w:rPr>
      </w:pPr>
      <w:r>
        <w:rPr>
          <w:rFonts w:ascii="宋体" w:hAnsi="宋体" w:cs="宋体"/>
          <w:bCs/>
          <w:color w:val="000000"/>
          <w:sz w:val="24"/>
        </w:rPr>
        <w:t>4</w:t>
      </w:r>
      <w:r>
        <w:rPr>
          <w:rFonts w:hint="eastAsia" w:ascii="宋体" w:hAnsi="宋体" w:cs="宋体"/>
          <w:bCs/>
          <w:color w:val="000000"/>
          <w:sz w:val="24"/>
        </w:rPr>
        <w:t>、申请人领取资格预审文件时应提交的资料：</w:t>
      </w:r>
    </w:p>
    <w:p>
      <w:pPr>
        <w:spacing w:line="480" w:lineRule="auto"/>
        <w:ind w:firstLine="480" w:firstLineChars="200"/>
        <w:rPr>
          <w:rFonts w:ascii="宋体" w:cs="宋体"/>
          <w:bCs/>
          <w:color w:val="000000"/>
          <w:sz w:val="24"/>
        </w:rPr>
      </w:pPr>
      <w:r>
        <w:rPr>
          <w:rFonts w:hint="eastAsia" w:ascii="宋体" w:hAnsi="宋体" w:cs="宋体"/>
          <w:bCs/>
          <w:color w:val="000000"/>
          <w:sz w:val="24"/>
        </w:rPr>
        <w:t>（</w:t>
      </w:r>
      <w:r>
        <w:rPr>
          <w:rFonts w:ascii="宋体" w:hAnsi="宋体" w:cs="宋体"/>
          <w:bCs/>
          <w:color w:val="000000"/>
          <w:sz w:val="24"/>
        </w:rPr>
        <w:t>1</w:t>
      </w:r>
      <w:r>
        <w:rPr>
          <w:rFonts w:hint="eastAsia" w:ascii="宋体" w:hAnsi="宋体" w:cs="宋体"/>
          <w:bCs/>
          <w:color w:val="000000"/>
          <w:sz w:val="24"/>
        </w:rPr>
        <w:t>）</w:t>
      </w:r>
      <w:r>
        <w:rPr>
          <w:rFonts w:hint="eastAsia" w:ascii="宋体" w:hAnsi="宋体" w:cs="宋体"/>
          <w:color w:val="000000"/>
          <w:sz w:val="24"/>
        </w:rPr>
        <w:t>具有统一社会信用代码的营业执照</w:t>
      </w:r>
      <w:r>
        <w:rPr>
          <w:rFonts w:hint="eastAsia" w:ascii="宋体" w:hAnsi="宋体" w:cs="宋体"/>
          <w:bCs/>
          <w:color w:val="000000"/>
          <w:sz w:val="24"/>
        </w:rPr>
        <w:t>（副本复印件加盖公章）；</w:t>
      </w:r>
    </w:p>
    <w:p>
      <w:pPr>
        <w:spacing w:line="480" w:lineRule="auto"/>
        <w:ind w:firstLine="480" w:firstLineChars="200"/>
        <w:rPr>
          <w:rFonts w:ascii="宋体" w:cs="宋体"/>
          <w:bCs/>
          <w:color w:val="000000"/>
          <w:sz w:val="24"/>
        </w:rPr>
      </w:pPr>
      <w:r>
        <w:rPr>
          <w:rFonts w:hint="eastAsia" w:ascii="宋体" w:hAnsi="宋体" w:cs="宋体"/>
          <w:bCs/>
          <w:color w:val="000000"/>
          <w:sz w:val="24"/>
        </w:rPr>
        <w:t>（</w:t>
      </w:r>
      <w:r>
        <w:rPr>
          <w:rFonts w:ascii="宋体" w:hAnsi="宋体" w:cs="宋体"/>
          <w:bCs/>
          <w:color w:val="000000"/>
          <w:sz w:val="24"/>
        </w:rPr>
        <w:t>2</w:t>
      </w:r>
      <w:r>
        <w:rPr>
          <w:rFonts w:hint="eastAsia" w:ascii="宋体" w:hAnsi="宋体" w:cs="宋体"/>
          <w:bCs/>
          <w:color w:val="000000"/>
          <w:sz w:val="24"/>
        </w:rPr>
        <w:t>）法人授权委托书原件；</w:t>
      </w:r>
    </w:p>
    <w:p>
      <w:pPr>
        <w:spacing w:line="480" w:lineRule="auto"/>
        <w:ind w:firstLine="480" w:firstLineChars="200"/>
        <w:rPr>
          <w:rFonts w:ascii="宋体" w:cs="宋体"/>
          <w:bCs/>
          <w:color w:val="000000"/>
          <w:sz w:val="24"/>
        </w:rPr>
      </w:pPr>
      <w:r>
        <w:rPr>
          <w:rFonts w:hint="eastAsia" w:ascii="宋体" w:hAnsi="宋体" w:cs="宋体"/>
          <w:bCs/>
          <w:color w:val="000000"/>
          <w:sz w:val="24"/>
        </w:rPr>
        <w:t>（</w:t>
      </w:r>
      <w:r>
        <w:rPr>
          <w:rFonts w:ascii="宋体" w:hAnsi="宋体" w:cs="宋体"/>
          <w:bCs/>
          <w:color w:val="000000"/>
          <w:sz w:val="24"/>
        </w:rPr>
        <w:t>3</w:t>
      </w:r>
      <w:r>
        <w:rPr>
          <w:rFonts w:hint="eastAsia" w:ascii="宋体" w:hAnsi="宋体" w:cs="宋体"/>
          <w:bCs/>
          <w:color w:val="000000"/>
          <w:sz w:val="24"/>
        </w:rPr>
        <w:t>）受委托人身份证原件和复印件；</w:t>
      </w:r>
    </w:p>
    <w:p>
      <w:pPr>
        <w:spacing w:line="480" w:lineRule="auto"/>
        <w:ind w:firstLine="480" w:firstLineChars="200"/>
        <w:rPr>
          <w:rFonts w:ascii="宋体" w:cs="宋体"/>
          <w:bCs/>
          <w:color w:val="000000"/>
          <w:sz w:val="24"/>
        </w:rPr>
      </w:pPr>
      <w:r>
        <w:rPr>
          <w:rFonts w:hint="eastAsia" w:ascii="宋体" w:hAnsi="宋体" w:cs="宋体"/>
          <w:bCs/>
          <w:color w:val="000000"/>
          <w:sz w:val="24"/>
        </w:rPr>
        <w:t>（</w:t>
      </w:r>
      <w:r>
        <w:rPr>
          <w:rFonts w:ascii="宋体" w:hAnsi="宋体" w:cs="宋体"/>
          <w:bCs/>
          <w:color w:val="000000"/>
          <w:sz w:val="24"/>
        </w:rPr>
        <w:t>4</w:t>
      </w:r>
      <w:r>
        <w:rPr>
          <w:rFonts w:hint="eastAsia" w:ascii="宋体" w:hAnsi="宋体" w:cs="宋体"/>
          <w:bCs/>
          <w:color w:val="000000"/>
          <w:sz w:val="24"/>
        </w:rPr>
        <w:t>）联合体协议书（原件）。</w:t>
      </w:r>
    </w:p>
    <w:p>
      <w:pPr>
        <w:pStyle w:val="25"/>
        <w:spacing w:line="480" w:lineRule="auto"/>
        <w:rPr>
          <w:rFonts w:ascii="宋体" w:cs="宋体"/>
          <w:b/>
          <w:color w:val="000000"/>
        </w:rPr>
      </w:pPr>
      <w:r>
        <w:rPr>
          <w:rFonts w:hint="eastAsia" w:ascii="宋体" w:hAnsi="宋体" w:cs="宋体"/>
          <w:b/>
          <w:color w:val="000000"/>
        </w:rPr>
        <w:t>十一、资格预审申请文件的递交</w:t>
      </w:r>
    </w:p>
    <w:p>
      <w:pPr>
        <w:pStyle w:val="25"/>
        <w:spacing w:line="480" w:lineRule="auto"/>
        <w:ind w:firstLine="480" w:firstLineChars="200"/>
        <w:rPr>
          <w:rFonts w:ascii="宋体" w:cs="宋体"/>
          <w:bCs/>
          <w:color w:val="000000"/>
        </w:rPr>
      </w:pPr>
      <w:r>
        <w:rPr>
          <w:rFonts w:ascii="宋体" w:hAnsi="宋体" w:cs="宋体"/>
          <w:bCs/>
          <w:color w:val="000000"/>
        </w:rPr>
        <w:t>1</w:t>
      </w:r>
      <w:r>
        <w:rPr>
          <w:rFonts w:hint="eastAsia" w:ascii="宋体" w:hAnsi="宋体" w:cs="宋体"/>
          <w:bCs/>
          <w:color w:val="000000"/>
        </w:rPr>
        <w:t>、递交时间：</w:t>
      </w:r>
      <w:r>
        <w:rPr>
          <w:rFonts w:ascii="宋体" w:hAnsi="宋体" w:cs="宋体"/>
          <w:bCs/>
          <w:color w:val="000000"/>
        </w:rPr>
        <w:t>2019</w:t>
      </w:r>
      <w:r>
        <w:rPr>
          <w:rFonts w:hint="eastAsia" w:ascii="宋体" w:hAnsi="宋体" w:cs="宋体"/>
          <w:bCs/>
          <w:color w:val="000000"/>
        </w:rPr>
        <w:t>年</w:t>
      </w:r>
      <w:r>
        <w:rPr>
          <w:rFonts w:ascii="宋体" w:hAnsi="宋体" w:cs="宋体"/>
          <w:bCs/>
          <w:color w:val="000000"/>
          <w:u w:val="single"/>
        </w:rPr>
        <w:t xml:space="preserve"> </w:t>
      </w:r>
      <w:r>
        <w:rPr>
          <w:rFonts w:hint="eastAsia" w:ascii="宋体" w:hAnsi="宋体" w:cs="宋体"/>
          <w:bCs/>
          <w:color w:val="000000"/>
          <w:u w:val="single"/>
          <w:lang w:val="en-US" w:eastAsia="zh-CN"/>
        </w:rPr>
        <w:t>07</w:t>
      </w:r>
      <w:r>
        <w:rPr>
          <w:rFonts w:ascii="宋体" w:hAnsi="宋体" w:cs="宋体"/>
          <w:bCs/>
          <w:color w:val="000000"/>
          <w:u w:val="single"/>
        </w:rPr>
        <w:t xml:space="preserve"> </w:t>
      </w:r>
      <w:r>
        <w:rPr>
          <w:rFonts w:hint="eastAsia" w:ascii="宋体" w:hAnsi="宋体" w:cs="宋体"/>
          <w:bCs/>
          <w:color w:val="000000"/>
        </w:rPr>
        <w:t>月</w:t>
      </w:r>
      <w:r>
        <w:rPr>
          <w:rFonts w:ascii="宋体" w:hAnsi="宋体" w:cs="宋体"/>
          <w:bCs/>
          <w:color w:val="000000"/>
          <w:u w:val="single"/>
        </w:rPr>
        <w:t xml:space="preserve"> 1</w:t>
      </w:r>
      <w:r>
        <w:rPr>
          <w:rFonts w:hint="eastAsia" w:ascii="宋体" w:hAnsi="宋体" w:cs="宋体"/>
          <w:bCs/>
          <w:color w:val="000000"/>
          <w:u w:val="single"/>
          <w:lang w:val="en-US" w:eastAsia="zh-CN"/>
        </w:rPr>
        <w:t>2</w:t>
      </w:r>
      <w:r>
        <w:rPr>
          <w:rFonts w:ascii="宋体" w:hAnsi="宋体" w:cs="宋体"/>
          <w:bCs/>
          <w:color w:val="000000"/>
          <w:u w:val="single"/>
        </w:rPr>
        <w:t xml:space="preserve"> </w:t>
      </w:r>
      <w:r>
        <w:rPr>
          <w:rFonts w:hint="eastAsia" w:ascii="宋体" w:hAnsi="宋体" w:cs="宋体"/>
          <w:bCs/>
          <w:color w:val="000000"/>
        </w:rPr>
        <w:t>日</w:t>
      </w:r>
      <w:r>
        <w:rPr>
          <w:rFonts w:ascii="宋体" w:hAnsi="宋体" w:cs="宋体"/>
          <w:bCs/>
          <w:color w:val="000000"/>
          <w:u w:val="single"/>
        </w:rPr>
        <w:t xml:space="preserve"> 09:</w:t>
      </w:r>
      <w:r>
        <w:rPr>
          <w:rFonts w:hint="eastAsia" w:ascii="宋体" w:hAnsi="宋体" w:cs="宋体"/>
          <w:bCs/>
          <w:color w:val="000000"/>
          <w:u w:val="single"/>
          <w:lang w:val="en-US" w:eastAsia="zh-CN"/>
        </w:rPr>
        <w:t>0</w:t>
      </w:r>
      <w:r>
        <w:rPr>
          <w:rFonts w:ascii="宋体" w:hAnsi="宋体" w:cs="宋体"/>
          <w:bCs/>
          <w:color w:val="000000"/>
          <w:u w:val="single"/>
        </w:rPr>
        <w:t xml:space="preserve">0 </w:t>
      </w:r>
      <w:r>
        <w:rPr>
          <w:rFonts w:hint="eastAsia" w:ascii="宋体" w:hAnsi="宋体" w:cs="宋体"/>
          <w:bCs/>
          <w:color w:val="000000"/>
        </w:rPr>
        <w:t>（北京时间）</w:t>
      </w:r>
    </w:p>
    <w:p>
      <w:pPr>
        <w:spacing w:line="360" w:lineRule="auto"/>
        <w:ind w:firstLine="470" w:firstLineChars="196"/>
        <w:rPr>
          <w:rFonts w:ascii="宋体" w:cs="宋体"/>
          <w:color w:val="000000"/>
          <w:sz w:val="28"/>
          <w:szCs w:val="28"/>
        </w:rPr>
      </w:pPr>
      <w:r>
        <w:rPr>
          <w:rFonts w:ascii="宋体" w:hAnsi="宋体" w:cs="宋体"/>
          <w:bCs/>
          <w:color w:val="000000"/>
          <w:sz w:val="24"/>
        </w:rPr>
        <w:t>2</w:t>
      </w:r>
      <w:r>
        <w:rPr>
          <w:rFonts w:hint="eastAsia" w:ascii="宋体" w:hAnsi="宋体" w:cs="宋体"/>
          <w:bCs/>
          <w:color w:val="000000"/>
          <w:sz w:val="24"/>
        </w:rPr>
        <w:t>、递交地点：</w:t>
      </w:r>
      <w:bookmarkStart w:id="1" w:name="开标地点"/>
      <w:r>
        <w:rPr>
          <w:rFonts w:hint="eastAsia" w:ascii="宋体" w:hAnsi="宋体" w:cs="宋体"/>
          <w:color w:val="000000"/>
          <w:sz w:val="24"/>
        </w:rPr>
        <w:t>庆元县公共资源交易中心</w:t>
      </w:r>
      <w:r>
        <w:rPr>
          <w:rFonts w:ascii="宋体" w:hAnsi="宋体" w:cs="宋体"/>
          <w:color w:val="000000"/>
          <w:sz w:val="24"/>
          <w:u w:val="single"/>
        </w:rPr>
        <w:t xml:space="preserve"> 41</w:t>
      </w:r>
      <w:r>
        <w:rPr>
          <w:rFonts w:hint="eastAsia" w:ascii="宋体" w:hAnsi="宋体" w:cs="宋体"/>
          <w:color w:val="000000"/>
          <w:sz w:val="24"/>
          <w:u w:val="single"/>
          <w:lang w:val="en-US" w:eastAsia="zh-CN"/>
        </w:rPr>
        <w:t>2</w:t>
      </w:r>
      <w:r>
        <w:rPr>
          <w:rFonts w:ascii="宋体" w:hAnsi="宋体" w:cs="宋体"/>
          <w:color w:val="000000"/>
          <w:sz w:val="24"/>
          <w:u w:val="single"/>
        </w:rPr>
        <w:t xml:space="preserve"> </w:t>
      </w:r>
      <w:r>
        <w:rPr>
          <w:rFonts w:hint="eastAsia" w:ascii="宋体" w:hAnsi="宋体" w:cs="宋体"/>
          <w:color w:val="000000"/>
          <w:sz w:val="24"/>
        </w:rPr>
        <w:t>开标室（庆元县新行政服务中心大楼四楼）</w:t>
      </w:r>
      <w:bookmarkEnd w:id="1"/>
    </w:p>
    <w:p>
      <w:pPr>
        <w:pStyle w:val="25"/>
        <w:spacing w:line="480" w:lineRule="auto"/>
        <w:ind w:firstLine="480" w:firstLineChars="200"/>
        <w:rPr>
          <w:rFonts w:ascii="宋体" w:cs="宋体"/>
          <w:bCs/>
          <w:color w:val="000000"/>
        </w:rPr>
      </w:pPr>
      <w:r>
        <w:rPr>
          <w:rFonts w:ascii="宋体" w:hAnsi="宋体" w:cs="宋体"/>
          <w:bCs/>
          <w:color w:val="000000"/>
        </w:rPr>
        <w:t>3</w:t>
      </w:r>
      <w:r>
        <w:rPr>
          <w:rFonts w:hint="eastAsia" w:ascii="宋体" w:hAnsi="宋体" w:cs="宋体"/>
          <w:bCs/>
          <w:color w:val="000000"/>
        </w:rPr>
        <w:t>、逾期送达、未送达指定地点或密封不合格的资格预审申请文件，采购人不予受理。送达时间以资格预审申请人签到时间为准。</w:t>
      </w:r>
    </w:p>
    <w:p>
      <w:pPr>
        <w:pStyle w:val="25"/>
        <w:spacing w:line="480" w:lineRule="auto"/>
        <w:ind w:firstLine="480" w:firstLineChars="200"/>
        <w:rPr>
          <w:rFonts w:ascii="宋体" w:cs="宋体"/>
          <w:bCs/>
          <w:color w:val="000000"/>
        </w:rPr>
      </w:pPr>
      <w:r>
        <w:rPr>
          <w:rFonts w:ascii="宋体" w:hAnsi="宋体" w:cs="宋体"/>
          <w:bCs/>
          <w:color w:val="000000"/>
        </w:rPr>
        <w:t>4</w:t>
      </w:r>
      <w:r>
        <w:rPr>
          <w:rFonts w:hint="eastAsia" w:ascii="宋体" w:hAnsi="宋体" w:cs="宋体"/>
          <w:bCs/>
          <w:color w:val="000000"/>
        </w:rPr>
        <w:t>、资格预审时间：</w:t>
      </w:r>
      <w:r>
        <w:rPr>
          <w:rFonts w:ascii="宋体" w:hAnsi="宋体" w:cs="宋体"/>
          <w:bCs/>
          <w:color w:val="000000"/>
        </w:rPr>
        <w:t>2019</w:t>
      </w:r>
      <w:r>
        <w:rPr>
          <w:rFonts w:hint="eastAsia" w:ascii="宋体" w:hAnsi="宋体" w:cs="宋体"/>
          <w:bCs/>
          <w:color w:val="000000"/>
        </w:rPr>
        <w:t>年</w:t>
      </w:r>
      <w:r>
        <w:rPr>
          <w:rFonts w:ascii="宋体" w:hAnsi="宋体" w:cs="宋体"/>
          <w:bCs/>
          <w:color w:val="000000"/>
          <w:u w:val="single"/>
        </w:rPr>
        <w:t xml:space="preserve"> </w:t>
      </w:r>
      <w:r>
        <w:rPr>
          <w:rFonts w:hint="eastAsia" w:ascii="宋体" w:hAnsi="宋体" w:cs="宋体"/>
          <w:bCs/>
          <w:color w:val="000000"/>
          <w:u w:val="single"/>
          <w:lang w:val="en-US" w:eastAsia="zh-CN"/>
        </w:rPr>
        <w:t>7</w:t>
      </w:r>
      <w:r>
        <w:rPr>
          <w:rFonts w:ascii="宋体" w:hAnsi="宋体" w:cs="宋体"/>
          <w:bCs/>
          <w:color w:val="000000"/>
          <w:u w:val="single"/>
        </w:rPr>
        <w:t xml:space="preserve"> </w:t>
      </w:r>
      <w:r>
        <w:rPr>
          <w:rFonts w:hint="eastAsia" w:ascii="宋体" w:hAnsi="宋体" w:cs="宋体"/>
          <w:bCs/>
          <w:color w:val="000000"/>
        </w:rPr>
        <w:t>月</w:t>
      </w:r>
      <w:r>
        <w:rPr>
          <w:rFonts w:ascii="宋体" w:hAnsi="宋体" w:cs="宋体"/>
          <w:bCs/>
          <w:color w:val="000000"/>
          <w:u w:val="single"/>
        </w:rPr>
        <w:t xml:space="preserve"> 1</w:t>
      </w:r>
      <w:r>
        <w:rPr>
          <w:rFonts w:hint="eastAsia" w:ascii="宋体" w:hAnsi="宋体" w:cs="宋体"/>
          <w:bCs/>
          <w:color w:val="000000"/>
          <w:u w:val="single"/>
          <w:lang w:val="en-US" w:eastAsia="zh-CN"/>
        </w:rPr>
        <w:t>2</w:t>
      </w:r>
      <w:r>
        <w:rPr>
          <w:rFonts w:ascii="宋体" w:hAnsi="宋体" w:cs="宋体"/>
          <w:bCs/>
          <w:color w:val="000000"/>
          <w:u w:val="single"/>
        </w:rPr>
        <w:t xml:space="preserve"> </w:t>
      </w:r>
      <w:r>
        <w:rPr>
          <w:rFonts w:hint="eastAsia" w:ascii="宋体" w:hAnsi="宋体" w:cs="宋体"/>
          <w:bCs/>
          <w:color w:val="000000"/>
        </w:rPr>
        <w:t>日</w:t>
      </w:r>
      <w:r>
        <w:rPr>
          <w:rFonts w:ascii="宋体" w:hAnsi="宋体" w:cs="宋体"/>
          <w:bCs/>
          <w:color w:val="000000"/>
          <w:u w:val="single"/>
        </w:rPr>
        <w:t xml:space="preserve"> 09:30 </w:t>
      </w:r>
      <w:r>
        <w:rPr>
          <w:rFonts w:hint="eastAsia" w:ascii="宋体" w:hAnsi="宋体" w:cs="宋体"/>
          <w:bCs/>
          <w:color w:val="000000"/>
        </w:rPr>
        <w:t>（北京时间）</w:t>
      </w:r>
    </w:p>
    <w:p>
      <w:pPr>
        <w:spacing w:line="480" w:lineRule="auto"/>
        <w:ind w:firstLine="480" w:firstLineChars="200"/>
        <w:rPr>
          <w:rFonts w:ascii="宋体" w:cs="宋体"/>
          <w:bCs/>
          <w:color w:val="000000"/>
          <w:sz w:val="24"/>
        </w:rPr>
      </w:pPr>
      <w:r>
        <w:rPr>
          <w:rFonts w:ascii="宋体" w:hAnsi="宋体" w:cs="宋体"/>
          <w:bCs/>
          <w:color w:val="000000"/>
          <w:sz w:val="24"/>
        </w:rPr>
        <w:t>5</w:t>
      </w:r>
      <w:r>
        <w:rPr>
          <w:rFonts w:hint="eastAsia" w:ascii="宋体" w:hAnsi="宋体" w:cs="宋体"/>
          <w:bCs/>
          <w:color w:val="000000"/>
          <w:sz w:val="24"/>
        </w:rPr>
        <w:t>、资格预审申请文件要求一正六副，同时附电子版</w:t>
      </w:r>
      <w:r>
        <w:rPr>
          <w:rFonts w:ascii="宋体" w:hAnsi="宋体" w:cs="宋体"/>
          <w:bCs/>
          <w:color w:val="000000"/>
          <w:sz w:val="24"/>
        </w:rPr>
        <w:t>U</w:t>
      </w:r>
      <w:r>
        <w:rPr>
          <w:rFonts w:hint="eastAsia" w:ascii="宋体" w:hAnsi="宋体" w:cs="宋体"/>
          <w:bCs/>
          <w:color w:val="000000"/>
          <w:sz w:val="24"/>
        </w:rPr>
        <w:t>盘一个，并密封。</w:t>
      </w:r>
    </w:p>
    <w:p>
      <w:pPr>
        <w:spacing w:line="480" w:lineRule="auto"/>
        <w:ind w:firstLine="480" w:firstLineChars="200"/>
        <w:rPr>
          <w:rFonts w:ascii="宋体" w:cs="宋体"/>
          <w:bCs/>
          <w:color w:val="000000"/>
          <w:sz w:val="24"/>
        </w:rPr>
      </w:pPr>
      <w:r>
        <w:rPr>
          <w:rFonts w:ascii="宋体" w:hAnsi="宋体" w:cs="宋体"/>
          <w:bCs/>
          <w:color w:val="000000"/>
          <w:sz w:val="24"/>
        </w:rPr>
        <w:t>6</w:t>
      </w:r>
      <w:r>
        <w:rPr>
          <w:rFonts w:hint="eastAsia" w:ascii="宋体" w:hAnsi="宋体" w:cs="宋体"/>
          <w:bCs/>
          <w:color w:val="000000"/>
          <w:sz w:val="24"/>
        </w:rPr>
        <w:t>、资格预审申请文件除原件资料外不予退还。</w:t>
      </w:r>
    </w:p>
    <w:p>
      <w:pPr>
        <w:spacing w:line="480" w:lineRule="auto"/>
        <w:ind w:firstLine="200"/>
        <w:rPr>
          <w:rFonts w:ascii="宋体" w:cs="宋体"/>
          <w:b/>
          <w:color w:val="000000"/>
          <w:kern w:val="0"/>
          <w:sz w:val="24"/>
        </w:rPr>
      </w:pPr>
      <w:r>
        <w:rPr>
          <w:rFonts w:hint="eastAsia" w:ascii="宋体" w:hAnsi="宋体" w:cs="宋体"/>
          <w:b/>
          <w:color w:val="000000"/>
          <w:kern w:val="0"/>
          <w:sz w:val="24"/>
        </w:rPr>
        <w:t>十二、资格预审公告发布的媒介：</w:t>
      </w:r>
    </w:p>
    <w:p>
      <w:pPr>
        <w:spacing w:line="480" w:lineRule="auto"/>
        <w:ind w:firstLine="480" w:firstLineChars="200"/>
        <w:rPr>
          <w:rFonts w:ascii="宋体" w:cs="宋体"/>
          <w:bCs/>
          <w:color w:val="000000"/>
          <w:kern w:val="0"/>
          <w:sz w:val="24"/>
        </w:rPr>
      </w:pPr>
      <w:r>
        <w:rPr>
          <w:rFonts w:hint="eastAsia" w:ascii="宋体" w:hAnsi="宋体" w:cs="宋体"/>
          <w:color w:val="000000"/>
          <w:kern w:val="0"/>
          <w:sz w:val="24"/>
        </w:rPr>
        <w:t>本招标项目资格预审公告同时在《浙江省政府采购网》（</w:t>
      </w:r>
      <w:r>
        <w:rPr>
          <w:rFonts w:ascii="宋体" w:hAnsi="宋体" w:cs="宋体"/>
          <w:color w:val="000000"/>
          <w:kern w:val="0"/>
          <w:sz w:val="24"/>
        </w:rPr>
        <w:t>http://www.zjzfcg.gov.cn/</w:t>
      </w:r>
      <w:r>
        <w:rPr>
          <w:rFonts w:hint="eastAsia" w:ascii="宋体" w:hAnsi="宋体" w:cs="宋体"/>
          <w:color w:val="000000"/>
          <w:kern w:val="0"/>
          <w:sz w:val="24"/>
        </w:rPr>
        <w:t>）、《丽水市公共资源交易网（庆元）》（</w:t>
      </w:r>
      <w:r>
        <w:rPr>
          <w:rFonts w:ascii="宋体" w:hAnsi="宋体" w:cs="宋体"/>
          <w:color w:val="000000"/>
          <w:kern w:val="0"/>
          <w:sz w:val="24"/>
        </w:rPr>
        <w:t>http://qy.lssggzy.com/qyweb/</w:t>
      </w:r>
      <w:r>
        <w:rPr>
          <w:rFonts w:hint="eastAsia" w:ascii="宋体" w:hAnsi="宋体" w:cs="宋体"/>
          <w:color w:val="000000"/>
          <w:kern w:val="0"/>
          <w:sz w:val="24"/>
        </w:rPr>
        <w:t>）信息公开网站上发布。</w:t>
      </w:r>
    </w:p>
    <w:p>
      <w:pPr>
        <w:spacing w:line="480" w:lineRule="auto"/>
        <w:ind w:firstLine="241" w:firstLineChars="100"/>
        <w:rPr>
          <w:rFonts w:ascii="宋体" w:cs="宋体"/>
          <w:b/>
          <w:color w:val="000000"/>
          <w:kern w:val="0"/>
          <w:sz w:val="24"/>
        </w:rPr>
      </w:pPr>
      <w:r>
        <w:rPr>
          <w:rFonts w:hint="eastAsia" w:ascii="宋体" w:hAnsi="宋体" w:cs="宋体"/>
          <w:b/>
          <w:color w:val="000000"/>
          <w:kern w:val="0"/>
          <w:sz w:val="24"/>
        </w:rPr>
        <w:t>十三、声明</w:t>
      </w:r>
    </w:p>
    <w:p>
      <w:pPr>
        <w:spacing w:line="480" w:lineRule="auto"/>
        <w:ind w:firstLine="480" w:firstLineChars="200"/>
        <w:rPr>
          <w:rFonts w:ascii="宋体" w:cs="宋体"/>
          <w:bCs/>
          <w:color w:val="000000"/>
          <w:sz w:val="24"/>
        </w:rPr>
      </w:pPr>
      <w:r>
        <w:rPr>
          <w:rFonts w:hint="eastAsia" w:ascii="宋体" w:hAnsi="宋体" w:cs="宋体"/>
          <w:bCs/>
          <w:color w:val="000000"/>
          <w:sz w:val="24"/>
        </w:rPr>
        <w:t>若本项目因财政部政府和社会资本合作中心（</w:t>
      </w:r>
      <w:r>
        <w:fldChar w:fldCharType="begin"/>
      </w:r>
      <w:r>
        <w:instrText xml:space="preserve"> HYPERLINK "http://www.cpppc.org/）PPP" </w:instrText>
      </w:r>
      <w:r>
        <w:fldChar w:fldCharType="separate"/>
      </w:r>
      <w:r>
        <w:rPr>
          <w:rFonts w:ascii="宋体" w:hAnsi="宋体"/>
          <w:color w:val="000000"/>
        </w:rPr>
        <w:t>http://www.cpppc.org/</w:t>
      </w:r>
      <w:r>
        <w:rPr>
          <w:rFonts w:hint="eastAsia" w:ascii="宋体" w:hAnsi="宋体"/>
          <w:color w:val="000000"/>
        </w:rPr>
        <w:t>）</w:t>
      </w:r>
      <w:r>
        <w:rPr>
          <w:rFonts w:ascii="宋体" w:hAnsi="宋体"/>
          <w:color w:val="000000"/>
        </w:rPr>
        <w:t>PPP</w:t>
      </w:r>
      <w:r>
        <w:rPr>
          <w:rFonts w:ascii="宋体" w:hAnsi="宋体"/>
          <w:color w:val="000000"/>
        </w:rPr>
        <w:fldChar w:fldCharType="end"/>
      </w:r>
      <w:r>
        <w:rPr>
          <w:rFonts w:hint="eastAsia" w:ascii="宋体" w:hAnsi="宋体" w:cs="宋体"/>
          <w:bCs/>
          <w:color w:val="000000"/>
          <w:sz w:val="24"/>
        </w:rPr>
        <w:t>综合信息平台系统审核要求调整项目核心边界的，本项目将在核心边界调整且经综合信息平台系统信息公开后重新发布预审公告，并组织资格预审工作。通过本次资格预审的申请人需根据调整后发布的预审公告重新参与资格预审。</w:t>
      </w:r>
    </w:p>
    <w:p>
      <w:pPr>
        <w:spacing w:line="480" w:lineRule="auto"/>
        <w:ind w:firstLine="241" w:firstLineChars="100"/>
        <w:rPr>
          <w:rFonts w:ascii="宋体" w:cs="宋体"/>
          <w:b/>
          <w:color w:val="000000"/>
          <w:kern w:val="0"/>
          <w:sz w:val="24"/>
        </w:rPr>
      </w:pPr>
      <w:r>
        <w:rPr>
          <w:rFonts w:hint="eastAsia" w:ascii="宋体" w:hAnsi="宋体" w:cs="宋体"/>
          <w:b/>
          <w:color w:val="000000"/>
          <w:kern w:val="0"/>
          <w:sz w:val="24"/>
        </w:rPr>
        <w:t>十四、联系方式</w:t>
      </w:r>
    </w:p>
    <w:p>
      <w:pPr>
        <w:spacing w:line="480" w:lineRule="auto"/>
        <w:ind w:firstLine="480" w:firstLineChars="200"/>
        <w:rPr>
          <w:rFonts w:ascii="宋体" w:cs="宋体"/>
          <w:bCs/>
          <w:color w:val="000000"/>
          <w:sz w:val="24"/>
        </w:rPr>
      </w:pPr>
      <w:r>
        <w:rPr>
          <w:rFonts w:hint="eastAsia" w:ascii="宋体" w:hAnsi="宋体" w:cs="宋体"/>
          <w:bCs/>
          <w:color w:val="000000"/>
          <w:sz w:val="24"/>
        </w:rPr>
        <w:t>采购人：</w:t>
      </w:r>
      <w:r>
        <w:rPr>
          <w:rFonts w:hint="eastAsia" w:ascii="宋体" w:hAnsi="宋体" w:cs="宋体"/>
          <w:color w:val="000000"/>
          <w:sz w:val="24"/>
        </w:rPr>
        <w:t>庆元县住房和城乡建设局</w:t>
      </w:r>
    </w:p>
    <w:p>
      <w:pPr>
        <w:spacing w:line="480" w:lineRule="auto"/>
        <w:ind w:firstLine="480" w:firstLineChars="200"/>
        <w:rPr>
          <w:rFonts w:ascii="宋体" w:cs="宋体"/>
          <w:bCs/>
          <w:color w:val="000000"/>
          <w:sz w:val="24"/>
        </w:rPr>
      </w:pPr>
      <w:r>
        <w:rPr>
          <w:rFonts w:hint="eastAsia" w:ascii="宋体" w:hAnsi="宋体" w:cs="宋体"/>
          <w:bCs/>
          <w:color w:val="000000"/>
          <w:sz w:val="24"/>
        </w:rPr>
        <w:t>联系人：叶工</w:t>
      </w:r>
    </w:p>
    <w:p>
      <w:pPr>
        <w:spacing w:line="480" w:lineRule="auto"/>
        <w:ind w:firstLine="480" w:firstLineChars="200"/>
        <w:rPr>
          <w:rFonts w:ascii="宋体" w:cs="宋体"/>
          <w:bCs/>
          <w:color w:val="000000"/>
          <w:sz w:val="24"/>
        </w:rPr>
      </w:pPr>
      <w:r>
        <w:rPr>
          <w:rFonts w:hint="eastAsia" w:ascii="宋体" w:hAnsi="宋体" w:cs="宋体"/>
          <w:bCs/>
          <w:color w:val="000000"/>
          <w:sz w:val="24"/>
        </w:rPr>
        <w:t>电话：</w:t>
      </w:r>
      <w:r>
        <w:rPr>
          <w:rFonts w:ascii="宋体" w:hAnsi="宋体" w:cs="宋体"/>
          <w:bCs/>
          <w:color w:val="000000"/>
          <w:sz w:val="24"/>
        </w:rPr>
        <w:t>15990857791</w:t>
      </w:r>
    </w:p>
    <w:p>
      <w:pPr>
        <w:spacing w:line="480" w:lineRule="auto"/>
        <w:ind w:firstLine="480" w:firstLineChars="200"/>
        <w:rPr>
          <w:rFonts w:ascii="宋体" w:cs="宋体"/>
          <w:bCs/>
          <w:color w:val="000000"/>
          <w:sz w:val="24"/>
        </w:rPr>
      </w:pPr>
      <w:r>
        <w:rPr>
          <w:rFonts w:hint="eastAsia" w:ascii="宋体" w:hAnsi="宋体" w:cs="宋体"/>
          <w:bCs/>
          <w:color w:val="000000"/>
          <w:sz w:val="24"/>
        </w:rPr>
        <w:t>采购代理机构：浙江经纬工程项目管理有限公司</w:t>
      </w:r>
    </w:p>
    <w:p>
      <w:pPr>
        <w:spacing w:line="480" w:lineRule="auto"/>
        <w:ind w:firstLine="480" w:firstLineChars="200"/>
        <w:rPr>
          <w:rFonts w:ascii="宋体" w:cs="宋体"/>
          <w:bCs/>
          <w:color w:val="000000"/>
          <w:sz w:val="24"/>
        </w:rPr>
      </w:pPr>
      <w:r>
        <w:rPr>
          <w:rFonts w:hint="eastAsia" w:ascii="宋体" w:hAnsi="宋体" w:cs="宋体"/>
          <w:bCs/>
          <w:color w:val="000000"/>
          <w:sz w:val="24"/>
        </w:rPr>
        <w:t>联系人：陈工、金工</w:t>
      </w:r>
    </w:p>
    <w:p>
      <w:pPr>
        <w:pStyle w:val="25"/>
        <w:widowControl/>
        <w:spacing w:before="75" w:beforeAutospacing="0" w:after="75" w:afterAutospacing="0" w:line="480" w:lineRule="atLeast"/>
        <w:ind w:firstLine="480"/>
        <w:rPr>
          <w:rFonts w:ascii="宋体"/>
          <w:color w:val="000000"/>
        </w:rPr>
      </w:pPr>
      <w:r>
        <w:rPr>
          <w:rFonts w:hint="eastAsia" w:ascii="宋体" w:hAnsi="宋体" w:cs="宋体"/>
          <w:bCs/>
          <w:color w:val="000000"/>
        </w:rPr>
        <w:t>电话：</w:t>
      </w:r>
      <w:r>
        <w:rPr>
          <w:rFonts w:ascii="宋体" w:hAnsi="宋体"/>
          <w:color w:val="000000"/>
        </w:rPr>
        <w:t>15088791446</w:t>
      </w:r>
      <w:r>
        <w:rPr>
          <w:rFonts w:hint="eastAsia" w:ascii="宋体" w:hAnsi="宋体"/>
          <w:color w:val="000000"/>
        </w:rPr>
        <w:t>、</w:t>
      </w:r>
      <w:r>
        <w:rPr>
          <w:rFonts w:ascii="宋体" w:hAnsi="宋体"/>
          <w:color w:val="000000"/>
        </w:rPr>
        <w:t>18767118056</w:t>
      </w:r>
    </w:p>
    <w:p>
      <w:pPr>
        <w:pStyle w:val="25"/>
        <w:widowControl/>
        <w:spacing w:before="75" w:beforeAutospacing="0" w:after="75" w:afterAutospacing="0" w:line="480" w:lineRule="atLeast"/>
        <w:ind w:firstLine="480"/>
        <w:rPr>
          <w:rFonts w:ascii="sans-serif" w:hAnsi="sans-serif" w:eastAsia="Times New Roman" w:cs="sans-serif"/>
          <w:color w:val="000000"/>
        </w:rPr>
      </w:pPr>
      <w:r>
        <w:rPr>
          <w:rFonts w:hint="eastAsia" w:ascii="宋体" w:hAnsi="宋体" w:cs="宋体"/>
          <w:color w:val="000000"/>
        </w:rPr>
        <w:t>同级政府采购监督管理部门名称：庆元县财政局</w:t>
      </w:r>
    </w:p>
    <w:p>
      <w:pPr>
        <w:pStyle w:val="25"/>
        <w:widowControl/>
        <w:spacing w:before="75" w:beforeAutospacing="0" w:after="75" w:afterAutospacing="0" w:line="480" w:lineRule="atLeast"/>
        <w:ind w:firstLine="480"/>
        <w:rPr>
          <w:rFonts w:ascii="sans-serif" w:hAnsi="sans-serif" w:eastAsia="Times New Roman" w:cs="sans-serif"/>
          <w:color w:val="000000"/>
        </w:rPr>
      </w:pPr>
      <w:r>
        <w:rPr>
          <w:rFonts w:hint="eastAsia" w:ascii="宋体" w:hAnsi="宋体" w:cs="宋体"/>
          <w:color w:val="000000"/>
        </w:rPr>
        <w:t>联系人：胡守贤</w:t>
      </w:r>
    </w:p>
    <w:p>
      <w:pPr>
        <w:pStyle w:val="25"/>
        <w:widowControl/>
        <w:spacing w:before="75" w:beforeAutospacing="0" w:after="75" w:afterAutospacing="0" w:line="480" w:lineRule="atLeast"/>
        <w:ind w:firstLine="480"/>
        <w:rPr>
          <w:rFonts w:ascii="sans-serif" w:hAnsi="sans-serif" w:eastAsia="Times New Roman" w:cs="sans-serif"/>
          <w:color w:val="000000"/>
        </w:rPr>
      </w:pPr>
      <w:r>
        <w:rPr>
          <w:rFonts w:hint="eastAsia" w:ascii="宋体" w:hAnsi="宋体" w:cs="宋体"/>
          <w:color w:val="000000"/>
        </w:rPr>
        <w:t>监督投诉电话：</w:t>
      </w:r>
      <w:r>
        <w:rPr>
          <w:rFonts w:ascii="宋体" w:hAnsi="宋体" w:cs="宋体"/>
          <w:color w:val="000000"/>
        </w:rPr>
        <w:t>0578-6221551</w:t>
      </w:r>
    </w:p>
    <w:p>
      <w:pPr>
        <w:pStyle w:val="25"/>
        <w:widowControl/>
        <w:spacing w:before="75" w:beforeAutospacing="0" w:after="75" w:afterAutospacing="0" w:line="480" w:lineRule="atLeast"/>
        <w:ind w:firstLine="480"/>
        <w:rPr>
          <w:rFonts w:ascii="sans-serif" w:hAnsi="sans-serif" w:eastAsia="Times New Roman" w:cs="sans-serif"/>
          <w:color w:val="000000"/>
        </w:rPr>
      </w:pPr>
      <w:r>
        <w:rPr>
          <w:rFonts w:hint="eastAsia" w:ascii="宋体" w:hAnsi="宋体" w:cs="宋体"/>
          <w:color w:val="000000"/>
        </w:rPr>
        <w:t>传真：</w:t>
      </w:r>
      <w:r>
        <w:rPr>
          <w:rFonts w:ascii="宋体" w:hAnsi="宋体" w:cs="宋体"/>
          <w:color w:val="000000"/>
        </w:rPr>
        <w:t>0578-6221551</w:t>
      </w:r>
    </w:p>
    <w:p>
      <w:pPr>
        <w:spacing w:line="480" w:lineRule="auto"/>
        <w:ind w:firstLine="480" w:firstLineChars="200"/>
        <w:rPr>
          <w:rFonts w:ascii="宋体" w:cs="宋体"/>
          <w:bCs/>
          <w:color w:val="000000"/>
          <w:sz w:val="24"/>
        </w:rPr>
      </w:pPr>
    </w:p>
    <w:p>
      <w:pPr>
        <w:spacing w:line="480" w:lineRule="auto"/>
        <w:ind w:firstLine="480" w:firstLineChars="200"/>
        <w:jc w:val="left"/>
        <w:rPr>
          <w:rFonts w:ascii="宋体" w:cs="宋体"/>
          <w:bCs/>
          <w:color w:val="000000"/>
          <w:sz w:val="24"/>
        </w:rPr>
      </w:pPr>
    </w:p>
    <w:p>
      <w:pPr>
        <w:spacing w:line="480" w:lineRule="auto"/>
        <w:ind w:firstLine="480" w:firstLineChars="200"/>
        <w:jc w:val="left"/>
        <w:rPr>
          <w:rFonts w:ascii="宋体" w:cs="宋体"/>
          <w:bCs/>
          <w:color w:val="000000"/>
          <w:sz w:val="24"/>
        </w:rPr>
      </w:pPr>
    </w:p>
    <w:p>
      <w:pPr>
        <w:spacing w:line="480" w:lineRule="auto"/>
        <w:ind w:firstLine="480" w:firstLineChars="200"/>
        <w:jc w:val="left"/>
        <w:rPr>
          <w:rFonts w:ascii="宋体" w:cs="宋体"/>
          <w:bCs/>
          <w:color w:val="000000"/>
          <w:sz w:val="24"/>
        </w:rPr>
      </w:pPr>
    </w:p>
    <w:p>
      <w:pPr>
        <w:spacing w:line="720" w:lineRule="auto"/>
        <w:jc w:val="both"/>
        <w:outlineLvl w:val="0"/>
        <w:rPr>
          <w:rFonts w:ascii="宋体" w:cs="宋体"/>
          <w:b/>
          <w:color w:val="000000"/>
          <w:sz w:val="36"/>
          <w:szCs w:val="48"/>
        </w:rPr>
        <w:sectPr>
          <w:footerReference r:id="rId11" w:type="default"/>
          <w:pgSz w:w="11906" w:h="16838"/>
          <w:pgMar w:top="1440" w:right="1800" w:bottom="1440" w:left="1800" w:header="851" w:footer="992" w:gutter="0"/>
          <w:pgNumType w:start="1"/>
          <w:cols w:space="720" w:num="1"/>
          <w:docGrid w:type="lines" w:linePitch="312" w:charSpace="0"/>
        </w:sectPr>
      </w:pPr>
    </w:p>
    <w:p>
      <w:pPr>
        <w:spacing w:line="720" w:lineRule="auto"/>
        <w:jc w:val="center"/>
        <w:outlineLvl w:val="0"/>
        <w:rPr>
          <w:rFonts w:ascii="宋体" w:cs="宋体"/>
          <w:b/>
          <w:color w:val="000000"/>
          <w:sz w:val="36"/>
          <w:szCs w:val="48"/>
        </w:rPr>
      </w:pPr>
      <w:bookmarkStart w:id="2" w:name="_Toc478420771"/>
      <w:r>
        <w:rPr>
          <w:rFonts w:hint="eastAsia" w:ascii="宋体" w:hAnsi="宋体" w:cs="宋体"/>
          <w:b/>
          <w:color w:val="000000"/>
          <w:sz w:val="36"/>
          <w:szCs w:val="48"/>
        </w:rPr>
        <w:t>第二章申请人须知前附表</w:t>
      </w:r>
      <w:bookmarkEnd w:id="2"/>
    </w:p>
    <w:tbl>
      <w:tblPr>
        <w:tblStyle w:val="28"/>
        <w:tblW w:w="897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45" w:type="dxa"/>
          <w:bottom w:w="0" w:type="dxa"/>
          <w:right w:w="45" w:type="dxa"/>
        </w:tblCellMar>
      </w:tblPr>
      <w:tblGrid>
        <w:gridCol w:w="825"/>
        <w:gridCol w:w="2197"/>
        <w:gridCol w:w="59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45" w:type="dxa"/>
            <w:bottom w:w="0" w:type="dxa"/>
            <w:right w:w="45" w:type="dxa"/>
          </w:tblCellMar>
        </w:tblPrEx>
        <w:trPr>
          <w:trHeight w:val="510" w:hRule="atLeast"/>
        </w:trPr>
        <w:tc>
          <w:tcPr>
            <w:tcW w:w="825" w:type="dxa"/>
            <w:tcBorders>
              <w:top w:val="single" w:color="auto" w:sz="12" w:space="0"/>
            </w:tcBorders>
            <w:vAlign w:val="center"/>
          </w:tcPr>
          <w:p>
            <w:pPr>
              <w:jc w:val="center"/>
              <w:rPr>
                <w:rFonts w:ascii="宋体" w:cs="宋体"/>
                <w:b/>
                <w:bCs/>
                <w:color w:val="000000"/>
                <w:szCs w:val="21"/>
              </w:rPr>
            </w:pPr>
            <w:r>
              <w:rPr>
                <w:rFonts w:hint="eastAsia" w:ascii="宋体" w:hAnsi="宋体" w:cs="宋体"/>
                <w:b/>
                <w:bCs/>
                <w:color w:val="000000"/>
                <w:szCs w:val="21"/>
              </w:rPr>
              <w:t>项号</w:t>
            </w:r>
          </w:p>
        </w:tc>
        <w:tc>
          <w:tcPr>
            <w:tcW w:w="2197" w:type="dxa"/>
            <w:tcBorders>
              <w:top w:val="single" w:color="auto" w:sz="12" w:space="0"/>
              <w:right w:val="single" w:color="auto" w:sz="4" w:space="0"/>
            </w:tcBorders>
            <w:vAlign w:val="center"/>
          </w:tcPr>
          <w:p>
            <w:pPr>
              <w:jc w:val="center"/>
              <w:rPr>
                <w:rFonts w:ascii="宋体" w:cs="宋体"/>
                <w:b/>
                <w:bCs/>
                <w:color w:val="000000"/>
                <w:szCs w:val="21"/>
              </w:rPr>
            </w:pPr>
            <w:r>
              <w:rPr>
                <w:rFonts w:hint="eastAsia" w:ascii="宋体" w:hAnsi="宋体" w:cs="宋体"/>
                <w:b/>
                <w:bCs/>
                <w:color w:val="000000"/>
                <w:szCs w:val="21"/>
              </w:rPr>
              <w:t>内容</w:t>
            </w:r>
          </w:p>
        </w:tc>
        <w:tc>
          <w:tcPr>
            <w:tcW w:w="5954" w:type="dxa"/>
            <w:tcBorders>
              <w:top w:val="single" w:color="auto" w:sz="12" w:space="0"/>
              <w:left w:val="single" w:color="auto" w:sz="4" w:space="0"/>
            </w:tcBorders>
            <w:vAlign w:val="center"/>
          </w:tcPr>
          <w:p>
            <w:pPr>
              <w:jc w:val="center"/>
              <w:rPr>
                <w:rFonts w:ascii="宋体" w:cs="宋体"/>
                <w:b/>
                <w:bCs/>
                <w:color w:val="000000"/>
                <w:szCs w:val="21"/>
              </w:rPr>
            </w:pPr>
            <w:r>
              <w:rPr>
                <w:rFonts w:hint="eastAsia" w:ascii="宋体" w:hAnsi="宋体" w:cs="宋体"/>
                <w:b/>
                <w:bCs/>
                <w:color w:val="000000"/>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45" w:type="dxa"/>
            <w:bottom w:w="0" w:type="dxa"/>
            <w:right w:w="45" w:type="dxa"/>
          </w:tblCellMar>
        </w:tblPrEx>
        <w:trPr>
          <w:trHeight w:val="510" w:hRule="atLeast"/>
        </w:trPr>
        <w:tc>
          <w:tcPr>
            <w:tcW w:w="825" w:type="dxa"/>
            <w:vAlign w:val="center"/>
          </w:tcPr>
          <w:p>
            <w:pPr>
              <w:jc w:val="center"/>
              <w:rPr>
                <w:rFonts w:ascii="宋体" w:cs="宋体"/>
                <w:color w:val="000000"/>
                <w:szCs w:val="21"/>
              </w:rPr>
            </w:pPr>
            <w:r>
              <w:rPr>
                <w:rFonts w:ascii="宋体" w:hAnsi="宋体" w:cs="宋体"/>
                <w:color w:val="000000"/>
                <w:szCs w:val="21"/>
              </w:rPr>
              <w:t>1</w:t>
            </w:r>
          </w:p>
        </w:tc>
        <w:tc>
          <w:tcPr>
            <w:tcW w:w="2197" w:type="dxa"/>
            <w:tcBorders>
              <w:right w:val="single" w:color="auto" w:sz="4" w:space="0"/>
            </w:tcBorders>
            <w:vAlign w:val="center"/>
          </w:tcPr>
          <w:p>
            <w:pPr>
              <w:jc w:val="center"/>
              <w:rPr>
                <w:rFonts w:ascii="宋体" w:cs="宋体"/>
                <w:color w:val="000000"/>
                <w:szCs w:val="21"/>
              </w:rPr>
            </w:pPr>
            <w:r>
              <w:rPr>
                <w:rFonts w:hint="eastAsia" w:ascii="宋体" w:hAnsi="宋体" w:cs="宋体"/>
                <w:color w:val="000000"/>
                <w:szCs w:val="21"/>
              </w:rPr>
              <w:t>项目名称</w:t>
            </w:r>
          </w:p>
        </w:tc>
        <w:tc>
          <w:tcPr>
            <w:tcW w:w="5954" w:type="dxa"/>
            <w:tcBorders>
              <w:left w:val="single" w:color="auto" w:sz="4" w:space="0"/>
            </w:tcBorders>
            <w:vAlign w:val="center"/>
          </w:tcPr>
          <w:p>
            <w:pPr>
              <w:spacing w:line="360" w:lineRule="auto"/>
              <w:jc w:val="left"/>
              <w:rPr>
                <w:rFonts w:ascii="宋体" w:cs="宋体"/>
                <w:bCs/>
                <w:color w:val="000000"/>
                <w:kern w:val="0"/>
                <w:szCs w:val="21"/>
              </w:rPr>
            </w:pPr>
            <w:r>
              <w:rPr>
                <w:rFonts w:hint="eastAsia" w:ascii="宋体" w:hAnsi="宋体" w:cs="宋体"/>
                <w:color w:val="000000"/>
                <w:szCs w:val="21"/>
              </w:rPr>
              <w:t>庆元县五都污水处理厂及城区地下污水等综合管网工程</w:t>
            </w:r>
            <w:r>
              <w:rPr>
                <w:rFonts w:ascii="宋体" w:hAnsi="宋体" w:cs="宋体"/>
                <w:color w:val="000000"/>
                <w:szCs w:val="21"/>
              </w:rPr>
              <w:t>PPP</w:t>
            </w:r>
            <w:r>
              <w:rPr>
                <w:rFonts w:hint="eastAsia" w:ascii="宋体" w:hAnsi="宋体" w:cs="宋体"/>
                <w:color w:val="000000"/>
                <w:szCs w:val="21"/>
              </w:rPr>
              <w:t>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45" w:type="dxa"/>
            <w:bottom w:w="0" w:type="dxa"/>
            <w:right w:w="45" w:type="dxa"/>
          </w:tblCellMar>
        </w:tblPrEx>
        <w:trPr>
          <w:trHeight w:val="510" w:hRule="atLeast"/>
        </w:trPr>
        <w:tc>
          <w:tcPr>
            <w:tcW w:w="825" w:type="dxa"/>
            <w:vAlign w:val="center"/>
          </w:tcPr>
          <w:p>
            <w:pPr>
              <w:jc w:val="center"/>
              <w:rPr>
                <w:rFonts w:ascii="宋体" w:cs="宋体"/>
                <w:color w:val="000000"/>
                <w:szCs w:val="21"/>
              </w:rPr>
            </w:pPr>
            <w:r>
              <w:rPr>
                <w:rFonts w:ascii="宋体" w:hAnsi="宋体" w:cs="宋体"/>
                <w:color w:val="000000"/>
                <w:szCs w:val="21"/>
              </w:rPr>
              <w:t>2</w:t>
            </w:r>
          </w:p>
        </w:tc>
        <w:tc>
          <w:tcPr>
            <w:tcW w:w="2197" w:type="dxa"/>
            <w:tcBorders>
              <w:right w:val="single" w:color="auto" w:sz="4" w:space="0"/>
            </w:tcBorders>
            <w:vAlign w:val="center"/>
          </w:tcPr>
          <w:p>
            <w:pPr>
              <w:jc w:val="center"/>
              <w:rPr>
                <w:rFonts w:ascii="宋体" w:cs="宋体"/>
                <w:color w:val="000000"/>
                <w:szCs w:val="21"/>
              </w:rPr>
            </w:pPr>
            <w:r>
              <w:rPr>
                <w:rFonts w:hint="eastAsia" w:ascii="宋体" w:hAnsi="宋体" w:cs="宋体"/>
                <w:color w:val="000000"/>
                <w:szCs w:val="21"/>
              </w:rPr>
              <w:t>采购人</w:t>
            </w:r>
          </w:p>
        </w:tc>
        <w:tc>
          <w:tcPr>
            <w:tcW w:w="5954" w:type="dxa"/>
            <w:tcBorders>
              <w:left w:val="single" w:color="auto" w:sz="4" w:space="0"/>
            </w:tcBorders>
            <w:vAlign w:val="center"/>
          </w:tcPr>
          <w:p>
            <w:pPr>
              <w:spacing w:line="360" w:lineRule="auto"/>
              <w:jc w:val="left"/>
              <w:rPr>
                <w:rFonts w:ascii="宋体" w:cs="宋体"/>
                <w:bCs/>
                <w:color w:val="000000"/>
                <w:kern w:val="0"/>
                <w:szCs w:val="21"/>
              </w:rPr>
            </w:pPr>
            <w:r>
              <w:rPr>
                <w:rFonts w:hint="eastAsia" w:ascii="宋体" w:hAnsi="宋体" w:cs="宋体"/>
                <w:color w:val="000000"/>
                <w:szCs w:val="21"/>
              </w:rPr>
              <w:t>庆元县住房和城乡建设局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45" w:type="dxa"/>
            <w:bottom w:w="0" w:type="dxa"/>
            <w:right w:w="45" w:type="dxa"/>
          </w:tblCellMar>
        </w:tblPrEx>
        <w:trPr>
          <w:trHeight w:val="510" w:hRule="atLeast"/>
        </w:trPr>
        <w:tc>
          <w:tcPr>
            <w:tcW w:w="825" w:type="dxa"/>
            <w:vAlign w:val="center"/>
          </w:tcPr>
          <w:p>
            <w:pPr>
              <w:jc w:val="center"/>
              <w:rPr>
                <w:rFonts w:ascii="宋体" w:cs="宋体"/>
                <w:color w:val="000000"/>
                <w:szCs w:val="21"/>
              </w:rPr>
            </w:pPr>
            <w:r>
              <w:rPr>
                <w:rFonts w:ascii="宋体" w:hAnsi="宋体" w:cs="宋体"/>
                <w:color w:val="000000"/>
                <w:szCs w:val="21"/>
              </w:rPr>
              <w:t>3</w:t>
            </w:r>
          </w:p>
        </w:tc>
        <w:tc>
          <w:tcPr>
            <w:tcW w:w="2197" w:type="dxa"/>
            <w:tcBorders>
              <w:right w:val="single" w:color="auto" w:sz="4" w:space="0"/>
            </w:tcBorders>
            <w:vAlign w:val="center"/>
          </w:tcPr>
          <w:p>
            <w:pPr>
              <w:jc w:val="center"/>
              <w:rPr>
                <w:rFonts w:ascii="宋体" w:cs="宋体"/>
                <w:color w:val="000000"/>
                <w:szCs w:val="21"/>
              </w:rPr>
            </w:pPr>
            <w:r>
              <w:rPr>
                <w:rFonts w:hint="eastAsia" w:ascii="宋体" w:hAnsi="宋体" w:cs="宋体"/>
                <w:color w:val="000000"/>
                <w:szCs w:val="21"/>
              </w:rPr>
              <w:t>工程概况</w:t>
            </w:r>
          </w:p>
        </w:tc>
        <w:tc>
          <w:tcPr>
            <w:tcW w:w="5954" w:type="dxa"/>
            <w:tcBorders>
              <w:left w:val="single" w:color="auto" w:sz="4" w:space="0"/>
            </w:tcBorders>
            <w:vAlign w:val="center"/>
          </w:tcPr>
          <w:p>
            <w:pPr>
              <w:spacing w:line="480" w:lineRule="auto"/>
              <w:jc w:val="left"/>
              <w:rPr>
                <w:rFonts w:ascii="宋体" w:cs="宋体"/>
                <w:bCs/>
                <w:color w:val="000000"/>
                <w:szCs w:val="21"/>
              </w:rPr>
            </w:pPr>
            <w:r>
              <w:rPr>
                <w:rFonts w:hint="eastAsia" w:ascii="宋体" w:hAnsi="宋体" w:cs="宋体"/>
                <w:bCs/>
                <w:color w:val="000000"/>
                <w:kern w:val="0"/>
                <w:szCs w:val="21"/>
              </w:rPr>
              <w:t>同资格预审公告（具体以采购人正式发布的采购文件为准）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45" w:type="dxa"/>
            <w:bottom w:w="0" w:type="dxa"/>
            <w:right w:w="45" w:type="dxa"/>
          </w:tblCellMar>
        </w:tblPrEx>
        <w:trPr>
          <w:trHeight w:val="510" w:hRule="atLeast"/>
        </w:trPr>
        <w:tc>
          <w:tcPr>
            <w:tcW w:w="825" w:type="dxa"/>
            <w:vAlign w:val="center"/>
          </w:tcPr>
          <w:p>
            <w:pPr>
              <w:jc w:val="center"/>
              <w:rPr>
                <w:rFonts w:ascii="宋体" w:cs="宋体"/>
                <w:color w:val="000000"/>
                <w:szCs w:val="21"/>
              </w:rPr>
            </w:pPr>
            <w:r>
              <w:rPr>
                <w:rFonts w:ascii="宋体" w:hAnsi="宋体" w:cs="宋体"/>
                <w:color w:val="000000"/>
                <w:szCs w:val="21"/>
              </w:rPr>
              <w:t>4</w:t>
            </w:r>
          </w:p>
        </w:tc>
        <w:tc>
          <w:tcPr>
            <w:tcW w:w="2197" w:type="dxa"/>
            <w:tcBorders>
              <w:right w:val="single" w:color="auto" w:sz="4" w:space="0"/>
            </w:tcBorders>
            <w:vAlign w:val="center"/>
          </w:tcPr>
          <w:p>
            <w:pPr>
              <w:jc w:val="center"/>
              <w:rPr>
                <w:rFonts w:ascii="宋体" w:cs="宋体"/>
                <w:color w:val="000000"/>
                <w:szCs w:val="21"/>
              </w:rPr>
            </w:pPr>
            <w:r>
              <w:rPr>
                <w:rFonts w:hint="eastAsia" w:ascii="宋体" w:hAnsi="宋体" w:cs="宋体"/>
                <w:color w:val="000000"/>
                <w:szCs w:val="21"/>
              </w:rPr>
              <w:t>采购内容</w:t>
            </w:r>
          </w:p>
        </w:tc>
        <w:tc>
          <w:tcPr>
            <w:tcW w:w="5954" w:type="dxa"/>
            <w:tcBorders>
              <w:left w:val="single" w:color="auto" w:sz="4" w:space="0"/>
            </w:tcBorders>
            <w:vAlign w:val="center"/>
          </w:tcPr>
          <w:p>
            <w:pPr>
              <w:spacing w:line="360" w:lineRule="auto"/>
              <w:jc w:val="left"/>
              <w:rPr>
                <w:rFonts w:ascii="宋体" w:cs="宋体"/>
                <w:bCs/>
                <w:color w:val="000000"/>
                <w:szCs w:val="21"/>
              </w:rPr>
            </w:pPr>
            <w:r>
              <w:rPr>
                <w:rFonts w:hint="eastAsia" w:ascii="宋体" w:hAnsi="宋体" w:cs="宋体"/>
                <w:color w:val="000000"/>
                <w:szCs w:val="21"/>
              </w:rPr>
              <w:t>庆元县五都污水处理厂及城区地下污水等综合管网工程</w:t>
            </w:r>
            <w:r>
              <w:rPr>
                <w:rFonts w:ascii="宋体" w:hAnsi="宋体" w:cs="宋体"/>
                <w:color w:val="000000"/>
                <w:szCs w:val="21"/>
              </w:rPr>
              <w:t>PPP</w:t>
            </w:r>
            <w:r>
              <w:rPr>
                <w:rFonts w:hint="eastAsia" w:ascii="宋体" w:hAnsi="宋体" w:cs="宋体"/>
                <w:color w:val="000000"/>
                <w:szCs w:val="21"/>
              </w:rPr>
              <w:t>项目</w:t>
            </w:r>
            <w:r>
              <w:rPr>
                <w:rFonts w:hint="eastAsia" w:ascii="宋体" w:hAnsi="宋体" w:cs="宋体"/>
                <w:bCs/>
                <w:color w:val="000000"/>
                <w:szCs w:val="21"/>
              </w:rPr>
              <w:t>社会资本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45" w:type="dxa"/>
            <w:bottom w:w="0" w:type="dxa"/>
            <w:right w:w="45" w:type="dxa"/>
          </w:tblCellMar>
        </w:tblPrEx>
        <w:trPr>
          <w:trHeight w:val="510" w:hRule="atLeast"/>
        </w:trPr>
        <w:tc>
          <w:tcPr>
            <w:tcW w:w="825" w:type="dxa"/>
            <w:vAlign w:val="center"/>
          </w:tcPr>
          <w:p>
            <w:pPr>
              <w:jc w:val="center"/>
              <w:rPr>
                <w:rFonts w:ascii="宋体" w:cs="宋体"/>
                <w:color w:val="000000"/>
                <w:szCs w:val="21"/>
              </w:rPr>
            </w:pPr>
            <w:r>
              <w:rPr>
                <w:rFonts w:ascii="宋体" w:hAnsi="宋体" w:cs="宋体"/>
                <w:color w:val="000000"/>
                <w:szCs w:val="21"/>
              </w:rPr>
              <w:t>5</w:t>
            </w:r>
          </w:p>
        </w:tc>
        <w:tc>
          <w:tcPr>
            <w:tcW w:w="2197" w:type="dxa"/>
            <w:tcBorders>
              <w:right w:val="single" w:color="auto" w:sz="4" w:space="0"/>
            </w:tcBorders>
            <w:vAlign w:val="center"/>
          </w:tcPr>
          <w:p>
            <w:pPr>
              <w:jc w:val="center"/>
              <w:rPr>
                <w:rFonts w:ascii="宋体" w:cs="宋体"/>
                <w:color w:val="000000"/>
                <w:szCs w:val="21"/>
              </w:rPr>
            </w:pPr>
            <w:r>
              <w:rPr>
                <w:rFonts w:hint="eastAsia" w:ascii="宋体" w:hAnsi="宋体" w:cs="宋体"/>
                <w:color w:val="000000"/>
                <w:szCs w:val="21"/>
              </w:rPr>
              <w:t>项目运作模式</w:t>
            </w:r>
          </w:p>
        </w:tc>
        <w:tc>
          <w:tcPr>
            <w:tcW w:w="5954" w:type="dxa"/>
            <w:tcBorders>
              <w:left w:val="single" w:color="auto" w:sz="4" w:space="0"/>
            </w:tcBorders>
            <w:vAlign w:val="center"/>
          </w:tcPr>
          <w:p>
            <w:pPr>
              <w:spacing w:line="480" w:lineRule="auto"/>
              <w:jc w:val="left"/>
              <w:rPr>
                <w:rFonts w:ascii="宋体" w:cs="宋体"/>
                <w:bCs/>
                <w:color w:val="000000"/>
                <w:szCs w:val="21"/>
              </w:rPr>
            </w:pPr>
            <w:r>
              <w:rPr>
                <w:rFonts w:hint="eastAsia" w:ascii="宋体" w:hAnsi="宋体" w:cs="宋体"/>
                <w:bCs/>
                <w:color w:val="000000"/>
                <w:kern w:val="0"/>
                <w:szCs w:val="21"/>
              </w:rPr>
              <w:t>同资格预审公告（具体以采购人正式发布的采购文件为准）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45" w:type="dxa"/>
            <w:bottom w:w="0" w:type="dxa"/>
            <w:right w:w="45" w:type="dxa"/>
          </w:tblCellMar>
        </w:tblPrEx>
        <w:trPr>
          <w:trHeight w:val="510" w:hRule="atLeast"/>
        </w:trPr>
        <w:tc>
          <w:tcPr>
            <w:tcW w:w="825" w:type="dxa"/>
            <w:vAlign w:val="center"/>
          </w:tcPr>
          <w:p>
            <w:pPr>
              <w:jc w:val="center"/>
              <w:rPr>
                <w:rFonts w:ascii="宋体" w:cs="宋体"/>
                <w:color w:val="000000"/>
                <w:szCs w:val="21"/>
              </w:rPr>
            </w:pPr>
            <w:r>
              <w:rPr>
                <w:rFonts w:ascii="宋体" w:hAnsi="宋体" w:cs="宋体"/>
                <w:color w:val="000000"/>
                <w:szCs w:val="21"/>
              </w:rPr>
              <w:t>6</w:t>
            </w:r>
          </w:p>
        </w:tc>
        <w:tc>
          <w:tcPr>
            <w:tcW w:w="2197" w:type="dxa"/>
            <w:tcBorders>
              <w:right w:val="single" w:color="auto" w:sz="4" w:space="0"/>
            </w:tcBorders>
            <w:vAlign w:val="center"/>
          </w:tcPr>
          <w:p>
            <w:pPr>
              <w:jc w:val="center"/>
              <w:rPr>
                <w:rFonts w:ascii="宋体" w:cs="宋体"/>
                <w:color w:val="000000"/>
                <w:szCs w:val="21"/>
              </w:rPr>
            </w:pPr>
            <w:r>
              <w:rPr>
                <w:rFonts w:hint="eastAsia" w:ascii="宋体" w:hAnsi="宋体" w:cs="宋体"/>
                <w:color w:val="000000"/>
                <w:szCs w:val="21"/>
              </w:rPr>
              <w:t>申请人资格要求</w:t>
            </w:r>
          </w:p>
        </w:tc>
        <w:tc>
          <w:tcPr>
            <w:tcW w:w="5954" w:type="dxa"/>
            <w:tcBorders>
              <w:left w:val="single" w:color="auto" w:sz="4" w:space="0"/>
            </w:tcBorders>
            <w:vAlign w:val="center"/>
          </w:tcPr>
          <w:p>
            <w:pPr>
              <w:spacing w:line="480" w:lineRule="auto"/>
              <w:jc w:val="left"/>
              <w:rPr>
                <w:rFonts w:ascii="宋体" w:cs="宋体"/>
                <w:bCs/>
                <w:color w:val="000000"/>
                <w:szCs w:val="21"/>
              </w:rPr>
            </w:pPr>
            <w:r>
              <w:rPr>
                <w:rFonts w:hint="eastAsia" w:ascii="宋体" w:hAnsi="宋体" w:cs="宋体"/>
                <w:bCs/>
                <w:color w:val="000000"/>
                <w:kern w:val="0"/>
                <w:szCs w:val="21"/>
              </w:rPr>
              <w:t>同资格预审公告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45" w:type="dxa"/>
            <w:bottom w:w="0" w:type="dxa"/>
            <w:right w:w="45" w:type="dxa"/>
          </w:tblCellMar>
        </w:tblPrEx>
        <w:trPr>
          <w:trHeight w:val="510" w:hRule="atLeast"/>
        </w:trPr>
        <w:tc>
          <w:tcPr>
            <w:tcW w:w="825" w:type="dxa"/>
            <w:vAlign w:val="center"/>
          </w:tcPr>
          <w:p>
            <w:pPr>
              <w:jc w:val="center"/>
              <w:rPr>
                <w:rFonts w:ascii="宋体" w:cs="宋体"/>
                <w:color w:val="000000"/>
                <w:szCs w:val="21"/>
              </w:rPr>
            </w:pPr>
            <w:r>
              <w:rPr>
                <w:rFonts w:ascii="宋体" w:hAnsi="宋体" w:cs="宋体"/>
                <w:color w:val="000000"/>
                <w:szCs w:val="21"/>
              </w:rPr>
              <w:t>7</w:t>
            </w:r>
          </w:p>
        </w:tc>
        <w:tc>
          <w:tcPr>
            <w:tcW w:w="2197" w:type="dxa"/>
            <w:tcBorders>
              <w:right w:val="single" w:color="auto" w:sz="4" w:space="0"/>
            </w:tcBorders>
            <w:vAlign w:val="center"/>
          </w:tcPr>
          <w:p>
            <w:pPr>
              <w:spacing w:line="480" w:lineRule="auto"/>
              <w:jc w:val="center"/>
              <w:rPr>
                <w:rFonts w:ascii="宋体" w:cs="宋体"/>
                <w:bCs/>
                <w:color w:val="000000"/>
                <w:szCs w:val="21"/>
              </w:rPr>
            </w:pPr>
            <w:r>
              <w:rPr>
                <w:rFonts w:hint="eastAsia" w:ascii="宋体" w:hAnsi="宋体" w:cs="宋体"/>
                <w:bCs/>
                <w:color w:val="000000"/>
                <w:szCs w:val="21"/>
              </w:rPr>
              <w:t>提疑截止期</w:t>
            </w:r>
          </w:p>
        </w:tc>
        <w:tc>
          <w:tcPr>
            <w:tcW w:w="5954" w:type="dxa"/>
            <w:tcBorders>
              <w:left w:val="single" w:color="auto" w:sz="4" w:space="0"/>
            </w:tcBorders>
            <w:vAlign w:val="center"/>
          </w:tcPr>
          <w:p>
            <w:pPr>
              <w:spacing w:line="480" w:lineRule="auto"/>
              <w:rPr>
                <w:rFonts w:ascii="宋体" w:cs="宋体"/>
                <w:bCs/>
                <w:color w:val="000000"/>
                <w:kern w:val="0"/>
                <w:szCs w:val="21"/>
              </w:rPr>
            </w:pPr>
            <w:r>
              <w:rPr>
                <w:rFonts w:ascii="宋体" w:hAnsi="宋体" w:cs="宋体"/>
                <w:bCs/>
                <w:color w:val="000000"/>
                <w:szCs w:val="21"/>
              </w:rPr>
              <w:t>2019</w:t>
            </w:r>
            <w:r>
              <w:rPr>
                <w:rFonts w:hint="eastAsia" w:ascii="宋体" w:hAnsi="宋体" w:cs="宋体"/>
                <w:bCs/>
                <w:color w:val="000000"/>
                <w:szCs w:val="21"/>
              </w:rPr>
              <w:t>年</w:t>
            </w:r>
            <w:r>
              <w:rPr>
                <w:rFonts w:ascii="宋体" w:hAnsi="宋体" w:cs="宋体"/>
                <w:bCs/>
                <w:color w:val="000000"/>
                <w:szCs w:val="21"/>
                <w:u w:val="single"/>
              </w:rPr>
              <w:t xml:space="preserve"> </w:t>
            </w:r>
            <w:r>
              <w:rPr>
                <w:rFonts w:hint="eastAsia" w:ascii="宋体" w:hAnsi="宋体" w:cs="宋体"/>
                <w:bCs/>
                <w:color w:val="000000"/>
                <w:szCs w:val="21"/>
                <w:u w:val="single"/>
                <w:lang w:val="en-US" w:eastAsia="zh-CN"/>
              </w:rPr>
              <w:t>07</w:t>
            </w:r>
            <w:r>
              <w:rPr>
                <w:rFonts w:ascii="宋体" w:hAnsi="宋体" w:cs="宋体"/>
                <w:bCs/>
                <w:color w:val="000000"/>
                <w:szCs w:val="21"/>
                <w:u w:val="single"/>
              </w:rPr>
              <w:t xml:space="preserve"> </w:t>
            </w:r>
            <w:r>
              <w:rPr>
                <w:rFonts w:hint="eastAsia" w:ascii="宋体" w:hAnsi="宋体" w:cs="宋体"/>
                <w:bCs/>
                <w:color w:val="000000"/>
                <w:szCs w:val="21"/>
              </w:rPr>
              <w:t>月</w:t>
            </w:r>
            <w:r>
              <w:rPr>
                <w:rFonts w:ascii="宋体" w:hAnsi="宋体" w:cs="宋体"/>
                <w:bCs/>
                <w:color w:val="000000"/>
                <w:szCs w:val="21"/>
                <w:u w:val="single"/>
              </w:rPr>
              <w:t xml:space="preserve"> </w:t>
            </w:r>
            <w:r>
              <w:rPr>
                <w:rFonts w:hint="eastAsia" w:ascii="宋体" w:hAnsi="宋体" w:cs="宋体"/>
                <w:bCs/>
                <w:color w:val="000000"/>
                <w:szCs w:val="21"/>
                <w:u w:val="single"/>
                <w:lang w:val="en-US" w:eastAsia="zh-CN"/>
              </w:rPr>
              <w:t>02</w:t>
            </w:r>
            <w:r>
              <w:rPr>
                <w:rFonts w:ascii="宋体" w:hAnsi="宋体" w:cs="宋体"/>
                <w:bCs/>
                <w:color w:val="000000"/>
                <w:szCs w:val="21"/>
                <w:u w:val="single"/>
              </w:rPr>
              <w:t xml:space="preserve"> </w:t>
            </w:r>
            <w:r>
              <w:rPr>
                <w:rFonts w:hint="eastAsia" w:ascii="宋体" w:hAnsi="宋体" w:cs="宋体"/>
                <w:bCs/>
                <w:color w:val="000000"/>
                <w:szCs w:val="21"/>
              </w:rPr>
              <w:t>日</w:t>
            </w:r>
            <w:r>
              <w:rPr>
                <w:rFonts w:ascii="宋体" w:hAnsi="宋体" w:cs="宋体"/>
                <w:bCs/>
                <w:color w:val="000000"/>
                <w:szCs w:val="21"/>
              </w:rPr>
              <w:t>17:00</w:t>
            </w:r>
            <w:r>
              <w:rPr>
                <w:rFonts w:hint="eastAsia" w:ascii="宋体" w:hAnsi="宋体" w:cs="宋体"/>
                <w:bCs/>
                <w:color w:val="000000"/>
                <w:szCs w:val="21"/>
              </w:rPr>
              <w:t>时前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45" w:type="dxa"/>
            <w:bottom w:w="0" w:type="dxa"/>
            <w:right w:w="45" w:type="dxa"/>
          </w:tblCellMar>
        </w:tblPrEx>
        <w:trPr>
          <w:trHeight w:val="510" w:hRule="atLeast"/>
        </w:trPr>
        <w:tc>
          <w:tcPr>
            <w:tcW w:w="825" w:type="dxa"/>
            <w:vAlign w:val="center"/>
          </w:tcPr>
          <w:p>
            <w:pPr>
              <w:jc w:val="center"/>
              <w:rPr>
                <w:rFonts w:ascii="宋体" w:cs="宋体"/>
                <w:color w:val="000000"/>
                <w:szCs w:val="21"/>
              </w:rPr>
            </w:pPr>
            <w:r>
              <w:rPr>
                <w:rFonts w:ascii="宋体" w:hAnsi="宋体" w:cs="宋体"/>
                <w:color w:val="000000"/>
                <w:szCs w:val="21"/>
              </w:rPr>
              <w:t>8</w:t>
            </w:r>
          </w:p>
        </w:tc>
        <w:tc>
          <w:tcPr>
            <w:tcW w:w="2197" w:type="dxa"/>
            <w:tcBorders>
              <w:right w:val="single" w:color="auto" w:sz="4" w:space="0"/>
            </w:tcBorders>
            <w:vAlign w:val="center"/>
          </w:tcPr>
          <w:p>
            <w:pPr>
              <w:jc w:val="center"/>
              <w:rPr>
                <w:rFonts w:ascii="宋体" w:cs="宋体"/>
                <w:color w:val="000000"/>
                <w:szCs w:val="21"/>
              </w:rPr>
            </w:pPr>
            <w:r>
              <w:rPr>
                <w:rFonts w:hint="eastAsia" w:ascii="宋体" w:hAnsi="宋体" w:cs="宋体"/>
                <w:color w:val="000000"/>
                <w:szCs w:val="21"/>
              </w:rPr>
              <w:t>资格预审文件澄清期</w:t>
            </w:r>
          </w:p>
        </w:tc>
        <w:tc>
          <w:tcPr>
            <w:tcW w:w="5954" w:type="dxa"/>
            <w:tcBorders>
              <w:left w:val="single" w:color="auto" w:sz="4" w:space="0"/>
            </w:tcBorders>
            <w:vAlign w:val="center"/>
          </w:tcPr>
          <w:p>
            <w:pPr>
              <w:spacing w:line="480" w:lineRule="auto"/>
              <w:rPr>
                <w:rFonts w:ascii="宋体" w:cs="宋体"/>
                <w:bCs/>
                <w:color w:val="000000"/>
                <w:szCs w:val="21"/>
              </w:rPr>
            </w:pPr>
            <w:r>
              <w:rPr>
                <w:rFonts w:ascii="宋体" w:hAnsi="宋体" w:cs="宋体"/>
                <w:bCs/>
                <w:color w:val="000000"/>
                <w:szCs w:val="21"/>
              </w:rPr>
              <w:t>2019</w:t>
            </w:r>
            <w:r>
              <w:rPr>
                <w:rFonts w:hint="eastAsia" w:ascii="宋体" w:hAnsi="宋体" w:cs="宋体"/>
                <w:bCs/>
                <w:color w:val="000000"/>
                <w:szCs w:val="21"/>
              </w:rPr>
              <w:t>年</w:t>
            </w:r>
            <w:r>
              <w:rPr>
                <w:rFonts w:ascii="宋体" w:hAnsi="宋体" w:cs="宋体"/>
                <w:bCs/>
                <w:color w:val="000000"/>
                <w:szCs w:val="21"/>
                <w:u w:val="single"/>
              </w:rPr>
              <w:t xml:space="preserve"> </w:t>
            </w:r>
            <w:r>
              <w:rPr>
                <w:rFonts w:hint="eastAsia" w:ascii="宋体" w:hAnsi="宋体" w:cs="宋体"/>
                <w:bCs/>
                <w:color w:val="000000"/>
                <w:szCs w:val="21"/>
                <w:u w:val="single"/>
                <w:lang w:val="en-US" w:eastAsia="zh-CN"/>
              </w:rPr>
              <w:t>07</w:t>
            </w:r>
            <w:r>
              <w:rPr>
                <w:rFonts w:hint="eastAsia" w:ascii="宋体" w:hAnsi="宋体" w:cs="宋体"/>
                <w:bCs/>
                <w:color w:val="000000"/>
                <w:szCs w:val="21"/>
              </w:rPr>
              <w:t>月</w:t>
            </w:r>
            <w:r>
              <w:rPr>
                <w:rFonts w:hint="eastAsia" w:ascii="宋体" w:hAnsi="宋体" w:cs="宋体"/>
                <w:bCs/>
                <w:color w:val="000000"/>
                <w:szCs w:val="21"/>
                <w:lang w:val="en-US" w:eastAsia="zh-CN"/>
              </w:rPr>
              <w:t xml:space="preserve"> </w:t>
            </w:r>
            <w:r>
              <w:rPr>
                <w:rFonts w:hint="eastAsia" w:ascii="宋体" w:hAnsi="宋体" w:cs="宋体"/>
                <w:bCs/>
                <w:color w:val="000000"/>
                <w:szCs w:val="21"/>
                <w:u w:val="single"/>
                <w:lang w:val="en-US" w:eastAsia="zh-CN"/>
              </w:rPr>
              <w:t>05</w:t>
            </w:r>
            <w:r>
              <w:rPr>
                <w:rFonts w:ascii="宋体" w:hAnsi="宋体" w:cs="宋体"/>
                <w:bCs/>
                <w:color w:val="000000"/>
                <w:szCs w:val="21"/>
                <w:u w:val="single"/>
              </w:rPr>
              <w:t xml:space="preserve"> </w:t>
            </w:r>
            <w:r>
              <w:rPr>
                <w:rFonts w:hint="eastAsia" w:ascii="宋体" w:hAnsi="宋体" w:cs="宋体"/>
                <w:bCs/>
                <w:color w:val="000000"/>
                <w:szCs w:val="21"/>
              </w:rPr>
              <w:t>日</w:t>
            </w:r>
            <w:r>
              <w:rPr>
                <w:rFonts w:ascii="宋体" w:hAnsi="宋体" w:cs="宋体"/>
                <w:bCs/>
                <w:color w:val="000000"/>
                <w:szCs w:val="21"/>
              </w:rPr>
              <w:t>17:00</w:t>
            </w:r>
            <w:r>
              <w:rPr>
                <w:rFonts w:hint="eastAsia" w:ascii="宋体" w:hAnsi="宋体" w:cs="宋体"/>
                <w:bCs/>
                <w:color w:val="000000"/>
                <w:szCs w:val="21"/>
              </w:rPr>
              <w:t>时前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45" w:type="dxa"/>
            <w:bottom w:w="0" w:type="dxa"/>
            <w:right w:w="45" w:type="dxa"/>
          </w:tblCellMar>
        </w:tblPrEx>
        <w:trPr>
          <w:trHeight w:val="510" w:hRule="atLeast"/>
        </w:trPr>
        <w:tc>
          <w:tcPr>
            <w:tcW w:w="825" w:type="dxa"/>
            <w:vAlign w:val="center"/>
          </w:tcPr>
          <w:p>
            <w:pPr>
              <w:jc w:val="center"/>
              <w:rPr>
                <w:rFonts w:ascii="宋体" w:cs="宋体"/>
                <w:color w:val="000000"/>
                <w:szCs w:val="21"/>
              </w:rPr>
            </w:pPr>
            <w:r>
              <w:rPr>
                <w:rFonts w:ascii="宋体" w:hAnsi="宋体" w:cs="宋体"/>
                <w:color w:val="000000"/>
                <w:szCs w:val="21"/>
              </w:rPr>
              <w:t>9</w:t>
            </w:r>
          </w:p>
        </w:tc>
        <w:tc>
          <w:tcPr>
            <w:tcW w:w="2197" w:type="dxa"/>
            <w:tcBorders>
              <w:right w:val="single" w:color="auto" w:sz="4" w:space="0"/>
            </w:tcBorders>
            <w:vAlign w:val="center"/>
          </w:tcPr>
          <w:p>
            <w:pPr>
              <w:jc w:val="center"/>
              <w:rPr>
                <w:rFonts w:ascii="宋体" w:cs="宋体"/>
                <w:color w:val="000000"/>
                <w:szCs w:val="21"/>
              </w:rPr>
            </w:pPr>
            <w:r>
              <w:rPr>
                <w:rFonts w:hint="eastAsia" w:ascii="宋体" w:hAnsi="宋体" w:cs="宋体"/>
                <w:color w:val="000000"/>
                <w:szCs w:val="21"/>
              </w:rPr>
              <w:t>申请有效期</w:t>
            </w:r>
          </w:p>
        </w:tc>
        <w:tc>
          <w:tcPr>
            <w:tcW w:w="5954" w:type="dxa"/>
            <w:tcBorders>
              <w:left w:val="single" w:color="auto" w:sz="4" w:space="0"/>
            </w:tcBorders>
            <w:vAlign w:val="center"/>
          </w:tcPr>
          <w:p>
            <w:pPr>
              <w:spacing w:line="480" w:lineRule="auto"/>
              <w:rPr>
                <w:rFonts w:ascii="宋体" w:cs="宋体"/>
                <w:bCs/>
                <w:color w:val="000000"/>
                <w:szCs w:val="21"/>
              </w:rPr>
            </w:pPr>
            <w:r>
              <w:rPr>
                <w:rFonts w:hint="eastAsia" w:ascii="宋体" w:hAnsi="宋体" w:cs="宋体"/>
                <w:bCs/>
                <w:color w:val="000000"/>
                <w:szCs w:val="21"/>
              </w:rPr>
              <w:t>递交资格预审文件之日起</w:t>
            </w:r>
            <w:r>
              <w:rPr>
                <w:rFonts w:ascii="宋体" w:hAnsi="宋体" w:cs="宋体"/>
                <w:bCs/>
                <w:color w:val="000000"/>
                <w:szCs w:val="21"/>
              </w:rPr>
              <w:t>90</w:t>
            </w:r>
            <w:r>
              <w:rPr>
                <w:rFonts w:hint="eastAsia" w:ascii="宋体" w:hAnsi="宋体" w:cs="宋体"/>
                <w:bCs/>
                <w:color w:val="000000"/>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45" w:type="dxa"/>
            <w:bottom w:w="0" w:type="dxa"/>
            <w:right w:w="45" w:type="dxa"/>
          </w:tblCellMar>
        </w:tblPrEx>
        <w:trPr>
          <w:trHeight w:val="510" w:hRule="atLeast"/>
        </w:trPr>
        <w:tc>
          <w:tcPr>
            <w:tcW w:w="825" w:type="dxa"/>
            <w:vAlign w:val="center"/>
          </w:tcPr>
          <w:p>
            <w:pPr>
              <w:jc w:val="center"/>
              <w:rPr>
                <w:rFonts w:ascii="宋体" w:cs="宋体"/>
                <w:color w:val="000000"/>
                <w:szCs w:val="21"/>
              </w:rPr>
            </w:pPr>
            <w:r>
              <w:rPr>
                <w:rFonts w:ascii="宋体" w:hAnsi="宋体" w:cs="宋体"/>
                <w:color w:val="000000"/>
                <w:szCs w:val="21"/>
              </w:rPr>
              <w:t>10</w:t>
            </w:r>
          </w:p>
        </w:tc>
        <w:tc>
          <w:tcPr>
            <w:tcW w:w="2197" w:type="dxa"/>
            <w:tcBorders>
              <w:right w:val="single" w:color="auto" w:sz="4" w:space="0"/>
            </w:tcBorders>
            <w:vAlign w:val="center"/>
          </w:tcPr>
          <w:p>
            <w:pPr>
              <w:jc w:val="center"/>
              <w:rPr>
                <w:rFonts w:ascii="宋体" w:cs="宋体"/>
                <w:color w:val="000000"/>
                <w:szCs w:val="21"/>
              </w:rPr>
            </w:pPr>
            <w:r>
              <w:rPr>
                <w:rFonts w:hint="eastAsia" w:ascii="宋体" w:hAnsi="宋体" w:cs="宋体"/>
                <w:color w:val="000000"/>
                <w:szCs w:val="21"/>
              </w:rPr>
              <w:t>资格预审申请文件份数</w:t>
            </w:r>
          </w:p>
        </w:tc>
        <w:tc>
          <w:tcPr>
            <w:tcW w:w="5954" w:type="dxa"/>
            <w:tcBorders>
              <w:left w:val="single" w:color="auto" w:sz="4" w:space="0"/>
            </w:tcBorders>
            <w:vAlign w:val="center"/>
          </w:tcPr>
          <w:p>
            <w:pPr>
              <w:snapToGrid w:val="0"/>
              <w:spacing w:line="360" w:lineRule="auto"/>
              <w:jc w:val="left"/>
              <w:rPr>
                <w:rFonts w:ascii="宋体" w:cs="宋体"/>
                <w:bCs/>
                <w:color w:val="000000"/>
                <w:szCs w:val="21"/>
              </w:rPr>
            </w:pPr>
            <w:r>
              <w:rPr>
                <w:rFonts w:hint="eastAsia" w:ascii="宋体" w:hAnsi="宋体" w:cs="宋体"/>
                <w:bCs/>
                <w:color w:val="000000"/>
                <w:szCs w:val="21"/>
              </w:rPr>
              <w:t>正本</w:t>
            </w:r>
            <w:r>
              <w:rPr>
                <w:rFonts w:ascii="宋体" w:hAnsi="宋体" w:cs="宋体"/>
                <w:bCs/>
                <w:color w:val="000000"/>
                <w:szCs w:val="21"/>
              </w:rPr>
              <w:t>1</w:t>
            </w:r>
            <w:r>
              <w:rPr>
                <w:rFonts w:hint="eastAsia" w:ascii="宋体" w:hAnsi="宋体" w:cs="宋体"/>
                <w:bCs/>
                <w:color w:val="000000"/>
                <w:szCs w:val="21"/>
              </w:rPr>
              <w:t>份，副本</w:t>
            </w:r>
            <w:r>
              <w:rPr>
                <w:rFonts w:ascii="宋体" w:hAnsi="宋体" w:cs="宋体"/>
                <w:bCs/>
                <w:color w:val="000000"/>
                <w:szCs w:val="21"/>
              </w:rPr>
              <w:t>6</w:t>
            </w:r>
            <w:r>
              <w:rPr>
                <w:rFonts w:hint="eastAsia" w:ascii="宋体" w:hAnsi="宋体" w:cs="宋体"/>
                <w:bCs/>
                <w:color w:val="000000"/>
                <w:szCs w:val="21"/>
              </w:rPr>
              <w:t>份，电子版</w:t>
            </w:r>
            <w:r>
              <w:rPr>
                <w:rFonts w:ascii="宋体" w:hAnsi="宋体" w:cs="宋体"/>
                <w:bCs/>
                <w:color w:val="000000"/>
                <w:szCs w:val="21"/>
              </w:rPr>
              <w:t>U</w:t>
            </w:r>
            <w:r>
              <w:rPr>
                <w:rFonts w:hint="eastAsia" w:ascii="宋体" w:hAnsi="宋体" w:cs="宋体"/>
                <w:bCs/>
                <w:color w:val="000000"/>
                <w:szCs w:val="21"/>
              </w:rPr>
              <w:t>盘一份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45" w:type="dxa"/>
            <w:bottom w:w="0" w:type="dxa"/>
            <w:right w:w="45" w:type="dxa"/>
          </w:tblCellMar>
        </w:tblPrEx>
        <w:trPr>
          <w:trHeight w:val="510" w:hRule="atLeast"/>
        </w:trPr>
        <w:tc>
          <w:tcPr>
            <w:tcW w:w="825" w:type="dxa"/>
            <w:vAlign w:val="center"/>
          </w:tcPr>
          <w:p>
            <w:pPr>
              <w:jc w:val="center"/>
              <w:rPr>
                <w:rFonts w:ascii="宋体" w:cs="宋体"/>
                <w:color w:val="000000"/>
                <w:szCs w:val="21"/>
              </w:rPr>
            </w:pPr>
            <w:r>
              <w:rPr>
                <w:rFonts w:ascii="宋体" w:hAnsi="宋体" w:cs="宋体"/>
                <w:color w:val="000000"/>
                <w:szCs w:val="21"/>
              </w:rPr>
              <w:t>11</w:t>
            </w:r>
          </w:p>
        </w:tc>
        <w:tc>
          <w:tcPr>
            <w:tcW w:w="2197" w:type="dxa"/>
            <w:tcBorders>
              <w:right w:val="single" w:color="auto" w:sz="4" w:space="0"/>
            </w:tcBorders>
            <w:vAlign w:val="center"/>
          </w:tcPr>
          <w:p>
            <w:pPr>
              <w:jc w:val="center"/>
              <w:rPr>
                <w:rFonts w:ascii="宋体" w:cs="宋体"/>
                <w:color w:val="000000"/>
                <w:szCs w:val="21"/>
              </w:rPr>
            </w:pPr>
            <w:r>
              <w:rPr>
                <w:rFonts w:hint="eastAsia" w:ascii="宋体" w:hAnsi="宋体" w:cs="宋体"/>
                <w:color w:val="000000"/>
                <w:szCs w:val="21"/>
              </w:rPr>
              <w:t>签字盖章要求</w:t>
            </w:r>
          </w:p>
        </w:tc>
        <w:tc>
          <w:tcPr>
            <w:tcW w:w="5954" w:type="dxa"/>
            <w:tcBorders>
              <w:left w:val="single" w:color="auto" w:sz="4" w:space="0"/>
            </w:tcBorders>
            <w:vAlign w:val="center"/>
          </w:tcPr>
          <w:p>
            <w:pPr>
              <w:snapToGrid w:val="0"/>
              <w:spacing w:line="360" w:lineRule="auto"/>
              <w:jc w:val="left"/>
              <w:rPr>
                <w:rFonts w:ascii="宋体" w:cs="宋体"/>
                <w:bCs/>
                <w:color w:val="000000"/>
                <w:szCs w:val="21"/>
              </w:rPr>
            </w:pPr>
            <w:r>
              <w:rPr>
                <w:rFonts w:hint="eastAsia" w:ascii="宋体" w:hAnsi="宋体" w:cs="宋体"/>
                <w:bCs/>
                <w:color w:val="000000"/>
                <w:szCs w:val="21"/>
              </w:rPr>
              <w:t>资格预审申请文件和封装袋的签字盖章按资格预审文件和第六章资格预审申请文件格式与要求的规定执行。以联合体投标的，除有特别说明外均以加盖联合体牵头人的公章及联合体牵头人的法定代表人或其授权委托人的签字盖章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45" w:type="dxa"/>
            <w:bottom w:w="0" w:type="dxa"/>
            <w:right w:w="45" w:type="dxa"/>
          </w:tblCellMar>
        </w:tblPrEx>
        <w:trPr>
          <w:trHeight w:val="510" w:hRule="atLeast"/>
        </w:trPr>
        <w:tc>
          <w:tcPr>
            <w:tcW w:w="825" w:type="dxa"/>
            <w:vAlign w:val="center"/>
          </w:tcPr>
          <w:p>
            <w:pPr>
              <w:jc w:val="center"/>
              <w:rPr>
                <w:rFonts w:ascii="宋体" w:cs="宋体"/>
                <w:color w:val="000000"/>
                <w:szCs w:val="21"/>
              </w:rPr>
            </w:pPr>
            <w:r>
              <w:rPr>
                <w:rFonts w:ascii="宋体" w:hAnsi="宋体" w:cs="宋体"/>
                <w:color w:val="000000"/>
                <w:szCs w:val="21"/>
              </w:rPr>
              <w:t>12</w:t>
            </w:r>
          </w:p>
        </w:tc>
        <w:tc>
          <w:tcPr>
            <w:tcW w:w="2197" w:type="dxa"/>
            <w:tcBorders>
              <w:right w:val="single" w:color="auto" w:sz="4" w:space="0"/>
            </w:tcBorders>
            <w:vAlign w:val="center"/>
          </w:tcPr>
          <w:p>
            <w:pPr>
              <w:jc w:val="center"/>
              <w:rPr>
                <w:rFonts w:ascii="宋体" w:cs="宋体"/>
                <w:color w:val="000000"/>
                <w:szCs w:val="21"/>
              </w:rPr>
            </w:pPr>
            <w:r>
              <w:rPr>
                <w:rFonts w:hint="eastAsia" w:ascii="宋体" w:hAnsi="宋体" w:cs="宋体"/>
                <w:color w:val="000000"/>
                <w:szCs w:val="21"/>
              </w:rPr>
              <w:t>递交资格预审申请文件的截止时间</w:t>
            </w:r>
          </w:p>
        </w:tc>
        <w:tc>
          <w:tcPr>
            <w:tcW w:w="5954" w:type="dxa"/>
            <w:tcBorders>
              <w:left w:val="single" w:color="auto" w:sz="4" w:space="0"/>
            </w:tcBorders>
            <w:vAlign w:val="center"/>
          </w:tcPr>
          <w:p>
            <w:pPr>
              <w:snapToGrid w:val="0"/>
              <w:spacing w:line="360" w:lineRule="auto"/>
              <w:jc w:val="left"/>
              <w:rPr>
                <w:rFonts w:ascii="宋体" w:cs="宋体"/>
                <w:bCs/>
                <w:color w:val="000000"/>
                <w:szCs w:val="21"/>
              </w:rPr>
            </w:pPr>
            <w:r>
              <w:rPr>
                <w:rFonts w:ascii="宋体" w:hAnsi="宋体" w:cs="宋体"/>
                <w:bCs/>
                <w:color w:val="000000"/>
                <w:szCs w:val="21"/>
              </w:rPr>
              <w:t>2019</w:t>
            </w:r>
            <w:r>
              <w:rPr>
                <w:rFonts w:hint="eastAsia" w:ascii="宋体" w:hAnsi="宋体" w:cs="宋体"/>
                <w:bCs/>
                <w:color w:val="000000"/>
                <w:szCs w:val="21"/>
              </w:rPr>
              <w:t>年</w:t>
            </w:r>
            <w:r>
              <w:rPr>
                <w:rFonts w:hint="eastAsia" w:ascii="宋体" w:hAnsi="宋体" w:cs="宋体"/>
                <w:bCs/>
                <w:color w:val="000000"/>
                <w:szCs w:val="21"/>
                <w:u w:val="single"/>
                <w:lang w:val="en-US" w:eastAsia="zh-CN"/>
              </w:rPr>
              <w:t>07</w:t>
            </w:r>
            <w:r>
              <w:rPr>
                <w:rFonts w:ascii="宋体" w:hAnsi="宋体" w:cs="宋体"/>
                <w:bCs/>
                <w:color w:val="000000"/>
                <w:szCs w:val="21"/>
                <w:u w:val="single"/>
              </w:rPr>
              <w:t xml:space="preserve"> </w:t>
            </w:r>
            <w:r>
              <w:rPr>
                <w:rFonts w:hint="eastAsia" w:ascii="宋体" w:hAnsi="宋体" w:cs="宋体"/>
                <w:bCs/>
                <w:color w:val="000000"/>
                <w:szCs w:val="21"/>
              </w:rPr>
              <w:t>月</w:t>
            </w:r>
            <w:r>
              <w:rPr>
                <w:rFonts w:ascii="宋体" w:hAnsi="宋体" w:cs="宋体"/>
                <w:bCs/>
                <w:color w:val="000000"/>
                <w:szCs w:val="21"/>
                <w:u w:val="single"/>
              </w:rPr>
              <w:t xml:space="preserve"> </w:t>
            </w:r>
            <w:r>
              <w:rPr>
                <w:rFonts w:hint="eastAsia" w:ascii="宋体" w:hAnsi="宋体" w:cs="宋体"/>
                <w:bCs/>
                <w:color w:val="000000"/>
                <w:szCs w:val="21"/>
                <w:u w:val="single"/>
                <w:lang w:val="en-US" w:eastAsia="zh-CN"/>
              </w:rPr>
              <w:t>12</w:t>
            </w:r>
            <w:r>
              <w:rPr>
                <w:rFonts w:ascii="宋体" w:hAnsi="宋体" w:cs="宋体"/>
                <w:bCs/>
                <w:color w:val="000000"/>
                <w:szCs w:val="21"/>
                <w:u w:val="single"/>
              </w:rPr>
              <w:t xml:space="preserve"> </w:t>
            </w:r>
            <w:r>
              <w:rPr>
                <w:rFonts w:hint="eastAsia" w:ascii="宋体" w:hAnsi="宋体" w:cs="宋体"/>
                <w:bCs/>
                <w:color w:val="000000"/>
                <w:szCs w:val="21"/>
              </w:rPr>
              <w:t>日</w:t>
            </w:r>
            <w:r>
              <w:rPr>
                <w:rFonts w:ascii="宋体" w:hAnsi="宋体" w:cs="宋体"/>
                <w:bCs/>
                <w:color w:val="000000"/>
                <w:szCs w:val="21"/>
                <w:u w:val="single"/>
              </w:rPr>
              <w:t xml:space="preserve"> 09:</w:t>
            </w:r>
            <w:r>
              <w:rPr>
                <w:rFonts w:hint="eastAsia" w:ascii="宋体" w:hAnsi="宋体" w:cs="宋体"/>
                <w:bCs/>
                <w:color w:val="000000"/>
                <w:szCs w:val="21"/>
                <w:u w:val="single"/>
                <w:lang w:val="en-US" w:eastAsia="zh-CN"/>
              </w:rPr>
              <w:t>0</w:t>
            </w:r>
            <w:r>
              <w:rPr>
                <w:rFonts w:ascii="宋体" w:hAnsi="宋体" w:cs="宋体"/>
                <w:bCs/>
                <w:color w:val="000000"/>
                <w:szCs w:val="21"/>
                <w:u w:val="single"/>
              </w:rPr>
              <w:t xml:space="preserve">0 </w:t>
            </w:r>
            <w:r>
              <w:rPr>
                <w:rFonts w:hint="eastAsia" w:ascii="宋体" w:hAnsi="宋体" w:cs="宋体"/>
                <w:bCs/>
                <w:color w:val="000000"/>
                <w:szCs w:val="21"/>
              </w:rPr>
              <w:t>分前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45" w:type="dxa"/>
            <w:bottom w:w="0" w:type="dxa"/>
            <w:right w:w="45" w:type="dxa"/>
          </w:tblCellMar>
        </w:tblPrEx>
        <w:trPr>
          <w:trHeight w:val="510" w:hRule="atLeast"/>
        </w:trPr>
        <w:tc>
          <w:tcPr>
            <w:tcW w:w="825" w:type="dxa"/>
            <w:vAlign w:val="center"/>
          </w:tcPr>
          <w:p>
            <w:pPr>
              <w:jc w:val="center"/>
              <w:rPr>
                <w:rFonts w:ascii="宋体" w:cs="宋体"/>
                <w:color w:val="000000"/>
                <w:szCs w:val="21"/>
              </w:rPr>
            </w:pPr>
            <w:r>
              <w:rPr>
                <w:rFonts w:ascii="宋体" w:hAnsi="宋体" w:cs="宋体"/>
                <w:color w:val="000000"/>
                <w:szCs w:val="21"/>
              </w:rPr>
              <w:t>13</w:t>
            </w:r>
          </w:p>
        </w:tc>
        <w:tc>
          <w:tcPr>
            <w:tcW w:w="2197" w:type="dxa"/>
            <w:tcBorders>
              <w:right w:val="single" w:color="auto" w:sz="4" w:space="0"/>
            </w:tcBorders>
            <w:vAlign w:val="center"/>
          </w:tcPr>
          <w:p>
            <w:pPr>
              <w:jc w:val="center"/>
              <w:rPr>
                <w:rFonts w:ascii="宋体" w:cs="宋体"/>
                <w:color w:val="000000"/>
                <w:szCs w:val="21"/>
              </w:rPr>
            </w:pPr>
            <w:r>
              <w:rPr>
                <w:rFonts w:hint="eastAsia" w:ascii="宋体" w:hAnsi="宋体" w:cs="宋体"/>
                <w:color w:val="000000"/>
                <w:szCs w:val="21"/>
              </w:rPr>
              <w:t>递交资格预审申请文件的地点</w:t>
            </w:r>
          </w:p>
        </w:tc>
        <w:tc>
          <w:tcPr>
            <w:tcW w:w="5954" w:type="dxa"/>
            <w:tcBorders>
              <w:left w:val="single" w:color="auto" w:sz="4" w:space="0"/>
            </w:tcBorders>
            <w:vAlign w:val="center"/>
          </w:tcPr>
          <w:p>
            <w:pPr>
              <w:spacing w:line="360" w:lineRule="auto"/>
              <w:jc w:val="left"/>
              <w:rPr>
                <w:rFonts w:ascii="宋体" w:cs="宋体"/>
                <w:bCs/>
                <w:color w:val="000000"/>
                <w:szCs w:val="21"/>
              </w:rPr>
            </w:pPr>
            <w:r>
              <w:rPr>
                <w:rFonts w:hint="eastAsia" w:ascii="宋体" w:hAnsi="宋体" w:cs="宋体"/>
                <w:color w:val="000000"/>
                <w:szCs w:val="21"/>
              </w:rPr>
              <w:t>庆元县公共资源交易中心</w:t>
            </w:r>
            <w:r>
              <w:rPr>
                <w:rFonts w:ascii="宋体" w:hAnsi="宋体" w:cs="宋体"/>
                <w:color w:val="000000"/>
                <w:szCs w:val="21"/>
              </w:rPr>
              <w:t>41</w:t>
            </w:r>
            <w:r>
              <w:rPr>
                <w:rFonts w:hint="eastAsia" w:ascii="宋体" w:hAnsi="宋体" w:cs="宋体"/>
                <w:color w:val="000000"/>
                <w:szCs w:val="21"/>
                <w:lang w:val="en-US" w:eastAsia="zh-CN"/>
              </w:rPr>
              <w:t>2</w:t>
            </w:r>
            <w:r>
              <w:rPr>
                <w:rFonts w:hint="eastAsia" w:ascii="宋体" w:hAnsi="宋体" w:cs="宋体"/>
                <w:color w:val="000000"/>
                <w:szCs w:val="21"/>
              </w:rPr>
              <w:t>开标室（庆元县新行政服务中心大楼四楼）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45" w:type="dxa"/>
            <w:bottom w:w="0" w:type="dxa"/>
            <w:right w:w="45" w:type="dxa"/>
          </w:tblCellMar>
        </w:tblPrEx>
        <w:trPr>
          <w:trHeight w:val="510" w:hRule="atLeast"/>
        </w:trPr>
        <w:tc>
          <w:tcPr>
            <w:tcW w:w="825" w:type="dxa"/>
            <w:vAlign w:val="center"/>
          </w:tcPr>
          <w:p>
            <w:pPr>
              <w:jc w:val="center"/>
              <w:rPr>
                <w:rFonts w:ascii="宋体" w:cs="宋体"/>
                <w:color w:val="000000"/>
                <w:szCs w:val="21"/>
              </w:rPr>
            </w:pPr>
            <w:r>
              <w:rPr>
                <w:rFonts w:ascii="宋体" w:hAnsi="宋体" w:cs="宋体"/>
                <w:color w:val="000000"/>
                <w:szCs w:val="21"/>
              </w:rPr>
              <w:t>14</w:t>
            </w:r>
          </w:p>
        </w:tc>
        <w:tc>
          <w:tcPr>
            <w:tcW w:w="2197" w:type="dxa"/>
            <w:tcBorders>
              <w:right w:val="single" w:color="auto" w:sz="4" w:space="0"/>
            </w:tcBorders>
            <w:vAlign w:val="center"/>
          </w:tcPr>
          <w:p>
            <w:pPr>
              <w:jc w:val="center"/>
              <w:rPr>
                <w:rFonts w:ascii="宋体" w:cs="宋体"/>
                <w:color w:val="000000"/>
                <w:szCs w:val="21"/>
              </w:rPr>
            </w:pPr>
            <w:r>
              <w:rPr>
                <w:rFonts w:hint="eastAsia" w:ascii="宋体" w:hAnsi="宋体" w:cs="宋体"/>
                <w:color w:val="000000"/>
                <w:szCs w:val="21"/>
              </w:rPr>
              <w:t>评审小组组成</w:t>
            </w:r>
          </w:p>
        </w:tc>
        <w:tc>
          <w:tcPr>
            <w:tcW w:w="5954" w:type="dxa"/>
            <w:tcBorders>
              <w:left w:val="single" w:color="auto" w:sz="4" w:space="0"/>
            </w:tcBorders>
            <w:vAlign w:val="center"/>
          </w:tcPr>
          <w:p>
            <w:pPr>
              <w:spacing w:line="360" w:lineRule="auto"/>
              <w:jc w:val="left"/>
              <w:rPr>
                <w:rFonts w:ascii="宋体" w:cs="宋体"/>
                <w:bCs/>
                <w:color w:val="000000"/>
                <w:szCs w:val="21"/>
              </w:rPr>
            </w:pPr>
            <w:r>
              <w:rPr>
                <w:rFonts w:hint="eastAsia" w:ascii="宋体" w:hAnsi="宋体" w:cs="宋体"/>
                <w:bCs/>
                <w:color w:val="000000"/>
                <w:szCs w:val="21"/>
              </w:rPr>
              <w:t>评审小组由</w:t>
            </w:r>
            <w:r>
              <w:rPr>
                <w:rFonts w:ascii="宋体" w:hAnsi="宋体" w:cs="宋体"/>
                <w:bCs/>
                <w:color w:val="000000"/>
                <w:szCs w:val="21"/>
              </w:rPr>
              <w:t>5</w:t>
            </w:r>
            <w:r>
              <w:rPr>
                <w:rFonts w:hint="eastAsia" w:ascii="宋体" w:hAnsi="宋体" w:cs="宋体"/>
                <w:bCs/>
                <w:color w:val="000000"/>
                <w:szCs w:val="21"/>
              </w:rPr>
              <w:t>人及以上单数组成，至少包括</w:t>
            </w:r>
            <w:r>
              <w:rPr>
                <w:rFonts w:ascii="宋体" w:hAnsi="宋体" w:cs="宋体"/>
                <w:bCs/>
                <w:color w:val="000000"/>
                <w:szCs w:val="21"/>
              </w:rPr>
              <w:t>1</w:t>
            </w:r>
            <w:r>
              <w:rPr>
                <w:rFonts w:hint="eastAsia" w:ascii="宋体" w:hAnsi="宋体" w:cs="宋体"/>
                <w:bCs/>
                <w:color w:val="000000"/>
                <w:szCs w:val="21"/>
              </w:rPr>
              <w:t>名法律专家和</w:t>
            </w:r>
            <w:r>
              <w:rPr>
                <w:rFonts w:ascii="宋体" w:hAnsi="宋体" w:cs="宋体"/>
                <w:bCs/>
                <w:color w:val="000000"/>
                <w:szCs w:val="21"/>
              </w:rPr>
              <w:t>1</w:t>
            </w:r>
            <w:r>
              <w:rPr>
                <w:rFonts w:hint="eastAsia" w:ascii="宋体" w:hAnsi="宋体" w:cs="宋体"/>
                <w:bCs/>
                <w:color w:val="000000"/>
                <w:szCs w:val="21"/>
              </w:rPr>
              <w:t>名财务专家。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45" w:type="dxa"/>
            <w:bottom w:w="0" w:type="dxa"/>
            <w:right w:w="45" w:type="dxa"/>
          </w:tblCellMar>
        </w:tblPrEx>
        <w:trPr>
          <w:trHeight w:val="510" w:hRule="atLeast"/>
        </w:trPr>
        <w:tc>
          <w:tcPr>
            <w:tcW w:w="825" w:type="dxa"/>
            <w:vAlign w:val="center"/>
          </w:tcPr>
          <w:p>
            <w:pPr>
              <w:jc w:val="center"/>
              <w:rPr>
                <w:rFonts w:ascii="宋体" w:cs="宋体"/>
                <w:color w:val="000000"/>
                <w:szCs w:val="21"/>
              </w:rPr>
            </w:pPr>
            <w:r>
              <w:rPr>
                <w:rFonts w:ascii="宋体" w:hAnsi="宋体" w:cs="宋体"/>
                <w:color w:val="000000"/>
                <w:szCs w:val="21"/>
              </w:rPr>
              <w:t>15</w:t>
            </w:r>
          </w:p>
        </w:tc>
        <w:tc>
          <w:tcPr>
            <w:tcW w:w="2197" w:type="dxa"/>
            <w:tcBorders>
              <w:right w:val="single" w:color="auto" w:sz="4" w:space="0"/>
            </w:tcBorders>
            <w:vAlign w:val="center"/>
          </w:tcPr>
          <w:p>
            <w:pPr>
              <w:jc w:val="center"/>
              <w:rPr>
                <w:rFonts w:ascii="宋体" w:cs="宋体"/>
                <w:color w:val="000000"/>
                <w:szCs w:val="21"/>
              </w:rPr>
            </w:pPr>
            <w:r>
              <w:rPr>
                <w:rFonts w:hint="eastAsia" w:ascii="宋体" w:hAnsi="宋体" w:cs="宋体"/>
                <w:color w:val="000000"/>
                <w:szCs w:val="21"/>
              </w:rPr>
              <w:t>资格预审方法</w:t>
            </w:r>
          </w:p>
        </w:tc>
        <w:tc>
          <w:tcPr>
            <w:tcW w:w="5954" w:type="dxa"/>
            <w:tcBorders>
              <w:left w:val="single" w:color="auto" w:sz="4" w:space="0"/>
            </w:tcBorders>
            <w:vAlign w:val="center"/>
          </w:tcPr>
          <w:p>
            <w:pPr>
              <w:snapToGrid w:val="0"/>
              <w:spacing w:line="360" w:lineRule="auto"/>
              <w:jc w:val="left"/>
              <w:rPr>
                <w:rFonts w:ascii="宋体" w:cs="宋体"/>
                <w:bCs/>
                <w:color w:val="000000"/>
                <w:szCs w:val="21"/>
              </w:rPr>
            </w:pPr>
            <w:r>
              <w:rPr>
                <w:rFonts w:hint="eastAsia" w:ascii="宋体" w:hAnsi="宋体" w:cs="宋体"/>
                <w:bCs/>
                <w:color w:val="000000"/>
                <w:szCs w:val="21"/>
              </w:rPr>
              <w:t>合格制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45" w:type="dxa"/>
            <w:bottom w:w="0" w:type="dxa"/>
            <w:right w:w="45" w:type="dxa"/>
          </w:tblCellMar>
        </w:tblPrEx>
        <w:trPr>
          <w:trHeight w:val="510" w:hRule="atLeast"/>
        </w:trPr>
        <w:tc>
          <w:tcPr>
            <w:tcW w:w="825" w:type="dxa"/>
            <w:tcBorders>
              <w:bottom w:val="single" w:color="auto" w:sz="12" w:space="0"/>
            </w:tcBorders>
            <w:vAlign w:val="center"/>
          </w:tcPr>
          <w:p>
            <w:pPr>
              <w:jc w:val="center"/>
              <w:rPr>
                <w:rFonts w:ascii="宋体" w:cs="宋体"/>
                <w:color w:val="000000"/>
                <w:szCs w:val="21"/>
              </w:rPr>
            </w:pPr>
            <w:r>
              <w:rPr>
                <w:rFonts w:ascii="宋体" w:hAnsi="宋体" w:cs="宋体"/>
                <w:color w:val="000000"/>
                <w:szCs w:val="21"/>
              </w:rPr>
              <w:t>16</w:t>
            </w:r>
          </w:p>
        </w:tc>
        <w:tc>
          <w:tcPr>
            <w:tcW w:w="2197" w:type="dxa"/>
            <w:tcBorders>
              <w:bottom w:val="single" w:color="auto" w:sz="12" w:space="0"/>
              <w:right w:val="single" w:color="auto" w:sz="4" w:space="0"/>
            </w:tcBorders>
            <w:vAlign w:val="center"/>
          </w:tcPr>
          <w:p>
            <w:pPr>
              <w:jc w:val="center"/>
              <w:rPr>
                <w:rFonts w:ascii="宋体" w:cs="宋体"/>
                <w:color w:val="000000"/>
                <w:szCs w:val="21"/>
              </w:rPr>
            </w:pPr>
            <w:r>
              <w:rPr>
                <w:rFonts w:hint="eastAsia" w:ascii="宋体" w:hAnsi="宋体" w:cs="宋体"/>
                <w:color w:val="000000"/>
                <w:szCs w:val="21"/>
              </w:rPr>
              <w:t>资格预审结果的通知</w:t>
            </w:r>
          </w:p>
        </w:tc>
        <w:tc>
          <w:tcPr>
            <w:tcW w:w="5954" w:type="dxa"/>
            <w:tcBorders>
              <w:left w:val="single" w:color="auto" w:sz="4" w:space="0"/>
              <w:bottom w:val="single" w:color="auto" w:sz="12" w:space="0"/>
            </w:tcBorders>
            <w:vAlign w:val="center"/>
          </w:tcPr>
          <w:p>
            <w:pPr>
              <w:snapToGrid w:val="0"/>
              <w:spacing w:line="360" w:lineRule="auto"/>
              <w:jc w:val="left"/>
              <w:rPr>
                <w:rFonts w:hint="eastAsia" w:ascii="宋体" w:eastAsia="宋体" w:cs="宋体"/>
                <w:bCs/>
                <w:color w:val="000000"/>
                <w:szCs w:val="21"/>
                <w:lang w:eastAsia="zh-CN"/>
              </w:rPr>
            </w:pPr>
            <w:r>
              <w:rPr>
                <w:rFonts w:hint="eastAsia" w:ascii="宋体" w:hAnsi="宋体" w:cs="宋体"/>
                <w:color w:val="000000"/>
                <w:szCs w:val="21"/>
                <w:lang w:eastAsia="zh-CN"/>
              </w:rPr>
              <w:t>现场通知</w:t>
            </w:r>
          </w:p>
        </w:tc>
      </w:tr>
    </w:tbl>
    <w:p>
      <w:pPr>
        <w:spacing w:line="720" w:lineRule="auto"/>
        <w:jc w:val="center"/>
        <w:outlineLvl w:val="0"/>
        <w:rPr>
          <w:rFonts w:ascii="宋体" w:cs="宋体"/>
          <w:b/>
          <w:color w:val="000000"/>
          <w:sz w:val="36"/>
          <w:szCs w:val="48"/>
        </w:rPr>
        <w:sectPr>
          <w:pgSz w:w="11906" w:h="16838"/>
          <w:pgMar w:top="1440" w:right="1800" w:bottom="1440" w:left="1800" w:header="851" w:footer="992" w:gutter="0"/>
          <w:cols w:space="720" w:num="1"/>
          <w:docGrid w:type="lines" w:linePitch="312" w:charSpace="0"/>
        </w:sectPr>
      </w:pPr>
      <w:bookmarkStart w:id="3" w:name="_Toc478420772"/>
    </w:p>
    <w:p>
      <w:pPr>
        <w:spacing w:line="720" w:lineRule="auto"/>
        <w:jc w:val="center"/>
        <w:outlineLvl w:val="0"/>
        <w:rPr>
          <w:rFonts w:ascii="宋体" w:cs="宋体"/>
          <w:b/>
          <w:color w:val="000000"/>
          <w:sz w:val="36"/>
          <w:szCs w:val="48"/>
        </w:rPr>
      </w:pPr>
      <w:r>
        <w:rPr>
          <w:rFonts w:hint="eastAsia" w:ascii="宋体" w:hAnsi="宋体" w:cs="宋体"/>
          <w:b/>
          <w:color w:val="000000"/>
          <w:sz w:val="36"/>
          <w:szCs w:val="48"/>
        </w:rPr>
        <w:t>第三章</w:t>
      </w:r>
      <w:r>
        <w:rPr>
          <w:rFonts w:ascii="宋体" w:hAnsi="宋体" w:cs="宋体"/>
          <w:b/>
          <w:color w:val="000000"/>
          <w:sz w:val="36"/>
          <w:szCs w:val="48"/>
        </w:rPr>
        <w:t xml:space="preserve"> </w:t>
      </w:r>
      <w:r>
        <w:rPr>
          <w:rFonts w:hint="eastAsia" w:ascii="宋体" w:hAnsi="宋体" w:cs="宋体"/>
          <w:b/>
          <w:color w:val="000000"/>
          <w:sz w:val="36"/>
          <w:szCs w:val="48"/>
        </w:rPr>
        <w:t>资格预审须知</w:t>
      </w:r>
      <w:bookmarkEnd w:id="3"/>
    </w:p>
    <w:p>
      <w:pPr>
        <w:spacing w:line="480" w:lineRule="auto"/>
        <w:outlineLvl w:val="2"/>
        <w:rPr>
          <w:rFonts w:ascii="宋体" w:cs="宋体"/>
          <w:b/>
          <w:color w:val="000000"/>
          <w:sz w:val="28"/>
        </w:rPr>
      </w:pPr>
      <w:r>
        <w:rPr>
          <w:rFonts w:ascii="宋体" w:hAnsi="宋体" w:cs="宋体"/>
          <w:b/>
          <w:color w:val="000000"/>
          <w:sz w:val="28"/>
        </w:rPr>
        <w:t>1</w:t>
      </w:r>
      <w:r>
        <w:rPr>
          <w:rFonts w:hint="eastAsia" w:ascii="宋体" w:hAnsi="宋体" w:cs="宋体"/>
          <w:b/>
          <w:color w:val="000000"/>
          <w:sz w:val="28"/>
        </w:rPr>
        <w:t>、说明</w:t>
      </w:r>
    </w:p>
    <w:p>
      <w:pPr>
        <w:spacing w:line="480" w:lineRule="auto"/>
        <w:ind w:firstLine="480" w:firstLineChars="200"/>
        <w:jc w:val="left"/>
        <w:rPr>
          <w:rFonts w:ascii="宋体" w:cs="宋体"/>
          <w:color w:val="000000"/>
          <w:sz w:val="24"/>
        </w:rPr>
      </w:pPr>
      <w:r>
        <w:rPr>
          <w:rFonts w:hint="eastAsia" w:ascii="宋体" w:hAnsi="宋体" w:cs="宋体"/>
          <w:color w:val="000000"/>
          <w:sz w:val="24"/>
        </w:rPr>
        <w:t>本资格预审文件依据《中华人民共和国政府采购法》等国家有关法律法规编制。</w:t>
      </w:r>
    </w:p>
    <w:p>
      <w:pPr>
        <w:spacing w:line="480" w:lineRule="auto"/>
        <w:rPr>
          <w:rFonts w:ascii="宋体" w:cs="宋体"/>
          <w:color w:val="000000"/>
          <w:sz w:val="24"/>
        </w:rPr>
      </w:pPr>
      <w:r>
        <w:rPr>
          <w:rFonts w:hint="eastAsia" w:ascii="宋体" w:hAnsi="宋体" w:cs="宋体"/>
          <w:color w:val="000000"/>
          <w:sz w:val="24"/>
        </w:rPr>
        <w:t>（</w:t>
      </w:r>
      <w:r>
        <w:rPr>
          <w:rFonts w:ascii="宋体" w:hAnsi="宋体" w:cs="宋体"/>
          <w:color w:val="000000"/>
          <w:sz w:val="24"/>
        </w:rPr>
        <w:t>1</w:t>
      </w:r>
      <w:r>
        <w:rPr>
          <w:rFonts w:hint="eastAsia" w:ascii="宋体" w:hAnsi="宋体" w:cs="宋体"/>
          <w:color w:val="000000"/>
          <w:sz w:val="24"/>
        </w:rPr>
        <w:t>）适用范围</w:t>
      </w:r>
    </w:p>
    <w:p>
      <w:pPr>
        <w:spacing w:line="480" w:lineRule="auto"/>
        <w:ind w:firstLine="470" w:firstLineChars="196"/>
        <w:rPr>
          <w:rFonts w:ascii="宋体" w:cs="宋体"/>
          <w:color w:val="000000"/>
          <w:sz w:val="24"/>
        </w:rPr>
      </w:pPr>
      <w:r>
        <w:rPr>
          <w:rFonts w:ascii="宋体" w:hAnsi="宋体" w:cs="宋体"/>
          <w:color w:val="000000"/>
          <w:sz w:val="24"/>
        </w:rPr>
        <w:t>1.1</w:t>
      </w:r>
      <w:r>
        <w:rPr>
          <w:rFonts w:hint="eastAsia" w:ascii="宋体" w:hAnsi="宋体" w:cs="宋体"/>
          <w:color w:val="000000"/>
          <w:sz w:val="24"/>
        </w:rPr>
        <w:t>本资格预审文件仅适用于本次资格预审公告中所涉及的项目和内容。</w:t>
      </w:r>
    </w:p>
    <w:p>
      <w:pPr>
        <w:spacing w:line="480" w:lineRule="auto"/>
        <w:ind w:firstLine="470" w:firstLineChars="196"/>
        <w:rPr>
          <w:rFonts w:ascii="宋体" w:cs="宋体"/>
          <w:color w:val="000000"/>
          <w:kern w:val="0"/>
          <w:sz w:val="24"/>
        </w:rPr>
      </w:pPr>
      <w:r>
        <w:rPr>
          <w:rFonts w:ascii="宋体" w:hAnsi="宋体" w:cs="宋体"/>
          <w:color w:val="000000"/>
          <w:sz w:val="24"/>
        </w:rPr>
        <w:t>1.2</w:t>
      </w:r>
      <w:r>
        <w:rPr>
          <w:rFonts w:hint="eastAsia" w:ascii="宋体" w:hAnsi="宋体" w:cs="宋体"/>
          <w:color w:val="000000"/>
          <w:sz w:val="24"/>
        </w:rPr>
        <w:t>本资格预审文件的解释权为组织本次采购活动</w:t>
      </w:r>
      <w:r>
        <w:rPr>
          <w:rFonts w:hint="eastAsia" w:ascii="宋体" w:hAnsi="宋体" w:cs="宋体"/>
          <w:color w:val="000000"/>
          <w:kern w:val="0"/>
          <w:sz w:val="24"/>
        </w:rPr>
        <w:t>的采购代理机构。</w:t>
      </w:r>
    </w:p>
    <w:p>
      <w:pPr>
        <w:spacing w:line="480" w:lineRule="auto"/>
        <w:rPr>
          <w:rFonts w:ascii="宋体" w:cs="宋体"/>
          <w:color w:val="000000"/>
          <w:sz w:val="24"/>
        </w:rPr>
      </w:pPr>
      <w:r>
        <w:rPr>
          <w:rFonts w:hint="eastAsia" w:ascii="宋体" w:hAnsi="宋体" w:cs="宋体"/>
          <w:color w:val="000000"/>
          <w:sz w:val="24"/>
        </w:rPr>
        <w:t>（</w:t>
      </w:r>
      <w:r>
        <w:rPr>
          <w:rFonts w:ascii="宋体" w:hAnsi="宋体" w:cs="宋体"/>
          <w:color w:val="000000"/>
          <w:sz w:val="24"/>
        </w:rPr>
        <w:t>2</w:t>
      </w:r>
      <w:r>
        <w:rPr>
          <w:rFonts w:hint="eastAsia" w:ascii="宋体" w:hAnsi="宋体" w:cs="宋体"/>
          <w:color w:val="000000"/>
          <w:sz w:val="24"/>
        </w:rPr>
        <w:t>）定义</w:t>
      </w:r>
    </w:p>
    <w:p>
      <w:pPr>
        <w:spacing w:line="480" w:lineRule="auto"/>
        <w:ind w:firstLine="480" w:firstLineChars="200"/>
        <w:jc w:val="left"/>
        <w:rPr>
          <w:rFonts w:ascii="宋体" w:cs="宋体"/>
          <w:color w:val="000000"/>
          <w:sz w:val="24"/>
          <w:u w:val="single"/>
        </w:rPr>
      </w:pPr>
      <w:r>
        <w:rPr>
          <w:rFonts w:ascii="宋体" w:hAnsi="宋体" w:cs="宋体"/>
          <w:color w:val="000000"/>
          <w:sz w:val="24"/>
        </w:rPr>
        <w:t>2.1</w:t>
      </w:r>
      <w:r>
        <w:rPr>
          <w:rFonts w:hint="eastAsia" w:ascii="宋体" w:hAnsi="宋体" w:cs="宋体"/>
          <w:color w:val="000000"/>
          <w:sz w:val="24"/>
        </w:rPr>
        <w:t>“采购人”是指依法进行政府采购的国家机关、事业单位、团体组织。本项目资格预审文件的采购人特指</w:t>
      </w:r>
      <w:r>
        <w:rPr>
          <w:rFonts w:hint="eastAsia" w:ascii="宋体" w:hAnsi="宋体" w:cs="宋体"/>
          <w:color w:val="000000"/>
          <w:sz w:val="24"/>
          <w:u w:val="single"/>
        </w:rPr>
        <w:t>庆元县住房和城乡建设局</w:t>
      </w:r>
      <w:r>
        <w:rPr>
          <w:rFonts w:hint="eastAsia" w:ascii="宋体" w:hAnsi="宋体" w:cs="宋体"/>
          <w:color w:val="000000"/>
          <w:sz w:val="24"/>
        </w:rPr>
        <w:t>。</w:t>
      </w:r>
    </w:p>
    <w:p>
      <w:pPr>
        <w:spacing w:line="480" w:lineRule="auto"/>
        <w:ind w:firstLine="480" w:firstLineChars="200"/>
        <w:jc w:val="left"/>
        <w:rPr>
          <w:rFonts w:ascii="宋体" w:cs="宋体"/>
          <w:color w:val="000000"/>
          <w:sz w:val="24"/>
          <w:u w:val="single"/>
        </w:rPr>
      </w:pPr>
      <w:r>
        <w:rPr>
          <w:rFonts w:ascii="宋体" w:hAnsi="宋体" w:cs="宋体"/>
          <w:color w:val="000000"/>
          <w:sz w:val="24"/>
        </w:rPr>
        <w:t>2.2</w:t>
      </w:r>
      <w:r>
        <w:rPr>
          <w:rFonts w:hint="eastAsia" w:ascii="宋体" w:hAnsi="宋体" w:cs="宋体"/>
          <w:color w:val="000000"/>
          <w:sz w:val="24"/>
        </w:rPr>
        <w:t>“采购代理机构”是指政府采购活动中根据采购人的委托代理政府采购事宜的机构。本项目的采购代理机构特指</w:t>
      </w:r>
      <w:r>
        <w:rPr>
          <w:rFonts w:hint="eastAsia" w:ascii="宋体" w:hAnsi="宋体" w:cs="宋体"/>
          <w:color w:val="000000"/>
          <w:sz w:val="24"/>
          <w:u w:val="single"/>
        </w:rPr>
        <w:t>浙江经纬工程项目管理有限公司，浙江经纬工程项目管理有限公司也是本项目的</w:t>
      </w:r>
      <w:r>
        <w:rPr>
          <w:rFonts w:ascii="宋体" w:hAnsi="宋体" w:cs="宋体"/>
          <w:color w:val="000000"/>
          <w:sz w:val="24"/>
          <w:u w:val="single"/>
        </w:rPr>
        <w:t>PPP</w:t>
      </w:r>
      <w:r>
        <w:rPr>
          <w:rFonts w:hint="eastAsia" w:ascii="宋体" w:hAnsi="宋体" w:cs="宋体"/>
          <w:color w:val="000000"/>
          <w:sz w:val="24"/>
          <w:u w:val="single"/>
        </w:rPr>
        <w:t>咨询机构。</w:t>
      </w:r>
    </w:p>
    <w:p>
      <w:pPr>
        <w:spacing w:line="480" w:lineRule="auto"/>
        <w:ind w:firstLine="480" w:firstLineChars="200"/>
        <w:jc w:val="left"/>
        <w:rPr>
          <w:rFonts w:ascii="宋体" w:cs="宋体"/>
          <w:color w:val="000000"/>
          <w:sz w:val="28"/>
          <w:szCs w:val="28"/>
        </w:rPr>
      </w:pPr>
      <w:r>
        <w:rPr>
          <w:rFonts w:ascii="宋体" w:hAnsi="宋体" w:cs="宋体"/>
          <w:color w:val="000000"/>
          <w:sz w:val="24"/>
        </w:rPr>
        <w:t>2.3</w:t>
      </w:r>
      <w:r>
        <w:rPr>
          <w:rFonts w:hint="eastAsia" w:ascii="宋体" w:hAnsi="宋体" w:cs="宋体"/>
          <w:color w:val="000000"/>
          <w:sz w:val="24"/>
        </w:rPr>
        <w:t>“申请人”特指响应本次资格预审文件要求，并及时提交申请文件的社会资本</w:t>
      </w:r>
      <w:r>
        <w:rPr>
          <w:rFonts w:hint="eastAsia" w:ascii="宋体" w:hAnsi="宋体" w:cs="宋体"/>
          <w:color w:val="000000"/>
          <w:sz w:val="28"/>
          <w:szCs w:val="28"/>
        </w:rPr>
        <w:t>。</w:t>
      </w:r>
      <w:bookmarkStart w:id="4" w:name="_Toc184704567"/>
      <w:bookmarkStart w:id="5" w:name="_Toc295196502"/>
    </w:p>
    <w:p>
      <w:pPr>
        <w:spacing w:line="480" w:lineRule="auto"/>
        <w:outlineLvl w:val="2"/>
        <w:rPr>
          <w:rFonts w:ascii="宋体" w:cs="宋体"/>
          <w:b/>
          <w:color w:val="000000"/>
          <w:sz w:val="28"/>
        </w:rPr>
      </w:pPr>
      <w:r>
        <w:rPr>
          <w:rFonts w:ascii="宋体" w:hAnsi="宋体" w:cs="宋体"/>
          <w:b/>
          <w:color w:val="000000"/>
          <w:sz w:val="28"/>
        </w:rPr>
        <w:t>2</w:t>
      </w:r>
      <w:r>
        <w:rPr>
          <w:rFonts w:hint="eastAsia" w:ascii="宋体" w:hAnsi="宋体" w:cs="宋体"/>
          <w:b/>
          <w:color w:val="000000"/>
          <w:sz w:val="28"/>
        </w:rPr>
        <w:t>、申请人资格要求</w:t>
      </w:r>
      <w:bookmarkEnd w:id="4"/>
      <w:r>
        <w:rPr>
          <w:rFonts w:hint="eastAsia" w:ascii="宋体" w:hAnsi="宋体" w:cs="宋体"/>
          <w:b/>
          <w:color w:val="000000"/>
          <w:sz w:val="28"/>
        </w:rPr>
        <w:t>及其他规定</w:t>
      </w:r>
      <w:bookmarkEnd w:id="5"/>
    </w:p>
    <w:p>
      <w:pPr>
        <w:spacing w:line="480" w:lineRule="auto"/>
        <w:jc w:val="left"/>
        <w:rPr>
          <w:rFonts w:ascii="宋体" w:cs="宋体"/>
          <w:color w:val="000000"/>
          <w:sz w:val="24"/>
        </w:rPr>
      </w:pPr>
      <w:r>
        <w:rPr>
          <w:rFonts w:hint="eastAsia" w:ascii="宋体" w:hAnsi="宋体" w:cs="宋体"/>
          <w:color w:val="000000"/>
          <w:sz w:val="24"/>
        </w:rPr>
        <w:t>（</w:t>
      </w:r>
      <w:r>
        <w:rPr>
          <w:rFonts w:ascii="宋体" w:hAnsi="宋体" w:cs="宋体"/>
          <w:color w:val="000000"/>
          <w:sz w:val="24"/>
        </w:rPr>
        <w:t>1</w:t>
      </w:r>
      <w:r>
        <w:rPr>
          <w:rFonts w:hint="eastAsia" w:ascii="宋体" w:hAnsi="宋体" w:cs="宋体"/>
          <w:color w:val="000000"/>
          <w:sz w:val="24"/>
        </w:rPr>
        <w:t>）申请人资格要求：详见第一章及申请人须知前附表。</w:t>
      </w:r>
    </w:p>
    <w:p>
      <w:pPr>
        <w:spacing w:line="480" w:lineRule="auto"/>
        <w:rPr>
          <w:rFonts w:ascii="宋体" w:cs="宋体"/>
          <w:color w:val="000000"/>
          <w:sz w:val="24"/>
        </w:rPr>
      </w:pPr>
      <w:r>
        <w:rPr>
          <w:rFonts w:hint="eastAsia" w:ascii="宋体" w:hAnsi="宋体" w:cs="宋体"/>
          <w:color w:val="000000"/>
          <w:sz w:val="24"/>
        </w:rPr>
        <w:t>（</w:t>
      </w:r>
      <w:r>
        <w:rPr>
          <w:rFonts w:ascii="宋体" w:hAnsi="宋体" w:cs="宋体"/>
          <w:color w:val="000000"/>
          <w:sz w:val="24"/>
        </w:rPr>
        <w:t>2</w:t>
      </w:r>
      <w:r>
        <w:rPr>
          <w:rFonts w:hint="eastAsia" w:ascii="宋体" w:hAnsi="宋体" w:cs="宋体"/>
          <w:color w:val="000000"/>
          <w:sz w:val="24"/>
        </w:rPr>
        <w:t>）申请人不得存在下列情形之一：</w:t>
      </w:r>
    </w:p>
    <w:p>
      <w:pPr>
        <w:spacing w:line="480" w:lineRule="auto"/>
        <w:ind w:firstLine="480" w:firstLineChars="200"/>
        <w:rPr>
          <w:rFonts w:ascii="宋体" w:cs="宋体"/>
          <w:color w:val="000000"/>
          <w:sz w:val="24"/>
        </w:rPr>
      </w:pPr>
      <w:bookmarkStart w:id="6" w:name="_Toc184704568"/>
      <w:r>
        <w:rPr>
          <w:rFonts w:hint="eastAsia" w:ascii="宋体" w:hAnsi="宋体" w:cs="宋体"/>
          <w:color w:val="000000"/>
          <w:sz w:val="24"/>
        </w:rPr>
        <w:t>①为采购人不具有独立法人资格的附属机构（单位）；</w:t>
      </w:r>
    </w:p>
    <w:p>
      <w:pPr>
        <w:spacing w:line="480" w:lineRule="auto"/>
        <w:ind w:firstLine="480" w:firstLineChars="200"/>
        <w:rPr>
          <w:rFonts w:ascii="宋体" w:cs="宋体"/>
          <w:color w:val="000000"/>
          <w:sz w:val="24"/>
          <w:szCs w:val="28"/>
        </w:rPr>
      </w:pPr>
      <w:r>
        <w:rPr>
          <w:rFonts w:hint="eastAsia" w:ascii="宋体" w:hAnsi="宋体" w:cs="宋体"/>
          <w:color w:val="000000"/>
          <w:sz w:val="24"/>
          <w:szCs w:val="28"/>
        </w:rPr>
        <w:t>②被责令停业的；</w:t>
      </w:r>
    </w:p>
    <w:p>
      <w:pPr>
        <w:spacing w:line="480" w:lineRule="auto"/>
        <w:ind w:firstLine="480" w:firstLineChars="200"/>
        <w:rPr>
          <w:rFonts w:ascii="宋体" w:cs="宋体"/>
          <w:color w:val="000000"/>
          <w:sz w:val="24"/>
          <w:szCs w:val="28"/>
        </w:rPr>
      </w:pPr>
      <w:r>
        <w:rPr>
          <w:rFonts w:hint="eastAsia" w:ascii="宋体" w:hAnsi="宋体" w:cs="宋体"/>
          <w:color w:val="000000"/>
          <w:sz w:val="24"/>
          <w:szCs w:val="28"/>
        </w:rPr>
        <w:t>③被暂停或取消投标资格的；</w:t>
      </w:r>
    </w:p>
    <w:p>
      <w:pPr>
        <w:spacing w:line="480" w:lineRule="auto"/>
        <w:ind w:firstLine="480" w:firstLineChars="200"/>
        <w:rPr>
          <w:rFonts w:ascii="宋体" w:cs="宋体"/>
          <w:color w:val="000000"/>
          <w:sz w:val="24"/>
          <w:szCs w:val="28"/>
        </w:rPr>
      </w:pPr>
      <w:r>
        <w:rPr>
          <w:rFonts w:hint="eastAsia" w:ascii="宋体" w:hAnsi="宋体" w:cs="宋体"/>
          <w:color w:val="000000"/>
          <w:sz w:val="24"/>
          <w:szCs w:val="28"/>
        </w:rPr>
        <w:t>④财产被接管或冻结的；</w:t>
      </w:r>
    </w:p>
    <w:p>
      <w:pPr>
        <w:spacing w:line="480" w:lineRule="auto"/>
        <w:ind w:firstLine="480" w:firstLineChars="200"/>
        <w:rPr>
          <w:rFonts w:ascii="宋体" w:cs="宋体"/>
          <w:color w:val="000000"/>
          <w:sz w:val="24"/>
          <w:szCs w:val="28"/>
        </w:rPr>
      </w:pPr>
      <w:r>
        <w:rPr>
          <w:rFonts w:hint="eastAsia" w:ascii="宋体" w:hAnsi="宋体" w:cs="宋体"/>
          <w:color w:val="000000"/>
          <w:sz w:val="24"/>
          <w:szCs w:val="28"/>
        </w:rPr>
        <w:t>⑤在近三年内（</w:t>
      </w:r>
      <w:r>
        <w:rPr>
          <w:rFonts w:ascii="宋体" w:hAnsi="宋体" w:cs="宋体"/>
          <w:color w:val="000000"/>
          <w:sz w:val="24"/>
          <w:szCs w:val="28"/>
        </w:rPr>
        <w:t>2015</w:t>
      </w:r>
      <w:r>
        <w:rPr>
          <w:rFonts w:hint="eastAsia" w:ascii="宋体" w:hAnsi="宋体" w:cs="宋体"/>
          <w:color w:val="000000"/>
          <w:sz w:val="24"/>
          <w:szCs w:val="28"/>
        </w:rPr>
        <w:t>年</w:t>
      </w:r>
      <w:r>
        <w:rPr>
          <w:rFonts w:ascii="宋体" w:hAnsi="宋体" w:cs="宋体"/>
          <w:color w:val="000000"/>
          <w:sz w:val="24"/>
          <w:szCs w:val="28"/>
        </w:rPr>
        <w:t>1</w:t>
      </w:r>
      <w:r>
        <w:rPr>
          <w:rFonts w:hint="eastAsia" w:ascii="宋体" w:hAnsi="宋体" w:cs="宋体"/>
          <w:color w:val="000000"/>
          <w:sz w:val="24"/>
          <w:szCs w:val="28"/>
        </w:rPr>
        <w:t>月</w:t>
      </w:r>
      <w:r>
        <w:rPr>
          <w:rFonts w:ascii="宋体" w:hAnsi="宋体" w:cs="宋体"/>
          <w:color w:val="000000"/>
          <w:sz w:val="24"/>
          <w:szCs w:val="28"/>
        </w:rPr>
        <w:t>1</w:t>
      </w:r>
      <w:r>
        <w:rPr>
          <w:rFonts w:hint="eastAsia" w:ascii="宋体" w:hAnsi="宋体" w:cs="宋体"/>
          <w:color w:val="000000"/>
          <w:sz w:val="24"/>
          <w:szCs w:val="28"/>
        </w:rPr>
        <w:t>日起）有骗取中标或严重违约或重大工程质量问题的；</w:t>
      </w:r>
    </w:p>
    <w:p>
      <w:pPr>
        <w:spacing w:line="480" w:lineRule="auto"/>
        <w:ind w:firstLine="480" w:firstLineChars="200"/>
        <w:rPr>
          <w:rFonts w:ascii="宋体" w:cs="宋体"/>
          <w:color w:val="000000"/>
          <w:sz w:val="24"/>
          <w:szCs w:val="28"/>
        </w:rPr>
      </w:pPr>
      <w:r>
        <w:rPr>
          <w:rFonts w:hint="eastAsia" w:ascii="宋体" w:hAnsi="宋体" w:cs="宋体"/>
          <w:color w:val="000000"/>
          <w:sz w:val="24"/>
          <w:szCs w:val="28"/>
        </w:rPr>
        <w:t>⑥庆元当地承担政府融资职能的平台公司不能作为申请人参加采购。</w:t>
      </w:r>
    </w:p>
    <w:bookmarkEnd w:id="6"/>
    <w:p>
      <w:pPr>
        <w:pStyle w:val="14"/>
        <w:adjustRightInd w:val="0"/>
        <w:snapToGrid w:val="0"/>
        <w:spacing w:line="480" w:lineRule="auto"/>
        <w:rPr>
          <w:rFonts w:hAnsi="宋体" w:cs="宋体"/>
          <w:color w:val="000000"/>
          <w:sz w:val="24"/>
          <w:szCs w:val="28"/>
        </w:rPr>
      </w:pPr>
      <w:bookmarkStart w:id="7" w:name="_Toc184704569"/>
      <w:bookmarkStart w:id="8" w:name="_Toc295196504"/>
      <w:r>
        <w:rPr>
          <w:rFonts w:hint="eastAsia" w:hAnsi="宋体" w:cs="宋体"/>
          <w:color w:val="000000"/>
          <w:sz w:val="24"/>
          <w:szCs w:val="28"/>
        </w:rPr>
        <w:t>（</w:t>
      </w:r>
      <w:r>
        <w:rPr>
          <w:rFonts w:hAnsi="宋体" w:cs="宋体"/>
          <w:color w:val="000000"/>
          <w:sz w:val="24"/>
          <w:szCs w:val="28"/>
        </w:rPr>
        <w:t>3</w:t>
      </w:r>
      <w:r>
        <w:rPr>
          <w:rFonts w:hint="eastAsia" w:hAnsi="宋体" w:cs="宋体"/>
          <w:color w:val="000000"/>
          <w:sz w:val="24"/>
          <w:szCs w:val="28"/>
        </w:rPr>
        <w:t>）费用</w:t>
      </w:r>
    </w:p>
    <w:p>
      <w:pPr>
        <w:pStyle w:val="14"/>
        <w:adjustRightInd w:val="0"/>
        <w:snapToGrid w:val="0"/>
        <w:spacing w:line="480" w:lineRule="auto"/>
        <w:ind w:firstLine="480" w:firstLineChars="200"/>
        <w:rPr>
          <w:rFonts w:hAnsi="宋体" w:cs="宋体"/>
          <w:color w:val="000000"/>
          <w:sz w:val="24"/>
          <w:szCs w:val="24"/>
        </w:rPr>
      </w:pPr>
      <w:r>
        <w:rPr>
          <w:rFonts w:hint="eastAsia" w:hAnsi="宋体" w:cs="宋体"/>
          <w:color w:val="000000"/>
          <w:sz w:val="24"/>
          <w:szCs w:val="24"/>
        </w:rPr>
        <w:t>申请人应承担所有与准备和参加资格预审有关的费用。不论结果如何，采购人无义务和责任承担这些费用。</w:t>
      </w:r>
      <w:bookmarkEnd w:id="7"/>
      <w:bookmarkEnd w:id="8"/>
      <w:bookmarkStart w:id="9" w:name="_Toc184704676"/>
      <w:bookmarkStart w:id="10" w:name="_Toc295196505"/>
      <w:bookmarkStart w:id="11" w:name="_Toc423864958"/>
      <w:bookmarkStart w:id="12" w:name="_Toc184704570"/>
    </w:p>
    <w:p>
      <w:pPr>
        <w:spacing w:line="480" w:lineRule="auto"/>
        <w:outlineLvl w:val="2"/>
        <w:rPr>
          <w:rFonts w:ascii="宋体" w:cs="宋体"/>
          <w:b/>
          <w:bCs/>
          <w:color w:val="000000"/>
          <w:sz w:val="28"/>
        </w:rPr>
      </w:pPr>
      <w:r>
        <w:rPr>
          <w:rFonts w:ascii="宋体" w:hAnsi="宋体" w:cs="宋体"/>
          <w:b/>
          <w:bCs/>
          <w:color w:val="000000"/>
          <w:sz w:val="28"/>
        </w:rPr>
        <w:t>3</w:t>
      </w:r>
      <w:r>
        <w:rPr>
          <w:rFonts w:hint="eastAsia" w:ascii="宋体" w:hAnsi="宋体" w:cs="宋体"/>
          <w:b/>
          <w:bCs/>
          <w:color w:val="000000"/>
          <w:sz w:val="28"/>
        </w:rPr>
        <w:t>、资格预审文件</w:t>
      </w:r>
      <w:bookmarkEnd w:id="9"/>
      <w:bookmarkEnd w:id="10"/>
      <w:bookmarkEnd w:id="11"/>
      <w:bookmarkEnd w:id="12"/>
      <w:bookmarkStart w:id="13" w:name="_Toc295196506"/>
      <w:bookmarkStart w:id="14" w:name="_Toc184704571"/>
    </w:p>
    <w:p>
      <w:pPr>
        <w:spacing w:line="480" w:lineRule="auto"/>
        <w:jc w:val="left"/>
        <w:rPr>
          <w:rFonts w:ascii="宋体" w:cs="宋体"/>
          <w:color w:val="000000"/>
          <w:sz w:val="24"/>
        </w:rPr>
      </w:pPr>
      <w:r>
        <w:rPr>
          <w:rFonts w:hint="eastAsia" w:ascii="宋体" w:hAnsi="宋体" w:cs="宋体"/>
          <w:color w:val="000000"/>
          <w:sz w:val="24"/>
        </w:rPr>
        <w:t>（</w:t>
      </w:r>
      <w:r>
        <w:rPr>
          <w:rFonts w:ascii="宋体" w:hAnsi="宋体" w:cs="宋体"/>
          <w:color w:val="000000"/>
          <w:sz w:val="24"/>
        </w:rPr>
        <w:t>1</w:t>
      </w:r>
      <w:r>
        <w:rPr>
          <w:rFonts w:hint="eastAsia" w:ascii="宋体" w:hAnsi="宋体" w:cs="宋体"/>
          <w:color w:val="000000"/>
          <w:sz w:val="24"/>
        </w:rPr>
        <w:t>）资格预审文件的构成</w:t>
      </w:r>
      <w:bookmarkEnd w:id="13"/>
      <w:bookmarkEnd w:id="14"/>
    </w:p>
    <w:p>
      <w:pPr>
        <w:spacing w:line="480" w:lineRule="auto"/>
        <w:ind w:firstLine="480" w:firstLineChars="200"/>
        <w:jc w:val="left"/>
        <w:rPr>
          <w:rFonts w:ascii="宋体" w:cs="宋体"/>
          <w:color w:val="000000"/>
          <w:sz w:val="24"/>
        </w:rPr>
      </w:pPr>
      <w:r>
        <w:rPr>
          <w:rFonts w:hint="eastAsia" w:ascii="宋体" w:hAnsi="宋体" w:cs="宋体"/>
          <w:color w:val="000000"/>
          <w:sz w:val="24"/>
        </w:rPr>
        <w:t>本资格预审文件由下列文件组成：</w:t>
      </w:r>
    </w:p>
    <w:p>
      <w:pPr>
        <w:spacing w:line="480" w:lineRule="auto"/>
        <w:ind w:left="242" w:firstLine="420"/>
        <w:rPr>
          <w:color w:val="000000"/>
          <w:sz w:val="24"/>
        </w:rPr>
      </w:pPr>
      <w:r>
        <w:rPr>
          <w:rFonts w:hAnsi="宋体"/>
          <w:color w:val="000000"/>
          <w:sz w:val="24"/>
        </w:rPr>
        <w:t>1</w:t>
      </w:r>
      <w:r>
        <w:rPr>
          <w:rFonts w:hint="eastAsia" w:hAnsi="宋体"/>
          <w:color w:val="000000"/>
          <w:sz w:val="24"/>
        </w:rPr>
        <w:t>）资格预审公告；</w:t>
      </w:r>
    </w:p>
    <w:p>
      <w:pPr>
        <w:spacing w:line="480" w:lineRule="auto"/>
        <w:ind w:left="242" w:firstLine="420"/>
        <w:rPr>
          <w:color w:val="000000"/>
          <w:sz w:val="24"/>
        </w:rPr>
      </w:pPr>
      <w:r>
        <w:rPr>
          <w:rFonts w:hAnsi="宋体"/>
          <w:color w:val="000000"/>
          <w:sz w:val="24"/>
        </w:rPr>
        <w:t>2</w:t>
      </w:r>
      <w:r>
        <w:rPr>
          <w:rFonts w:hint="eastAsia" w:hAnsi="宋体"/>
          <w:color w:val="000000"/>
          <w:sz w:val="24"/>
        </w:rPr>
        <w:t>）申请人须知；</w:t>
      </w:r>
    </w:p>
    <w:p>
      <w:pPr>
        <w:spacing w:line="480" w:lineRule="auto"/>
        <w:ind w:firstLine="662" w:firstLineChars="276"/>
        <w:rPr>
          <w:color w:val="000000"/>
          <w:sz w:val="24"/>
        </w:rPr>
      </w:pPr>
      <w:r>
        <w:rPr>
          <w:rFonts w:hAnsi="宋体"/>
          <w:color w:val="000000"/>
          <w:sz w:val="24"/>
        </w:rPr>
        <w:t>3</w:t>
      </w:r>
      <w:r>
        <w:rPr>
          <w:rFonts w:hint="eastAsia" w:hAnsi="宋体"/>
          <w:color w:val="000000"/>
          <w:sz w:val="24"/>
        </w:rPr>
        <w:t>）申请人的资格要求；</w:t>
      </w:r>
    </w:p>
    <w:p>
      <w:pPr>
        <w:spacing w:line="480" w:lineRule="auto"/>
        <w:ind w:firstLine="662" w:firstLineChars="276"/>
        <w:rPr>
          <w:color w:val="000000"/>
          <w:sz w:val="24"/>
        </w:rPr>
      </w:pPr>
      <w:r>
        <w:rPr>
          <w:rFonts w:hAnsi="宋体"/>
          <w:color w:val="000000"/>
          <w:sz w:val="24"/>
        </w:rPr>
        <w:t>4</w:t>
      </w:r>
      <w:r>
        <w:rPr>
          <w:rFonts w:hint="eastAsia" w:hAnsi="宋体"/>
          <w:color w:val="000000"/>
          <w:sz w:val="24"/>
        </w:rPr>
        <w:t>）资格审核标准和方法；</w:t>
      </w:r>
    </w:p>
    <w:p>
      <w:pPr>
        <w:spacing w:line="480" w:lineRule="auto"/>
        <w:ind w:firstLine="662" w:firstLineChars="276"/>
        <w:rPr>
          <w:color w:val="000000"/>
          <w:sz w:val="24"/>
        </w:rPr>
      </w:pPr>
      <w:r>
        <w:rPr>
          <w:rFonts w:hAnsi="宋体"/>
          <w:color w:val="000000"/>
          <w:sz w:val="24"/>
        </w:rPr>
        <w:t>5</w:t>
      </w:r>
      <w:r>
        <w:rPr>
          <w:rFonts w:hint="eastAsia" w:hAnsi="宋体"/>
          <w:color w:val="000000"/>
          <w:sz w:val="24"/>
        </w:rPr>
        <w:t>）申请人应当提供的资格预审申请文件的内容和格式；</w:t>
      </w:r>
    </w:p>
    <w:p>
      <w:pPr>
        <w:spacing w:line="480" w:lineRule="auto"/>
        <w:ind w:firstLine="662" w:firstLineChars="276"/>
        <w:rPr>
          <w:color w:val="000000"/>
          <w:sz w:val="24"/>
        </w:rPr>
      </w:pPr>
      <w:r>
        <w:rPr>
          <w:rFonts w:hAnsi="宋体"/>
          <w:color w:val="000000"/>
          <w:sz w:val="24"/>
        </w:rPr>
        <w:t>6</w:t>
      </w:r>
      <w:r>
        <w:rPr>
          <w:rFonts w:hint="eastAsia" w:hAnsi="宋体"/>
          <w:color w:val="000000"/>
          <w:sz w:val="24"/>
        </w:rPr>
        <w:t>）提交资格预审申请文件的方式、截止时间、地点及资格审核日期；</w:t>
      </w:r>
    </w:p>
    <w:p>
      <w:pPr>
        <w:spacing w:line="480" w:lineRule="auto"/>
        <w:ind w:firstLine="662" w:firstLineChars="276"/>
        <w:rPr>
          <w:color w:val="000000"/>
          <w:sz w:val="24"/>
        </w:rPr>
      </w:pPr>
      <w:r>
        <w:rPr>
          <w:rFonts w:hAnsi="宋体"/>
          <w:color w:val="000000"/>
          <w:sz w:val="24"/>
        </w:rPr>
        <w:t>7</w:t>
      </w:r>
      <w:r>
        <w:rPr>
          <w:rFonts w:hint="eastAsia" w:hAnsi="宋体"/>
          <w:color w:val="000000"/>
          <w:sz w:val="24"/>
        </w:rPr>
        <w:t>）申请人信用信息查询渠道及截止时点、信用信息查询记录和证据留存的具体方式、信用信息的使用规则等内容；</w:t>
      </w:r>
    </w:p>
    <w:p>
      <w:pPr>
        <w:spacing w:line="480" w:lineRule="auto"/>
        <w:ind w:left="242" w:firstLine="420"/>
        <w:rPr>
          <w:rFonts w:ascii="宋体" w:cs="宋体"/>
          <w:color w:val="000000"/>
          <w:sz w:val="24"/>
        </w:rPr>
      </w:pPr>
      <w:r>
        <w:rPr>
          <w:rFonts w:hAnsi="宋体"/>
          <w:color w:val="000000"/>
          <w:sz w:val="24"/>
        </w:rPr>
        <w:t>8</w:t>
      </w:r>
      <w:r>
        <w:rPr>
          <w:rFonts w:hint="eastAsia" w:ascii="宋体" w:hAnsi="宋体" w:cs="宋体"/>
          <w:color w:val="000000"/>
          <w:sz w:val="24"/>
        </w:rPr>
        <w:t>）在采购过程中由采购人或采购代理机构发出的修正和补充文件等；</w:t>
      </w:r>
    </w:p>
    <w:p>
      <w:pPr>
        <w:spacing w:line="480" w:lineRule="auto"/>
        <w:ind w:left="242" w:firstLine="420"/>
        <w:rPr>
          <w:rFonts w:ascii="宋体" w:cs="宋体"/>
          <w:color w:val="000000"/>
          <w:sz w:val="24"/>
        </w:rPr>
      </w:pPr>
      <w:r>
        <w:rPr>
          <w:rFonts w:ascii="宋体" w:hAnsi="宋体" w:cs="宋体"/>
          <w:color w:val="000000"/>
          <w:sz w:val="24"/>
        </w:rPr>
        <w:t>9</w:t>
      </w:r>
      <w:r>
        <w:rPr>
          <w:rFonts w:hint="eastAsia" w:ascii="宋体" w:hAnsi="宋体" w:cs="宋体"/>
          <w:color w:val="000000"/>
          <w:sz w:val="24"/>
        </w:rPr>
        <w:t>）采购人要求申请人提供的其它材料。</w:t>
      </w:r>
    </w:p>
    <w:p>
      <w:pPr>
        <w:pStyle w:val="14"/>
        <w:adjustRightInd w:val="0"/>
        <w:snapToGrid w:val="0"/>
        <w:spacing w:line="480" w:lineRule="auto"/>
        <w:ind w:firstLine="480" w:firstLineChars="200"/>
        <w:jc w:val="left"/>
        <w:rPr>
          <w:rFonts w:hAnsi="宋体" w:cs="宋体"/>
          <w:color w:val="000000"/>
          <w:sz w:val="24"/>
          <w:szCs w:val="24"/>
        </w:rPr>
      </w:pPr>
      <w:r>
        <w:rPr>
          <w:rFonts w:hint="eastAsia" w:hAnsi="宋体" w:cs="宋体"/>
          <w:color w:val="000000"/>
          <w:kern w:val="0"/>
          <w:sz w:val="24"/>
          <w:szCs w:val="24"/>
        </w:rPr>
        <w:t>申请人</w:t>
      </w:r>
      <w:r>
        <w:rPr>
          <w:rFonts w:hint="eastAsia" w:hAnsi="宋体" w:cs="宋体"/>
          <w:color w:val="000000"/>
          <w:sz w:val="24"/>
          <w:szCs w:val="24"/>
        </w:rPr>
        <w:t>应认真阅读资格预审文件中所有的事项、格式、条款及要求等，如果</w:t>
      </w:r>
      <w:r>
        <w:rPr>
          <w:rFonts w:hint="eastAsia" w:hAnsi="宋体" w:cs="宋体"/>
          <w:color w:val="000000"/>
          <w:kern w:val="0"/>
          <w:sz w:val="24"/>
          <w:szCs w:val="24"/>
        </w:rPr>
        <w:t>申请人</w:t>
      </w:r>
      <w:r>
        <w:rPr>
          <w:rFonts w:hint="eastAsia" w:hAnsi="宋体" w:cs="宋体"/>
          <w:color w:val="000000"/>
          <w:sz w:val="24"/>
          <w:szCs w:val="24"/>
        </w:rPr>
        <w:t>没有按照资格预审文件要求提交全部资料，或者申请人没有对资格预审文件在各方面都做出实质性响应，其风险应由</w:t>
      </w:r>
      <w:r>
        <w:rPr>
          <w:rFonts w:hint="eastAsia" w:hAnsi="宋体" w:cs="宋体"/>
          <w:color w:val="000000"/>
          <w:kern w:val="0"/>
          <w:sz w:val="24"/>
          <w:szCs w:val="24"/>
        </w:rPr>
        <w:t>申请人</w:t>
      </w:r>
      <w:r>
        <w:rPr>
          <w:rFonts w:hint="eastAsia" w:hAnsi="宋体" w:cs="宋体"/>
          <w:color w:val="000000"/>
          <w:sz w:val="24"/>
          <w:szCs w:val="24"/>
        </w:rPr>
        <w:t>自行承担。</w:t>
      </w:r>
      <w:bookmarkStart w:id="15" w:name="_Toc295196507"/>
      <w:bookmarkStart w:id="16" w:name="_Toc184704572"/>
    </w:p>
    <w:p>
      <w:pPr>
        <w:pStyle w:val="14"/>
        <w:adjustRightInd w:val="0"/>
        <w:snapToGrid w:val="0"/>
        <w:spacing w:line="480" w:lineRule="auto"/>
        <w:jc w:val="left"/>
        <w:rPr>
          <w:rFonts w:hAnsi="宋体" w:cs="宋体"/>
          <w:color w:val="000000"/>
          <w:sz w:val="24"/>
        </w:rPr>
      </w:pPr>
      <w:r>
        <w:rPr>
          <w:rFonts w:hint="eastAsia" w:hAnsi="宋体" w:cs="宋体"/>
          <w:color w:val="000000"/>
          <w:sz w:val="24"/>
        </w:rPr>
        <w:t>（</w:t>
      </w:r>
      <w:r>
        <w:rPr>
          <w:rFonts w:hAnsi="宋体" w:cs="宋体"/>
          <w:color w:val="000000"/>
          <w:sz w:val="24"/>
        </w:rPr>
        <w:t>2</w:t>
      </w:r>
      <w:r>
        <w:rPr>
          <w:rFonts w:hint="eastAsia" w:hAnsi="宋体" w:cs="宋体"/>
          <w:color w:val="000000"/>
          <w:sz w:val="24"/>
        </w:rPr>
        <w:t>）资格预审文件的澄清</w:t>
      </w:r>
      <w:bookmarkEnd w:id="15"/>
      <w:bookmarkEnd w:id="16"/>
    </w:p>
    <w:p>
      <w:pPr>
        <w:pStyle w:val="14"/>
        <w:adjustRightInd w:val="0"/>
        <w:snapToGrid w:val="0"/>
        <w:spacing w:line="480" w:lineRule="auto"/>
        <w:ind w:firstLine="480" w:firstLineChars="200"/>
        <w:jc w:val="left"/>
        <w:rPr>
          <w:rFonts w:hAnsi="宋体" w:cs="宋体"/>
          <w:color w:val="000000"/>
          <w:sz w:val="24"/>
          <w:szCs w:val="24"/>
        </w:rPr>
      </w:pPr>
      <w:r>
        <w:rPr>
          <w:rFonts w:hAnsi="宋体" w:cs="宋体"/>
          <w:color w:val="000000"/>
          <w:sz w:val="24"/>
          <w:szCs w:val="24"/>
        </w:rPr>
        <w:t>1</w:t>
      </w:r>
      <w:r>
        <w:rPr>
          <w:rFonts w:hint="eastAsia" w:hAnsi="宋体" w:cs="宋体"/>
          <w:color w:val="000000"/>
          <w:sz w:val="24"/>
          <w:szCs w:val="24"/>
        </w:rPr>
        <w:t>）申请人应仔细阅读和检查资格预审文件的全部内容。</w:t>
      </w:r>
    </w:p>
    <w:p>
      <w:pPr>
        <w:pStyle w:val="14"/>
        <w:adjustRightInd w:val="0"/>
        <w:snapToGrid w:val="0"/>
        <w:spacing w:line="480" w:lineRule="auto"/>
        <w:ind w:firstLine="472" w:firstLineChars="200"/>
        <w:jc w:val="left"/>
        <w:rPr>
          <w:rFonts w:hAnsi="宋体" w:cs="宋体"/>
          <w:color w:val="000000"/>
          <w:spacing w:val="-2"/>
          <w:sz w:val="24"/>
          <w:szCs w:val="24"/>
        </w:rPr>
      </w:pPr>
      <w:r>
        <w:rPr>
          <w:rFonts w:hint="eastAsia" w:hAnsi="宋体" w:cs="宋体"/>
          <w:color w:val="000000"/>
          <w:spacing w:val="-2"/>
          <w:sz w:val="24"/>
          <w:szCs w:val="24"/>
        </w:rPr>
        <w:t>任何对</w:t>
      </w:r>
      <w:r>
        <w:rPr>
          <w:rFonts w:hint="eastAsia" w:hAnsi="宋体" w:cs="宋体"/>
          <w:color w:val="000000"/>
          <w:sz w:val="24"/>
          <w:szCs w:val="24"/>
        </w:rPr>
        <w:t>资格预审文件</w:t>
      </w:r>
      <w:r>
        <w:rPr>
          <w:rFonts w:hint="eastAsia" w:hAnsi="宋体" w:cs="宋体"/>
          <w:color w:val="000000"/>
          <w:spacing w:val="-2"/>
          <w:sz w:val="24"/>
          <w:szCs w:val="24"/>
        </w:rPr>
        <w:t>提疑、要求澄清的</w:t>
      </w:r>
      <w:r>
        <w:rPr>
          <w:rFonts w:hint="eastAsia" w:hAnsi="宋体" w:cs="宋体"/>
          <w:color w:val="000000"/>
          <w:kern w:val="0"/>
          <w:sz w:val="24"/>
          <w:szCs w:val="24"/>
        </w:rPr>
        <w:t>申请人</w:t>
      </w:r>
      <w:r>
        <w:rPr>
          <w:rFonts w:hint="eastAsia" w:hAnsi="宋体" w:cs="宋体"/>
          <w:color w:val="000000"/>
          <w:spacing w:val="-2"/>
          <w:sz w:val="24"/>
          <w:szCs w:val="24"/>
        </w:rPr>
        <w:t>，均应以书面形式</w:t>
      </w:r>
      <w:r>
        <w:rPr>
          <w:rFonts w:hint="eastAsia" w:hAnsi="宋体" w:cs="宋体"/>
          <w:color w:val="000000"/>
          <w:sz w:val="24"/>
          <w:szCs w:val="24"/>
        </w:rPr>
        <w:t>在</w:t>
      </w:r>
      <w:r>
        <w:rPr>
          <w:rFonts w:hint="eastAsia" w:hAnsi="宋体" w:cs="宋体"/>
          <w:color w:val="000000"/>
          <w:spacing w:val="-8"/>
          <w:sz w:val="24"/>
          <w:szCs w:val="24"/>
        </w:rPr>
        <w:t>资格预审文件规定资格预审申请文件递交截止时间之前通知</w:t>
      </w:r>
      <w:r>
        <w:rPr>
          <w:rFonts w:hint="eastAsia" w:hAnsi="宋体" w:cs="宋体"/>
          <w:color w:val="000000"/>
          <w:sz w:val="24"/>
          <w:szCs w:val="24"/>
        </w:rPr>
        <w:t>采购代理机构</w:t>
      </w:r>
      <w:r>
        <w:rPr>
          <w:rFonts w:hint="eastAsia" w:hAnsi="宋体" w:cs="宋体"/>
          <w:color w:val="000000"/>
          <w:spacing w:val="-8"/>
          <w:sz w:val="24"/>
          <w:szCs w:val="24"/>
        </w:rPr>
        <w:t>或采购人。</w:t>
      </w:r>
      <w:r>
        <w:rPr>
          <w:rFonts w:hint="eastAsia" w:hAnsi="宋体" w:cs="宋体"/>
          <w:color w:val="000000"/>
          <w:sz w:val="24"/>
          <w:szCs w:val="24"/>
        </w:rPr>
        <w:t>采购代理机构</w:t>
      </w:r>
      <w:r>
        <w:rPr>
          <w:rFonts w:hint="eastAsia" w:hAnsi="宋体" w:cs="宋体"/>
          <w:color w:val="000000"/>
          <w:spacing w:val="-8"/>
          <w:sz w:val="24"/>
          <w:szCs w:val="24"/>
        </w:rPr>
        <w:t>将会同采购人对申请人要求澄清的内容以书面形式予以答复。</w:t>
      </w:r>
    </w:p>
    <w:p>
      <w:pPr>
        <w:pStyle w:val="14"/>
        <w:tabs>
          <w:tab w:val="left" w:pos="0"/>
        </w:tabs>
        <w:adjustRightInd w:val="0"/>
        <w:snapToGrid w:val="0"/>
        <w:spacing w:line="480" w:lineRule="auto"/>
        <w:ind w:firstLine="456" w:firstLineChars="200"/>
        <w:jc w:val="left"/>
        <w:rPr>
          <w:rFonts w:hAnsi="宋体" w:cs="宋体"/>
          <w:color w:val="000000"/>
          <w:spacing w:val="-6"/>
          <w:sz w:val="24"/>
          <w:szCs w:val="24"/>
        </w:rPr>
      </w:pPr>
      <w:r>
        <w:rPr>
          <w:rFonts w:hAnsi="宋体" w:cs="宋体"/>
          <w:color w:val="000000"/>
          <w:spacing w:val="-6"/>
          <w:sz w:val="24"/>
          <w:szCs w:val="24"/>
        </w:rPr>
        <w:t>2</w:t>
      </w:r>
      <w:r>
        <w:rPr>
          <w:rFonts w:hint="eastAsia" w:hAnsi="宋体" w:cs="宋体"/>
          <w:color w:val="000000"/>
          <w:spacing w:val="-6"/>
          <w:sz w:val="24"/>
          <w:szCs w:val="24"/>
        </w:rPr>
        <w:t>）申请人在规定的时间内未对</w:t>
      </w:r>
      <w:r>
        <w:rPr>
          <w:rFonts w:hint="eastAsia" w:hAnsi="宋体" w:cs="宋体"/>
          <w:color w:val="000000"/>
          <w:sz w:val="24"/>
          <w:szCs w:val="24"/>
        </w:rPr>
        <w:t>资格预审文件</w:t>
      </w:r>
      <w:r>
        <w:rPr>
          <w:rFonts w:hint="eastAsia" w:hAnsi="宋体" w:cs="宋体"/>
          <w:color w:val="000000"/>
          <w:spacing w:val="-6"/>
          <w:sz w:val="24"/>
          <w:szCs w:val="24"/>
        </w:rPr>
        <w:t>澄清或提出疑问的，</w:t>
      </w:r>
      <w:r>
        <w:rPr>
          <w:rFonts w:hint="eastAsia" w:hAnsi="宋体" w:cs="宋体"/>
          <w:color w:val="000000"/>
          <w:sz w:val="24"/>
          <w:szCs w:val="24"/>
        </w:rPr>
        <w:t>将</w:t>
      </w:r>
      <w:r>
        <w:rPr>
          <w:rFonts w:hint="eastAsia" w:hAnsi="宋体" w:cs="宋体"/>
          <w:color w:val="000000"/>
          <w:spacing w:val="-6"/>
          <w:sz w:val="24"/>
          <w:szCs w:val="24"/>
        </w:rPr>
        <w:t>视其为同意并接受</w:t>
      </w:r>
      <w:r>
        <w:rPr>
          <w:rFonts w:hint="eastAsia" w:hAnsi="宋体" w:cs="宋体"/>
          <w:color w:val="000000"/>
          <w:sz w:val="24"/>
          <w:szCs w:val="24"/>
        </w:rPr>
        <w:t>资格预审文件所规定的内容</w:t>
      </w:r>
      <w:r>
        <w:rPr>
          <w:rFonts w:hint="eastAsia" w:hAnsi="宋体" w:cs="宋体"/>
          <w:color w:val="000000"/>
          <w:spacing w:val="-6"/>
          <w:sz w:val="24"/>
          <w:szCs w:val="24"/>
        </w:rPr>
        <w:t>。</w:t>
      </w:r>
    </w:p>
    <w:p>
      <w:pPr>
        <w:pStyle w:val="14"/>
        <w:tabs>
          <w:tab w:val="left" w:pos="0"/>
        </w:tabs>
        <w:adjustRightInd w:val="0"/>
        <w:snapToGrid w:val="0"/>
        <w:spacing w:line="480" w:lineRule="auto"/>
        <w:ind w:firstLine="456" w:firstLineChars="200"/>
        <w:jc w:val="left"/>
        <w:rPr>
          <w:rFonts w:hAnsi="宋体" w:cs="宋体"/>
          <w:color w:val="000000"/>
          <w:spacing w:val="-6"/>
          <w:sz w:val="24"/>
          <w:szCs w:val="24"/>
        </w:rPr>
      </w:pPr>
      <w:r>
        <w:rPr>
          <w:rFonts w:hAnsi="宋体" w:cs="宋体"/>
          <w:color w:val="000000"/>
          <w:spacing w:val="-6"/>
          <w:sz w:val="24"/>
          <w:szCs w:val="24"/>
        </w:rPr>
        <w:t>3</w:t>
      </w:r>
      <w:r>
        <w:rPr>
          <w:rFonts w:hint="eastAsia" w:hAnsi="宋体" w:cs="宋体"/>
          <w:color w:val="000000"/>
          <w:spacing w:val="-6"/>
          <w:sz w:val="24"/>
          <w:szCs w:val="24"/>
        </w:rPr>
        <w:t>）本次资格预审文件的提疑截止期为</w:t>
      </w:r>
      <w:r>
        <w:rPr>
          <w:rFonts w:hAnsi="宋体" w:cs="宋体"/>
          <w:color w:val="000000"/>
          <w:spacing w:val="-6"/>
          <w:sz w:val="24"/>
          <w:szCs w:val="24"/>
        </w:rPr>
        <w:t>2019</w:t>
      </w:r>
      <w:r>
        <w:rPr>
          <w:rFonts w:hint="eastAsia" w:hAnsi="宋体" w:cs="宋体"/>
          <w:color w:val="000000"/>
          <w:spacing w:val="-6"/>
          <w:sz w:val="24"/>
          <w:szCs w:val="24"/>
        </w:rPr>
        <w:t>年</w:t>
      </w:r>
      <w:r>
        <w:rPr>
          <w:rFonts w:hAnsi="宋体" w:cs="宋体"/>
          <w:color w:val="000000"/>
          <w:spacing w:val="-6"/>
          <w:sz w:val="24"/>
          <w:szCs w:val="24"/>
          <w:u w:val="single"/>
        </w:rPr>
        <w:t xml:space="preserve"> </w:t>
      </w:r>
      <w:r>
        <w:rPr>
          <w:rFonts w:hint="eastAsia" w:hAnsi="宋体" w:cs="宋体"/>
          <w:color w:val="000000"/>
          <w:spacing w:val="-6"/>
          <w:sz w:val="24"/>
          <w:szCs w:val="24"/>
          <w:u w:val="single"/>
          <w:lang w:val="en-US" w:eastAsia="zh-CN"/>
        </w:rPr>
        <w:t>07</w:t>
      </w:r>
      <w:r>
        <w:rPr>
          <w:rFonts w:hAnsi="宋体" w:cs="宋体"/>
          <w:color w:val="000000"/>
          <w:spacing w:val="-6"/>
          <w:sz w:val="24"/>
          <w:szCs w:val="24"/>
          <w:u w:val="single"/>
        </w:rPr>
        <w:t xml:space="preserve"> </w:t>
      </w:r>
      <w:r>
        <w:rPr>
          <w:rFonts w:hint="eastAsia" w:hAnsi="宋体" w:cs="宋体"/>
          <w:color w:val="000000"/>
          <w:spacing w:val="-6"/>
          <w:sz w:val="24"/>
          <w:szCs w:val="24"/>
        </w:rPr>
        <w:t>月</w:t>
      </w:r>
      <w:r>
        <w:rPr>
          <w:rFonts w:hAnsi="宋体" w:cs="宋体"/>
          <w:color w:val="000000"/>
          <w:spacing w:val="-6"/>
          <w:sz w:val="24"/>
          <w:szCs w:val="24"/>
          <w:u w:val="single"/>
        </w:rPr>
        <w:t xml:space="preserve"> </w:t>
      </w:r>
      <w:r>
        <w:rPr>
          <w:rFonts w:hint="eastAsia" w:hAnsi="宋体" w:cs="宋体"/>
          <w:color w:val="000000"/>
          <w:spacing w:val="-6"/>
          <w:sz w:val="24"/>
          <w:szCs w:val="24"/>
          <w:u w:val="single"/>
          <w:lang w:val="en-US" w:eastAsia="zh-CN"/>
        </w:rPr>
        <w:t>02</w:t>
      </w:r>
      <w:r>
        <w:rPr>
          <w:rFonts w:hint="eastAsia" w:hAnsi="宋体" w:cs="宋体"/>
          <w:color w:val="000000"/>
          <w:spacing w:val="-6"/>
          <w:sz w:val="24"/>
          <w:szCs w:val="24"/>
        </w:rPr>
        <w:t>日</w:t>
      </w:r>
      <w:r>
        <w:rPr>
          <w:rFonts w:hAnsi="宋体" w:cs="宋体"/>
          <w:color w:val="000000"/>
          <w:sz w:val="24"/>
          <w:szCs w:val="24"/>
        </w:rPr>
        <w:t>17:00</w:t>
      </w:r>
      <w:r>
        <w:rPr>
          <w:rFonts w:hint="eastAsia" w:hAnsi="宋体" w:cs="宋体"/>
          <w:color w:val="000000"/>
          <w:spacing w:val="-6"/>
          <w:sz w:val="24"/>
          <w:szCs w:val="24"/>
        </w:rPr>
        <w:t>时前。</w:t>
      </w:r>
      <w:bookmarkStart w:id="17" w:name="_Toc184704573"/>
      <w:bookmarkStart w:id="18" w:name="_Toc295196508"/>
    </w:p>
    <w:p>
      <w:pPr>
        <w:pStyle w:val="14"/>
        <w:tabs>
          <w:tab w:val="left" w:pos="0"/>
        </w:tabs>
        <w:adjustRightInd w:val="0"/>
        <w:snapToGrid w:val="0"/>
        <w:spacing w:line="480" w:lineRule="auto"/>
        <w:jc w:val="left"/>
        <w:rPr>
          <w:rFonts w:hAnsi="宋体" w:cs="宋体"/>
          <w:color w:val="000000"/>
          <w:sz w:val="24"/>
        </w:rPr>
      </w:pPr>
      <w:r>
        <w:rPr>
          <w:rFonts w:hint="eastAsia" w:hAnsi="宋体" w:cs="宋体"/>
          <w:color w:val="000000"/>
          <w:sz w:val="24"/>
        </w:rPr>
        <w:t>（</w:t>
      </w:r>
      <w:r>
        <w:rPr>
          <w:rFonts w:hAnsi="宋体" w:cs="宋体"/>
          <w:color w:val="000000"/>
          <w:sz w:val="24"/>
        </w:rPr>
        <w:t>3</w:t>
      </w:r>
      <w:r>
        <w:rPr>
          <w:rFonts w:hint="eastAsia" w:hAnsi="宋体" w:cs="宋体"/>
          <w:color w:val="000000"/>
          <w:sz w:val="24"/>
        </w:rPr>
        <w:t>）资格预审文件的修改</w:t>
      </w:r>
      <w:bookmarkEnd w:id="17"/>
      <w:bookmarkEnd w:id="18"/>
    </w:p>
    <w:p>
      <w:pPr>
        <w:pStyle w:val="14"/>
        <w:adjustRightInd w:val="0"/>
        <w:snapToGrid w:val="0"/>
        <w:spacing w:line="480" w:lineRule="auto"/>
        <w:ind w:firstLine="480" w:firstLineChars="200"/>
        <w:jc w:val="left"/>
        <w:rPr>
          <w:rFonts w:hAnsi="宋体" w:cs="宋体"/>
          <w:color w:val="000000"/>
          <w:sz w:val="24"/>
          <w:szCs w:val="24"/>
        </w:rPr>
      </w:pPr>
      <w:r>
        <w:rPr>
          <w:rFonts w:hAnsi="宋体" w:cs="宋体"/>
          <w:color w:val="000000"/>
          <w:sz w:val="24"/>
          <w:szCs w:val="24"/>
        </w:rPr>
        <w:t>1</w:t>
      </w:r>
      <w:r>
        <w:rPr>
          <w:rFonts w:hint="eastAsia" w:hAnsi="宋体" w:cs="宋体"/>
          <w:color w:val="000000"/>
          <w:sz w:val="24"/>
          <w:szCs w:val="24"/>
        </w:rPr>
        <w:t>）在资格预审申请文件递交截止时间</w:t>
      </w:r>
      <w:r>
        <w:rPr>
          <w:rFonts w:hAnsi="宋体" w:cs="宋体"/>
          <w:color w:val="000000"/>
          <w:sz w:val="24"/>
          <w:szCs w:val="24"/>
        </w:rPr>
        <w:t>3</w:t>
      </w:r>
      <w:r>
        <w:rPr>
          <w:rFonts w:hint="eastAsia" w:hAnsi="宋体" w:cs="宋体"/>
          <w:color w:val="000000"/>
          <w:sz w:val="24"/>
          <w:szCs w:val="24"/>
        </w:rPr>
        <w:t>个工作日以前，无论出于何种原因，采购代理机构或采购人可主动或在解答申请人提出的疑问时对资格预审文件进行修改。</w:t>
      </w:r>
    </w:p>
    <w:p>
      <w:pPr>
        <w:pStyle w:val="14"/>
        <w:adjustRightInd w:val="0"/>
        <w:snapToGrid w:val="0"/>
        <w:spacing w:line="480" w:lineRule="auto"/>
        <w:ind w:firstLine="424" w:firstLineChars="177"/>
        <w:jc w:val="left"/>
        <w:rPr>
          <w:rFonts w:hAnsi="宋体" w:cs="宋体"/>
          <w:color w:val="000000"/>
          <w:sz w:val="24"/>
          <w:szCs w:val="24"/>
        </w:rPr>
      </w:pPr>
      <w:r>
        <w:rPr>
          <w:rFonts w:hAnsi="宋体" w:cs="宋体"/>
          <w:color w:val="000000"/>
          <w:sz w:val="24"/>
          <w:szCs w:val="24"/>
        </w:rPr>
        <w:t>2</w:t>
      </w:r>
      <w:r>
        <w:rPr>
          <w:rFonts w:hint="eastAsia" w:hAnsi="宋体" w:cs="宋体"/>
          <w:color w:val="000000"/>
          <w:sz w:val="24"/>
          <w:szCs w:val="24"/>
        </w:rPr>
        <w:t>）修改后的内容是资格预审文件的组成部分，将以书面形式通知所有报名参加资格预审的潜在申请人，并对潜在申请人具有约束力。</w:t>
      </w:r>
    </w:p>
    <w:p>
      <w:pPr>
        <w:pStyle w:val="14"/>
        <w:adjustRightInd w:val="0"/>
        <w:snapToGrid w:val="0"/>
        <w:spacing w:line="480" w:lineRule="auto"/>
        <w:ind w:firstLine="403" w:firstLineChars="177"/>
        <w:jc w:val="left"/>
        <w:rPr>
          <w:rFonts w:hAnsi="宋体" w:cs="宋体"/>
          <w:color w:val="000000"/>
          <w:spacing w:val="-6"/>
          <w:sz w:val="24"/>
        </w:rPr>
      </w:pPr>
      <w:r>
        <w:rPr>
          <w:rFonts w:hAnsi="宋体" w:cs="宋体"/>
          <w:color w:val="000000"/>
          <w:spacing w:val="-6"/>
          <w:sz w:val="24"/>
        </w:rPr>
        <w:t>3</w:t>
      </w:r>
      <w:r>
        <w:rPr>
          <w:rFonts w:hint="eastAsia" w:hAnsi="宋体" w:cs="宋体"/>
          <w:color w:val="000000"/>
          <w:spacing w:val="-6"/>
          <w:sz w:val="24"/>
        </w:rPr>
        <w:t>）为使申请人有充足时间对资格预审文件的修改部分进行研究，</w:t>
      </w:r>
      <w:r>
        <w:rPr>
          <w:rFonts w:hint="eastAsia" w:hAnsi="宋体" w:cs="宋体"/>
          <w:color w:val="000000"/>
          <w:sz w:val="24"/>
        </w:rPr>
        <w:t>采购代理机构协</w:t>
      </w:r>
      <w:r>
        <w:rPr>
          <w:rFonts w:hint="eastAsia" w:hAnsi="宋体" w:cs="宋体"/>
          <w:color w:val="000000"/>
          <w:spacing w:val="-6"/>
          <w:sz w:val="24"/>
        </w:rPr>
        <w:t>商采购人后可适当推迟递交申请文件截止期。</w:t>
      </w:r>
    </w:p>
    <w:p>
      <w:pPr>
        <w:spacing w:line="480" w:lineRule="auto"/>
        <w:outlineLvl w:val="2"/>
        <w:rPr>
          <w:rFonts w:ascii="宋体" w:cs="宋体"/>
          <w:b/>
          <w:bCs/>
          <w:color w:val="000000"/>
          <w:sz w:val="28"/>
        </w:rPr>
      </w:pPr>
      <w:bookmarkStart w:id="19" w:name="_Toc184704677"/>
      <w:bookmarkStart w:id="20" w:name="_Toc423864959"/>
      <w:bookmarkStart w:id="21" w:name="_Toc295196510"/>
      <w:bookmarkStart w:id="22" w:name="_Toc184704574"/>
      <w:r>
        <w:rPr>
          <w:rFonts w:ascii="宋体" w:hAnsi="宋体" w:cs="宋体"/>
          <w:b/>
          <w:bCs/>
          <w:color w:val="000000"/>
          <w:sz w:val="28"/>
        </w:rPr>
        <w:t>4</w:t>
      </w:r>
      <w:r>
        <w:rPr>
          <w:rFonts w:hint="eastAsia" w:ascii="宋体" w:hAnsi="宋体" w:cs="宋体"/>
          <w:b/>
          <w:bCs/>
          <w:color w:val="000000"/>
          <w:sz w:val="28"/>
        </w:rPr>
        <w:t>、资格预审申请文件的编制</w:t>
      </w:r>
      <w:bookmarkEnd w:id="19"/>
      <w:bookmarkEnd w:id="20"/>
      <w:bookmarkEnd w:id="21"/>
      <w:bookmarkEnd w:id="22"/>
      <w:bookmarkStart w:id="23" w:name="_Toc295196511"/>
      <w:bookmarkStart w:id="24" w:name="_Toc184704575"/>
    </w:p>
    <w:p>
      <w:pPr>
        <w:spacing w:line="480" w:lineRule="auto"/>
        <w:ind w:firstLine="480" w:firstLineChars="200"/>
        <w:rPr>
          <w:rFonts w:ascii="宋体" w:cs="宋体"/>
          <w:color w:val="000000"/>
          <w:sz w:val="24"/>
        </w:rPr>
      </w:pPr>
      <w:r>
        <w:rPr>
          <w:rFonts w:hint="eastAsia" w:ascii="宋体" w:hAnsi="宋体" w:cs="宋体"/>
          <w:color w:val="000000"/>
          <w:sz w:val="24"/>
        </w:rPr>
        <w:t>资格预审申请文件（以下简称申请文件）</w:t>
      </w:r>
      <w:bookmarkEnd w:id="23"/>
      <w:bookmarkEnd w:id="24"/>
      <w:r>
        <w:rPr>
          <w:rFonts w:hint="eastAsia" w:ascii="宋体" w:hAnsi="宋体" w:cs="宋体"/>
          <w:color w:val="000000"/>
          <w:sz w:val="24"/>
        </w:rPr>
        <w:t>应包括但不少于下列内容：</w:t>
      </w:r>
    </w:p>
    <w:p>
      <w:pPr>
        <w:pStyle w:val="14"/>
        <w:numPr>
          <w:ilvl w:val="0"/>
          <w:numId w:val="2"/>
        </w:numPr>
        <w:adjustRightInd w:val="0"/>
        <w:snapToGrid w:val="0"/>
        <w:spacing w:line="480" w:lineRule="auto"/>
        <w:ind w:firstLine="480" w:firstLineChars="200"/>
        <w:rPr>
          <w:rFonts w:hAnsi="宋体" w:cs="宋体"/>
          <w:color w:val="000000"/>
          <w:sz w:val="24"/>
        </w:rPr>
      </w:pPr>
      <w:r>
        <w:rPr>
          <w:rFonts w:hint="eastAsia" w:hAnsi="宋体" w:cs="宋体"/>
          <w:color w:val="000000"/>
          <w:sz w:val="24"/>
        </w:rPr>
        <w:t>资格预审申请函</w:t>
      </w:r>
    </w:p>
    <w:p>
      <w:pPr>
        <w:pStyle w:val="14"/>
        <w:adjustRightInd w:val="0"/>
        <w:snapToGrid w:val="0"/>
        <w:spacing w:line="480" w:lineRule="auto"/>
        <w:ind w:firstLine="480"/>
        <w:rPr>
          <w:rFonts w:hAnsi="宋体" w:cs="宋体"/>
          <w:color w:val="000000"/>
          <w:sz w:val="24"/>
        </w:rPr>
      </w:pPr>
      <w:r>
        <w:rPr>
          <w:rFonts w:hint="eastAsia" w:hAnsi="宋体" w:cs="宋体"/>
          <w:color w:val="000000"/>
          <w:sz w:val="24"/>
        </w:rPr>
        <w:t>（</w:t>
      </w:r>
      <w:r>
        <w:rPr>
          <w:rFonts w:hAnsi="宋体" w:cs="宋体"/>
          <w:color w:val="000000"/>
          <w:sz w:val="24"/>
        </w:rPr>
        <w:t>2</w:t>
      </w:r>
      <w:r>
        <w:rPr>
          <w:rFonts w:hint="eastAsia" w:hAnsi="宋体" w:cs="宋体"/>
          <w:color w:val="000000"/>
          <w:sz w:val="24"/>
        </w:rPr>
        <w:t>）法定代表人授权委托书</w:t>
      </w:r>
    </w:p>
    <w:p>
      <w:pPr>
        <w:pStyle w:val="14"/>
        <w:adjustRightInd w:val="0"/>
        <w:snapToGrid w:val="0"/>
        <w:spacing w:line="480" w:lineRule="auto"/>
        <w:ind w:firstLine="480"/>
        <w:rPr>
          <w:rFonts w:hAnsi="宋体" w:cs="宋体"/>
          <w:color w:val="000000"/>
          <w:sz w:val="24"/>
        </w:rPr>
      </w:pPr>
      <w:r>
        <w:rPr>
          <w:rFonts w:hint="eastAsia" w:hAnsi="宋体" w:cs="宋体"/>
          <w:color w:val="000000"/>
          <w:sz w:val="24"/>
        </w:rPr>
        <w:t>（</w:t>
      </w:r>
      <w:r>
        <w:rPr>
          <w:rFonts w:hAnsi="宋体" w:cs="宋体"/>
          <w:color w:val="000000"/>
          <w:sz w:val="24"/>
        </w:rPr>
        <w:t>3</w:t>
      </w:r>
      <w:r>
        <w:rPr>
          <w:rFonts w:hint="eastAsia" w:hAnsi="宋体" w:cs="宋体"/>
          <w:color w:val="000000"/>
          <w:sz w:val="24"/>
        </w:rPr>
        <w:t>）申请人基本情况表</w:t>
      </w:r>
    </w:p>
    <w:p>
      <w:pPr>
        <w:pStyle w:val="14"/>
        <w:adjustRightInd w:val="0"/>
        <w:snapToGrid w:val="0"/>
        <w:spacing w:line="480" w:lineRule="auto"/>
        <w:ind w:firstLine="480"/>
        <w:rPr>
          <w:rFonts w:hAnsi="宋体" w:cs="宋体"/>
          <w:b/>
          <w:color w:val="000000"/>
          <w:sz w:val="24"/>
        </w:rPr>
      </w:pPr>
      <w:r>
        <w:rPr>
          <w:rFonts w:hint="eastAsia" w:hAnsi="宋体" w:cs="宋体"/>
          <w:color w:val="000000"/>
          <w:sz w:val="24"/>
        </w:rPr>
        <w:t>（</w:t>
      </w:r>
      <w:r>
        <w:rPr>
          <w:rFonts w:hAnsi="宋体" w:cs="宋体"/>
          <w:color w:val="000000"/>
          <w:sz w:val="24"/>
        </w:rPr>
        <w:t>4</w:t>
      </w:r>
      <w:r>
        <w:rPr>
          <w:rFonts w:hint="eastAsia" w:hAnsi="宋体" w:cs="宋体"/>
          <w:color w:val="000000"/>
          <w:sz w:val="24"/>
        </w:rPr>
        <w:t>）</w:t>
      </w:r>
      <w:r>
        <w:rPr>
          <w:rFonts w:hint="eastAsia" w:hAnsi="宋体" w:cs="宋体"/>
          <w:color w:val="000000"/>
          <w:sz w:val="24"/>
          <w:szCs w:val="24"/>
        </w:rPr>
        <w:t>具有统一社会信用代码的营业执照</w:t>
      </w:r>
    </w:p>
    <w:p>
      <w:pPr>
        <w:pStyle w:val="14"/>
        <w:adjustRightInd w:val="0"/>
        <w:snapToGrid w:val="0"/>
        <w:spacing w:line="480" w:lineRule="auto"/>
        <w:ind w:firstLine="480"/>
        <w:rPr>
          <w:rFonts w:hAnsi="宋体" w:cs="宋体"/>
          <w:color w:val="000000"/>
          <w:sz w:val="24"/>
        </w:rPr>
      </w:pPr>
      <w:r>
        <w:rPr>
          <w:rFonts w:hint="eastAsia" w:hAnsi="宋体" w:cs="宋体"/>
          <w:color w:val="000000"/>
          <w:sz w:val="24"/>
        </w:rPr>
        <w:t>（</w:t>
      </w:r>
      <w:r>
        <w:rPr>
          <w:rFonts w:hAnsi="宋体" w:cs="宋体"/>
          <w:color w:val="000000"/>
          <w:sz w:val="24"/>
        </w:rPr>
        <w:t>5</w:t>
      </w:r>
      <w:r>
        <w:rPr>
          <w:rFonts w:hint="eastAsia" w:hAnsi="宋体" w:cs="宋体"/>
          <w:color w:val="000000"/>
          <w:sz w:val="24"/>
        </w:rPr>
        <w:t>）企业资质证书</w:t>
      </w:r>
    </w:p>
    <w:p>
      <w:pPr>
        <w:snapToGrid w:val="0"/>
        <w:spacing w:line="480" w:lineRule="auto"/>
        <w:ind w:firstLine="480" w:firstLineChars="200"/>
        <w:rPr>
          <w:rFonts w:ascii="宋体" w:cs="宋体"/>
          <w:color w:val="000000"/>
          <w:sz w:val="24"/>
        </w:rPr>
      </w:pPr>
      <w:r>
        <w:rPr>
          <w:rFonts w:hint="eastAsia" w:ascii="宋体" w:hAnsi="宋体" w:cs="宋体"/>
          <w:color w:val="000000"/>
          <w:sz w:val="24"/>
        </w:rPr>
        <w:t>（</w:t>
      </w:r>
      <w:r>
        <w:rPr>
          <w:rFonts w:ascii="宋体" w:hAnsi="宋体" w:cs="宋体"/>
          <w:color w:val="000000"/>
          <w:sz w:val="24"/>
        </w:rPr>
        <w:t>6</w:t>
      </w:r>
      <w:r>
        <w:rPr>
          <w:rFonts w:hint="eastAsia" w:ascii="宋体" w:hAnsi="宋体" w:cs="宋体"/>
          <w:color w:val="000000"/>
          <w:sz w:val="24"/>
        </w:rPr>
        <w:t>）企业财务状况表</w:t>
      </w:r>
    </w:p>
    <w:p>
      <w:pPr>
        <w:snapToGrid w:val="0"/>
        <w:spacing w:line="480" w:lineRule="auto"/>
        <w:ind w:firstLine="480" w:firstLineChars="200"/>
        <w:rPr>
          <w:rFonts w:ascii="宋体" w:cs="宋体"/>
          <w:color w:val="000000"/>
          <w:sz w:val="24"/>
        </w:rPr>
      </w:pPr>
      <w:r>
        <w:rPr>
          <w:rFonts w:hint="eastAsia" w:ascii="宋体" w:hAnsi="宋体" w:cs="宋体"/>
          <w:color w:val="000000"/>
          <w:sz w:val="24"/>
        </w:rPr>
        <w:t>（</w:t>
      </w:r>
      <w:r>
        <w:rPr>
          <w:rFonts w:ascii="宋体" w:hAnsi="宋体" w:cs="宋体"/>
          <w:color w:val="000000"/>
          <w:sz w:val="24"/>
        </w:rPr>
        <w:t>7</w:t>
      </w:r>
      <w:r>
        <w:rPr>
          <w:rFonts w:hint="eastAsia" w:ascii="宋体" w:hAnsi="宋体" w:cs="宋体"/>
          <w:color w:val="000000"/>
          <w:sz w:val="24"/>
        </w:rPr>
        <w:t>）项目业绩情况表</w:t>
      </w:r>
    </w:p>
    <w:p>
      <w:pPr>
        <w:snapToGrid w:val="0"/>
        <w:spacing w:line="480" w:lineRule="auto"/>
        <w:ind w:firstLine="480" w:firstLineChars="200"/>
        <w:rPr>
          <w:rFonts w:ascii="宋体" w:cs="宋体"/>
          <w:color w:val="000000"/>
          <w:sz w:val="24"/>
        </w:rPr>
      </w:pPr>
      <w:r>
        <w:rPr>
          <w:rFonts w:hint="eastAsia" w:ascii="宋体" w:hAnsi="宋体" w:cs="宋体"/>
          <w:color w:val="000000"/>
          <w:sz w:val="24"/>
        </w:rPr>
        <w:t>（</w:t>
      </w:r>
      <w:r>
        <w:rPr>
          <w:rFonts w:ascii="宋体" w:hAnsi="宋体" w:cs="宋体"/>
          <w:color w:val="000000"/>
          <w:sz w:val="24"/>
        </w:rPr>
        <w:t>8</w:t>
      </w:r>
      <w:r>
        <w:rPr>
          <w:rFonts w:hint="eastAsia" w:ascii="宋体" w:hAnsi="宋体" w:cs="宋体"/>
          <w:color w:val="000000"/>
          <w:sz w:val="24"/>
        </w:rPr>
        <w:t>）企业信誉情况表</w:t>
      </w:r>
    </w:p>
    <w:p>
      <w:pPr>
        <w:snapToGrid w:val="0"/>
        <w:spacing w:line="480" w:lineRule="auto"/>
        <w:ind w:firstLine="480" w:firstLineChars="200"/>
        <w:rPr>
          <w:rFonts w:ascii="宋体" w:cs="宋体"/>
          <w:color w:val="000000"/>
          <w:sz w:val="24"/>
        </w:rPr>
      </w:pPr>
      <w:r>
        <w:rPr>
          <w:rFonts w:hint="eastAsia" w:ascii="宋体" w:hAnsi="宋体" w:cs="宋体"/>
          <w:color w:val="000000"/>
          <w:sz w:val="24"/>
        </w:rPr>
        <w:t>（</w:t>
      </w:r>
      <w:r>
        <w:rPr>
          <w:rFonts w:ascii="宋体" w:hAnsi="宋体" w:cs="宋体"/>
          <w:color w:val="000000"/>
          <w:sz w:val="24"/>
        </w:rPr>
        <w:t>9</w:t>
      </w:r>
      <w:r>
        <w:rPr>
          <w:rFonts w:hint="eastAsia" w:ascii="宋体" w:hAnsi="宋体" w:cs="宋体"/>
          <w:color w:val="000000"/>
          <w:sz w:val="24"/>
        </w:rPr>
        <w:t>）声明函</w:t>
      </w:r>
    </w:p>
    <w:p>
      <w:pPr>
        <w:snapToGrid w:val="0"/>
        <w:spacing w:line="480" w:lineRule="auto"/>
        <w:ind w:firstLine="480" w:firstLineChars="200"/>
        <w:rPr>
          <w:rFonts w:ascii="宋体" w:cs="宋体"/>
          <w:color w:val="000000"/>
          <w:sz w:val="24"/>
        </w:rPr>
      </w:pPr>
      <w:r>
        <w:rPr>
          <w:rFonts w:hint="eastAsia" w:ascii="宋体" w:hAnsi="宋体" w:cs="宋体"/>
          <w:color w:val="000000"/>
          <w:sz w:val="24"/>
        </w:rPr>
        <w:t>（</w:t>
      </w:r>
      <w:r>
        <w:rPr>
          <w:rFonts w:ascii="宋体" w:hAnsi="宋体" w:cs="宋体"/>
          <w:color w:val="000000"/>
          <w:sz w:val="24"/>
        </w:rPr>
        <w:t>10</w:t>
      </w:r>
      <w:r>
        <w:rPr>
          <w:rFonts w:hint="eastAsia" w:ascii="宋体" w:hAnsi="宋体" w:cs="宋体"/>
          <w:color w:val="000000"/>
          <w:sz w:val="24"/>
        </w:rPr>
        <w:t>）联合体协议</w:t>
      </w:r>
    </w:p>
    <w:p>
      <w:pPr>
        <w:snapToGrid w:val="0"/>
        <w:spacing w:line="480" w:lineRule="auto"/>
        <w:ind w:firstLine="480" w:firstLineChars="200"/>
        <w:rPr>
          <w:rFonts w:ascii="宋体" w:cs="宋体"/>
          <w:color w:val="000000"/>
          <w:sz w:val="24"/>
        </w:rPr>
      </w:pPr>
      <w:r>
        <w:rPr>
          <w:rFonts w:hint="eastAsia" w:ascii="宋体" w:hAnsi="宋体" w:cs="宋体"/>
          <w:color w:val="000000"/>
          <w:sz w:val="24"/>
        </w:rPr>
        <w:t>（</w:t>
      </w:r>
      <w:r>
        <w:rPr>
          <w:rFonts w:ascii="宋体" w:hAnsi="宋体" w:cs="宋体"/>
          <w:color w:val="000000"/>
          <w:sz w:val="24"/>
        </w:rPr>
        <w:t>11</w:t>
      </w:r>
      <w:r>
        <w:rPr>
          <w:rFonts w:hint="eastAsia" w:ascii="宋体" w:hAnsi="宋体" w:cs="宋体"/>
          <w:color w:val="000000"/>
          <w:sz w:val="24"/>
        </w:rPr>
        <w:t>）其他必要的补充或声明</w:t>
      </w:r>
    </w:p>
    <w:p>
      <w:pPr>
        <w:spacing w:line="480" w:lineRule="auto"/>
        <w:outlineLvl w:val="2"/>
        <w:rPr>
          <w:rFonts w:ascii="宋体" w:cs="宋体"/>
          <w:b/>
          <w:bCs/>
          <w:color w:val="000000"/>
          <w:sz w:val="28"/>
        </w:rPr>
      </w:pPr>
      <w:r>
        <w:rPr>
          <w:rFonts w:ascii="宋体" w:hAnsi="宋体" w:cs="宋体"/>
          <w:b/>
          <w:bCs/>
          <w:color w:val="000000"/>
          <w:sz w:val="28"/>
        </w:rPr>
        <w:t>5</w:t>
      </w:r>
      <w:r>
        <w:rPr>
          <w:rFonts w:hint="eastAsia" w:ascii="宋体" w:hAnsi="宋体" w:cs="宋体"/>
          <w:b/>
          <w:bCs/>
          <w:color w:val="000000"/>
          <w:sz w:val="28"/>
        </w:rPr>
        <w:t>、编制要求</w:t>
      </w:r>
    </w:p>
    <w:p>
      <w:pPr>
        <w:spacing w:line="480" w:lineRule="auto"/>
        <w:ind w:firstLine="480" w:firstLineChars="200"/>
        <w:rPr>
          <w:rFonts w:ascii="宋体" w:cs="宋体"/>
          <w:color w:val="000000"/>
          <w:sz w:val="24"/>
        </w:rPr>
      </w:pPr>
      <w:r>
        <w:rPr>
          <w:rFonts w:hint="eastAsia" w:ascii="宋体" w:hAnsi="宋体" w:cs="宋体"/>
          <w:color w:val="000000"/>
          <w:sz w:val="24"/>
        </w:rPr>
        <w:t>（</w:t>
      </w:r>
      <w:r>
        <w:rPr>
          <w:rFonts w:ascii="宋体" w:hAnsi="宋体" w:cs="宋体"/>
          <w:color w:val="000000"/>
          <w:sz w:val="24"/>
        </w:rPr>
        <w:t>1</w:t>
      </w:r>
      <w:r>
        <w:rPr>
          <w:rFonts w:hint="eastAsia" w:ascii="宋体" w:hAnsi="宋体" w:cs="宋体"/>
          <w:color w:val="000000"/>
          <w:sz w:val="24"/>
        </w:rPr>
        <w:t>）申请人编写的文件和往来信件应以简体中文书写。如果申请文件或与申请有关的其它文件、信件及来往函电以其它语言书写的，申请人应将其译成中文。</w:t>
      </w:r>
    </w:p>
    <w:p>
      <w:pPr>
        <w:spacing w:line="480" w:lineRule="auto"/>
        <w:ind w:firstLine="480" w:firstLineChars="200"/>
        <w:rPr>
          <w:rFonts w:ascii="宋体" w:cs="宋体"/>
          <w:color w:val="000000"/>
          <w:sz w:val="24"/>
        </w:rPr>
      </w:pPr>
      <w:r>
        <w:rPr>
          <w:rFonts w:hint="eastAsia" w:ascii="宋体" w:hAnsi="宋体" w:cs="宋体"/>
          <w:color w:val="000000"/>
          <w:sz w:val="24"/>
        </w:rPr>
        <w:t>（</w:t>
      </w:r>
      <w:r>
        <w:rPr>
          <w:rFonts w:ascii="宋体" w:hAnsi="宋体" w:cs="宋体"/>
          <w:color w:val="000000"/>
          <w:sz w:val="24"/>
        </w:rPr>
        <w:t>2</w:t>
      </w:r>
      <w:r>
        <w:rPr>
          <w:rFonts w:hint="eastAsia" w:ascii="宋体" w:hAnsi="宋体" w:cs="宋体"/>
          <w:color w:val="000000"/>
          <w:sz w:val="24"/>
        </w:rPr>
        <w:t>）申请人必须保证申请文件所提供的全部资料真实可靠，并接受采购人或评审委员会对其中任何资料进一步核实的要求。如果因为申请文件填报的内容不详，或没有提供资格预审文件中所要求的全部资料及数据，或提供虚假文件，由此造成的后果由申请人自负。</w:t>
      </w:r>
    </w:p>
    <w:p>
      <w:pPr>
        <w:spacing w:line="480" w:lineRule="auto"/>
        <w:ind w:firstLine="480" w:firstLineChars="200"/>
        <w:rPr>
          <w:rFonts w:ascii="宋体" w:cs="宋体"/>
          <w:color w:val="000000"/>
          <w:sz w:val="24"/>
        </w:rPr>
      </w:pPr>
      <w:r>
        <w:rPr>
          <w:rFonts w:hint="eastAsia" w:ascii="宋体" w:hAnsi="宋体" w:cs="宋体"/>
          <w:color w:val="000000"/>
          <w:sz w:val="24"/>
        </w:rPr>
        <w:t>（</w:t>
      </w:r>
      <w:r>
        <w:rPr>
          <w:rFonts w:ascii="宋体" w:hAnsi="宋体" w:cs="宋体"/>
          <w:color w:val="000000"/>
          <w:sz w:val="24"/>
        </w:rPr>
        <w:t>3</w:t>
      </w:r>
      <w:r>
        <w:rPr>
          <w:rFonts w:hint="eastAsia" w:ascii="宋体" w:hAnsi="宋体" w:cs="宋体"/>
          <w:color w:val="000000"/>
          <w:sz w:val="24"/>
        </w:rPr>
        <w:t>）申请人应按资格预审文件中提供的申请文件格式编写申请文件，并使用</w:t>
      </w:r>
      <w:r>
        <w:rPr>
          <w:rFonts w:ascii="宋体" w:hAnsi="宋体" w:cs="宋体"/>
          <w:color w:val="000000"/>
          <w:sz w:val="24"/>
        </w:rPr>
        <w:t>A4</w:t>
      </w:r>
      <w:r>
        <w:rPr>
          <w:rFonts w:hint="eastAsia" w:ascii="宋体" w:hAnsi="宋体" w:cs="宋体"/>
          <w:color w:val="000000"/>
          <w:sz w:val="24"/>
        </w:rPr>
        <w:t>规格打印。申请文件应编写目录，页码必须连续（不能重新打印的资料和印刷品等除外），采用胶订方式牢固装订成册，不可活页装订，否则视为无效申请。</w:t>
      </w:r>
    </w:p>
    <w:p>
      <w:pPr>
        <w:spacing w:line="480" w:lineRule="auto"/>
        <w:ind w:firstLine="480" w:firstLineChars="200"/>
        <w:rPr>
          <w:rFonts w:ascii="宋体" w:cs="宋体"/>
          <w:color w:val="000000"/>
          <w:sz w:val="24"/>
        </w:rPr>
      </w:pPr>
      <w:r>
        <w:rPr>
          <w:rFonts w:hint="eastAsia" w:ascii="宋体" w:hAnsi="宋体" w:cs="宋体"/>
          <w:color w:val="000000"/>
          <w:sz w:val="24"/>
        </w:rPr>
        <w:t>（</w:t>
      </w:r>
      <w:r>
        <w:rPr>
          <w:rFonts w:ascii="宋体" w:hAnsi="宋体" w:cs="宋体"/>
          <w:color w:val="000000"/>
          <w:sz w:val="24"/>
        </w:rPr>
        <w:t>4</w:t>
      </w:r>
      <w:r>
        <w:rPr>
          <w:rFonts w:hint="eastAsia" w:ascii="宋体" w:hAnsi="宋体" w:cs="宋体"/>
          <w:color w:val="000000"/>
          <w:sz w:val="24"/>
        </w:rPr>
        <w:t>）申请文件具有法律效力，申请人与采购代理机构或采购人任何人的口头协议不影响申请文件的任何条款和内容。</w:t>
      </w:r>
    </w:p>
    <w:p>
      <w:pPr>
        <w:spacing w:line="480" w:lineRule="auto"/>
        <w:ind w:firstLine="480" w:firstLineChars="200"/>
        <w:rPr>
          <w:rFonts w:ascii="宋体" w:cs="宋体"/>
          <w:color w:val="000000"/>
          <w:sz w:val="24"/>
        </w:rPr>
      </w:pPr>
      <w:r>
        <w:rPr>
          <w:rFonts w:hint="eastAsia" w:ascii="宋体" w:hAnsi="宋体" w:cs="宋体"/>
          <w:color w:val="000000"/>
          <w:sz w:val="24"/>
        </w:rPr>
        <w:t>（</w:t>
      </w:r>
      <w:r>
        <w:rPr>
          <w:rFonts w:ascii="宋体" w:hAnsi="宋体" w:cs="宋体"/>
          <w:color w:val="000000"/>
          <w:sz w:val="24"/>
        </w:rPr>
        <w:t>5</w:t>
      </w:r>
      <w:r>
        <w:rPr>
          <w:rFonts w:hint="eastAsia" w:ascii="宋体" w:hAnsi="宋体" w:cs="宋体"/>
          <w:color w:val="000000"/>
          <w:sz w:val="24"/>
        </w:rPr>
        <w:t>）申请文件及资料无论申请人是否中标（成交）均不予退还。</w:t>
      </w:r>
    </w:p>
    <w:p>
      <w:pPr>
        <w:spacing w:line="480" w:lineRule="auto"/>
        <w:outlineLvl w:val="2"/>
        <w:rPr>
          <w:rFonts w:ascii="宋体" w:cs="宋体"/>
          <w:b/>
          <w:bCs/>
          <w:color w:val="000000"/>
          <w:sz w:val="28"/>
        </w:rPr>
      </w:pPr>
      <w:r>
        <w:rPr>
          <w:rFonts w:ascii="宋体" w:hAnsi="宋体" w:cs="宋体"/>
          <w:b/>
          <w:bCs/>
          <w:color w:val="000000"/>
          <w:sz w:val="28"/>
        </w:rPr>
        <w:t>6</w:t>
      </w:r>
      <w:r>
        <w:rPr>
          <w:rFonts w:hint="eastAsia" w:ascii="宋体" w:hAnsi="宋体" w:cs="宋体"/>
          <w:b/>
          <w:bCs/>
          <w:color w:val="000000"/>
          <w:sz w:val="28"/>
        </w:rPr>
        <w:t>、申请文件的数量和签署</w:t>
      </w:r>
    </w:p>
    <w:p>
      <w:pPr>
        <w:autoSpaceDE w:val="0"/>
        <w:autoSpaceDN w:val="0"/>
        <w:adjustRightInd w:val="0"/>
        <w:snapToGrid w:val="0"/>
        <w:spacing w:line="480" w:lineRule="auto"/>
        <w:ind w:firstLine="480" w:firstLineChars="2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）申请人应编制申请文件一式七份，其中，正本</w:t>
      </w:r>
      <w:r>
        <w:rPr>
          <w:rFonts w:ascii="宋体" w:hAnsi="宋体" w:cs="宋体"/>
          <w:color w:val="000000"/>
          <w:kern w:val="0"/>
          <w:sz w:val="24"/>
        </w:rPr>
        <w:t>1</w:t>
      </w:r>
      <w:r>
        <w:rPr>
          <w:rFonts w:hint="eastAsia" w:ascii="宋体" w:hAnsi="宋体" w:cs="宋体"/>
          <w:color w:val="000000"/>
          <w:kern w:val="0"/>
          <w:sz w:val="24"/>
        </w:rPr>
        <w:t>份、副本</w:t>
      </w:r>
      <w:r>
        <w:rPr>
          <w:rFonts w:ascii="宋体" w:hAnsi="宋体" w:cs="宋体"/>
          <w:color w:val="000000"/>
          <w:kern w:val="0"/>
          <w:sz w:val="24"/>
        </w:rPr>
        <w:t>6</w:t>
      </w:r>
      <w:r>
        <w:rPr>
          <w:rFonts w:hint="eastAsia" w:ascii="宋体" w:hAnsi="宋体" w:cs="宋体"/>
          <w:color w:val="000000"/>
          <w:kern w:val="0"/>
          <w:sz w:val="24"/>
        </w:rPr>
        <w:t>份，电子版</w:t>
      </w:r>
      <w:r>
        <w:rPr>
          <w:rFonts w:ascii="宋体" w:hAnsi="宋体" w:cs="宋体"/>
          <w:color w:val="000000"/>
          <w:kern w:val="0"/>
          <w:sz w:val="24"/>
        </w:rPr>
        <w:t>U</w:t>
      </w:r>
      <w:r>
        <w:rPr>
          <w:rFonts w:hint="eastAsia" w:ascii="宋体" w:hAnsi="宋体" w:cs="宋体"/>
          <w:color w:val="000000"/>
          <w:kern w:val="0"/>
          <w:sz w:val="24"/>
        </w:rPr>
        <w:t>盘</w:t>
      </w:r>
      <w:r>
        <w:rPr>
          <w:rFonts w:ascii="宋体" w:hAnsi="宋体" w:cs="宋体"/>
          <w:color w:val="000000"/>
          <w:kern w:val="0"/>
          <w:sz w:val="24"/>
        </w:rPr>
        <w:t>1</w:t>
      </w:r>
      <w:r>
        <w:rPr>
          <w:rFonts w:hint="eastAsia" w:ascii="宋体" w:hAnsi="宋体" w:cs="宋体"/>
          <w:color w:val="000000"/>
          <w:kern w:val="0"/>
          <w:sz w:val="24"/>
        </w:rPr>
        <w:t>份。</w:t>
      </w:r>
    </w:p>
    <w:p>
      <w:pPr>
        <w:autoSpaceDE w:val="0"/>
        <w:autoSpaceDN w:val="0"/>
        <w:adjustRightInd w:val="0"/>
        <w:snapToGrid w:val="0"/>
        <w:spacing w:line="480" w:lineRule="auto"/>
        <w:ind w:firstLine="480" w:firstLineChars="2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申请文件的正本需打印或用不褪色墨水书写，加盖公章并由法定代表人或经其正式授权的代表签字。申请文件的副本可采用正本的复印件。每套申请文件须清楚地标明“正本”、“副本”。若副本与正本不符，以正本为准。</w:t>
      </w:r>
    </w:p>
    <w:p>
      <w:pPr>
        <w:pStyle w:val="14"/>
        <w:adjustRightInd w:val="0"/>
        <w:snapToGrid w:val="0"/>
        <w:spacing w:line="480" w:lineRule="auto"/>
        <w:ind w:firstLine="480" w:firstLineChars="200"/>
        <w:rPr>
          <w:rFonts w:hAnsi="宋体" w:cs="宋体"/>
          <w:color w:val="000000"/>
          <w:kern w:val="0"/>
          <w:sz w:val="24"/>
          <w:szCs w:val="24"/>
        </w:rPr>
      </w:pPr>
      <w:r>
        <w:rPr>
          <w:rFonts w:hint="eastAsia" w:hAnsi="宋体" w:cs="宋体"/>
          <w:color w:val="000000"/>
          <w:kern w:val="0"/>
          <w:sz w:val="24"/>
          <w:szCs w:val="24"/>
        </w:rPr>
        <w:t>（</w:t>
      </w:r>
      <w:r>
        <w:rPr>
          <w:rFonts w:hAnsi="宋体" w:cs="宋体"/>
          <w:color w:val="000000"/>
          <w:kern w:val="0"/>
          <w:sz w:val="24"/>
          <w:szCs w:val="24"/>
        </w:rPr>
        <w:t>3</w:t>
      </w:r>
      <w:r>
        <w:rPr>
          <w:rFonts w:hint="eastAsia" w:hAnsi="宋体" w:cs="宋体"/>
          <w:color w:val="000000"/>
          <w:kern w:val="0"/>
          <w:sz w:val="24"/>
          <w:szCs w:val="24"/>
        </w:rPr>
        <w:t>）申请文件中的任何行间重要的插字、涂改和增删，必须由法定代表人或经其正式授权的代表在旁边签字才有效。</w:t>
      </w:r>
    </w:p>
    <w:p>
      <w:pPr>
        <w:spacing w:line="480" w:lineRule="auto"/>
        <w:outlineLvl w:val="2"/>
        <w:rPr>
          <w:rFonts w:ascii="宋体" w:cs="宋体"/>
          <w:b/>
          <w:bCs/>
          <w:color w:val="000000"/>
          <w:sz w:val="28"/>
        </w:rPr>
      </w:pPr>
      <w:bookmarkStart w:id="25" w:name="_Toc266776859"/>
      <w:r>
        <w:rPr>
          <w:rFonts w:ascii="宋体" w:hAnsi="宋体" w:cs="宋体"/>
          <w:b/>
          <w:bCs/>
          <w:color w:val="000000"/>
          <w:sz w:val="28"/>
        </w:rPr>
        <w:t>7</w:t>
      </w:r>
      <w:r>
        <w:rPr>
          <w:rFonts w:hint="eastAsia" w:ascii="宋体" w:hAnsi="宋体" w:cs="宋体"/>
          <w:b/>
          <w:bCs/>
          <w:color w:val="000000"/>
          <w:sz w:val="28"/>
        </w:rPr>
        <w:t>、资格预审申请文件的递交</w:t>
      </w:r>
      <w:bookmarkEnd w:id="25"/>
    </w:p>
    <w:p>
      <w:pPr>
        <w:autoSpaceDE w:val="0"/>
        <w:autoSpaceDN w:val="0"/>
        <w:adjustRightInd w:val="0"/>
        <w:snapToGrid w:val="0"/>
        <w:spacing w:line="480" w:lineRule="auto"/>
        <w:ind w:firstLine="480" w:firstLineChars="2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）申请文件的密封和标记</w:t>
      </w:r>
    </w:p>
    <w:p>
      <w:pPr>
        <w:autoSpaceDE w:val="0"/>
        <w:autoSpaceDN w:val="0"/>
        <w:adjustRightInd w:val="0"/>
        <w:snapToGrid w:val="0"/>
        <w:spacing w:line="480" w:lineRule="auto"/>
        <w:ind w:firstLine="480" w:firstLineChars="200"/>
        <w:rPr>
          <w:rFonts w:asci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rPr>
        <w:t>）</w:t>
      </w:r>
      <w:r>
        <w:rPr>
          <w:rFonts w:hint="eastAsia" w:ascii="宋体" w:hAnsi="宋体" w:cs="宋体"/>
          <w:color w:val="000000"/>
          <w:sz w:val="24"/>
        </w:rPr>
        <w:t>申请人</w:t>
      </w:r>
      <w:r>
        <w:rPr>
          <w:rFonts w:hint="eastAsia" w:ascii="宋体" w:hAnsi="宋体" w:cs="宋体"/>
          <w:color w:val="000000"/>
          <w:kern w:val="0"/>
          <w:sz w:val="24"/>
        </w:rPr>
        <w:t>应使用密封袋将申请文件密封，正副本及电子版</w:t>
      </w:r>
      <w:r>
        <w:rPr>
          <w:rFonts w:ascii="宋体" w:hAnsi="宋体" w:cs="宋体"/>
          <w:color w:val="000000"/>
          <w:kern w:val="0"/>
          <w:sz w:val="24"/>
        </w:rPr>
        <w:t>U</w:t>
      </w:r>
      <w:r>
        <w:rPr>
          <w:rFonts w:hint="eastAsia" w:ascii="宋体" w:hAnsi="宋体" w:cs="宋体"/>
          <w:color w:val="000000"/>
          <w:kern w:val="0"/>
          <w:sz w:val="24"/>
        </w:rPr>
        <w:t>盘一起封装，封装袋标明申请人（单位）名称、项目名称、项目编号以及“资格预审申请文件在</w:t>
      </w:r>
      <w:r>
        <w:rPr>
          <w:rFonts w:ascii="宋体" w:hAnsi="宋体" w:cs="宋体"/>
          <w:color w:val="000000"/>
          <w:kern w:val="0"/>
          <w:sz w:val="24"/>
        </w:rPr>
        <w:t xml:space="preserve"> </w:t>
      </w:r>
      <w:r>
        <w:rPr>
          <w:rFonts w:ascii="宋体" w:hAnsi="宋体" w:cs="宋体"/>
          <w:color w:val="000000"/>
          <w:kern w:val="0"/>
          <w:sz w:val="24"/>
          <w:u w:val="single"/>
        </w:rPr>
        <w:t xml:space="preserve">2019 </w:t>
      </w:r>
      <w:r>
        <w:rPr>
          <w:rFonts w:hint="eastAsia" w:ascii="宋体" w:hAnsi="宋体" w:cs="宋体"/>
          <w:color w:val="000000"/>
          <w:kern w:val="0"/>
          <w:sz w:val="24"/>
        </w:rPr>
        <w:t>年</w:t>
      </w:r>
      <w:r>
        <w:rPr>
          <w:rFonts w:ascii="宋体" w:hAnsi="宋体" w:cs="宋体"/>
          <w:color w:val="000000"/>
          <w:kern w:val="0"/>
          <w:sz w:val="24"/>
          <w:u w:val="single"/>
        </w:rPr>
        <w:t xml:space="preserve"> </w:t>
      </w:r>
      <w:r>
        <w:rPr>
          <w:rFonts w:hint="eastAsia" w:ascii="宋体" w:hAnsi="宋体" w:cs="宋体"/>
          <w:color w:val="000000"/>
          <w:kern w:val="0"/>
          <w:sz w:val="24"/>
          <w:u w:val="single"/>
          <w:lang w:val="en-US" w:eastAsia="zh-CN"/>
        </w:rPr>
        <w:t>07</w:t>
      </w:r>
      <w:r>
        <w:rPr>
          <w:rFonts w:ascii="宋体" w:hAnsi="宋体" w:cs="宋体"/>
          <w:color w:val="000000"/>
          <w:kern w:val="0"/>
          <w:sz w:val="24"/>
          <w:u w:val="single"/>
        </w:rPr>
        <w:t xml:space="preserve"> </w:t>
      </w:r>
      <w:r>
        <w:rPr>
          <w:rFonts w:hint="eastAsia" w:ascii="宋体" w:hAnsi="宋体" w:cs="宋体"/>
          <w:color w:val="000000"/>
          <w:kern w:val="0"/>
          <w:sz w:val="24"/>
        </w:rPr>
        <w:t>月</w:t>
      </w:r>
      <w:r>
        <w:rPr>
          <w:rFonts w:ascii="宋体" w:hAnsi="宋体" w:cs="宋体"/>
          <w:color w:val="000000"/>
          <w:kern w:val="0"/>
          <w:sz w:val="24"/>
          <w:u w:val="single"/>
        </w:rPr>
        <w:t xml:space="preserve"> 1</w:t>
      </w:r>
      <w:r>
        <w:rPr>
          <w:rFonts w:hint="eastAsia" w:ascii="宋体" w:hAnsi="宋体" w:cs="宋体"/>
          <w:color w:val="000000"/>
          <w:kern w:val="0"/>
          <w:sz w:val="24"/>
          <w:u w:val="single"/>
          <w:lang w:val="en-US" w:eastAsia="zh-CN"/>
        </w:rPr>
        <w:t>2</w:t>
      </w:r>
      <w:r>
        <w:rPr>
          <w:rFonts w:ascii="宋体" w:hAnsi="宋体" w:cs="宋体"/>
          <w:color w:val="000000"/>
          <w:kern w:val="0"/>
          <w:sz w:val="24"/>
          <w:u w:val="single"/>
        </w:rPr>
        <w:t xml:space="preserve"> </w:t>
      </w:r>
      <w:r>
        <w:rPr>
          <w:rFonts w:hint="eastAsia" w:ascii="宋体" w:hAnsi="宋体" w:cs="宋体"/>
          <w:color w:val="000000"/>
          <w:kern w:val="0"/>
          <w:sz w:val="24"/>
        </w:rPr>
        <w:t>日</w:t>
      </w:r>
      <w:r>
        <w:rPr>
          <w:rFonts w:ascii="宋体" w:hAnsi="宋体" w:cs="宋体"/>
          <w:color w:val="000000"/>
          <w:kern w:val="0"/>
          <w:sz w:val="24"/>
          <w:u w:val="single"/>
        </w:rPr>
        <w:t xml:space="preserve"> 09:</w:t>
      </w:r>
      <w:r>
        <w:rPr>
          <w:rFonts w:hint="eastAsia" w:ascii="宋体" w:hAnsi="宋体" w:cs="宋体"/>
          <w:color w:val="000000"/>
          <w:kern w:val="0"/>
          <w:sz w:val="24"/>
          <w:u w:val="single"/>
          <w:lang w:val="en-US" w:eastAsia="zh-CN"/>
        </w:rPr>
        <w:t>0</w:t>
      </w:r>
      <w:r>
        <w:rPr>
          <w:rFonts w:ascii="宋体" w:hAnsi="宋体" w:cs="宋体"/>
          <w:color w:val="000000"/>
          <w:kern w:val="0"/>
          <w:sz w:val="24"/>
          <w:u w:val="single"/>
        </w:rPr>
        <w:t xml:space="preserve">0 </w:t>
      </w:r>
      <w:r>
        <w:rPr>
          <w:rFonts w:hint="eastAsia" w:ascii="宋体" w:hAnsi="宋体" w:cs="宋体"/>
          <w:color w:val="000000"/>
          <w:kern w:val="0"/>
          <w:sz w:val="24"/>
        </w:rPr>
        <w:t>时（资格预审申请文件递交截止日期和时间）前不得开封”的字样；封口处均应加贴封条并在启缝处加盖投标人公章。</w:t>
      </w:r>
    </w:p>
    <w:p>
      <w:pPr>
        <w:autoSpaceDE w:val="0"/>
        <w:autoSpaceDN w:val="0"/>
        <w:adjustRightInd w:val="0"/>
        <w:snapToGrid w:val="0"/>
        <w:spacing w:line="480" w:lineRule="auto"/>
        <w:ind w:firstLine="480" w:firstLineChars="200"/>
        <w:rPr>
          <w:rFonts w:ascii="宋体" w:cs="宋体"/>
          <w:color w:val="000000"/>
          <w:kern w:val="0"/>
          <w:sz w:val="24"/>
        </w:rPr>
      </w:pPr>
      <w:r>
        <w:rPr>
          <w:rFonts w:ascii="宋体" w:hAnsi="宋体" w:cs="宋体"/>
          <w:color w:val="000000"/>
          <w:kern w:val="0"/>
          <w:sz w:val="24"/>
        </w:rPr>
        <w:t>2</w:t>
      </w:r>
      <w:r>
        <w:rPr>
          <w:rFonts w:hint="eastAsia" w:ascii="宋体" w:hAnsi="宋体" w:cs="宋体"/>
          <w:color w:val="000000"/>
          <w:kern w:val="0"/>
          <w:sz w:val="24"/>
        </w:rPr>
        <w:t>）</w:t>
      </w:r>
      <w:r>
        <w:rPr>
          <w:rFonts w:hint="eastAsia" w:ascii="宋体" w:hAnsi="宋体" w:cs="宋体"/>
          <w:color w:val="000000"/>
          <w:sz w:val="24"/>
        </w:rPr>
        <w:t>申请人按上述规定进行密封和标记后，将申请文件按照资格预审文件的要求送达指定地点。</w:t>
      </w:r>
    </w:p>
    <w:p>
      <w:pPr>
        <w:pStyle w:val="14"/>
        <w:adjustRightInd w:val="0"/>
        <w:snapToGrid w:val="0"/>
        <w:spacing w:line="480" w:lineRule="auto"/>
        <w:ind w:firstLine="480" w:firstLineChars="200"/>
        <w:rPr>
          <w:rFonts w:hAnsi="宋体" w:cs="宋体"/>
          <w:color w:val="000000"/>
          <w:sz w:val="24"/>
          <w:szCs w:val="24"/>
        </w:rPr>
      </w:pPr>
      <w:r>
        <w:rPr>
          <w:rFonts w:hAnsi="宋体" w:cs="宋体"/>
          <w:color w:val="000000"/>
          <w:kern w:val="0"/>
          <w:sz w:val="24"/>
          <w:szCs w:val="24"/>
        </w:rPr>
        <w:t>3</w:t>
      </w:r>
      <w:r>
        <w:rPr>
          <w:rFonts w:hint="eastAsia" w:hAnsi="宋体" w:cs="宋体"/>
          <w:color w:val="000000"/>
          <w:kern w:val="0"/>
          <w:sz w:val="24"/>
          <w:szCs w:val="24"/>
        </w:rPr>
        <w:t>）</w:t>
      </w:r>
      <w:r>
        <w:rPr>
          <w:rFonts w:hint="eastAsia" w:hAnsi="宋体" w:cs="宋体"/>
          <w:color w:val="000000"/>
          <w:sz w:val="24"/>
          <w:szCs w:val="24"/>
        </w:rPr>
        <w:t>如果未按上述规定进行密封和标记，采购代理机构</w:t>
      </w:r>
      <w:r>
        <w:rPr>
          <w:rFonts w:hint="eastAsia" w:hAnsi="宋体" w:cs="宋体"/>
          <w:color w:val="000000"/>
          <w:kern w:val="0"/>
          <w:sz w:val="24"/>
          <w:szCs w:val="24"/>
        </w:rPr>
        <w:t>对误投或提前启封概不负责。</w:t>
      </w:r>
    </w:p>
    <w:p>
      <w:pPr>
        <w:autoSpaceDE w:val="0"/>
        <w:autoSpaceDN w:val="0"/>
        <w:adjustRightInd w:val="0"/>
        <w:snapToGrid w:val="0"/>
        <w:spacing w:line="480" w:lineRule="auto"/>
        <w:ind w:firstLine="480" w:firstLineChars="2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）递交申请文件截止期</w:t>
      </w:r>
    </w:p>
    <w:p>
      <w:pPr>
        <w:pStyle w:val="12"/>
        <w:snapToGrid w:val="0"/>
        <w:spacing w:line="480" w:lineRule="auto"/>
        <w:ind w:left="0" w:right="0" w:firstLine="480" w:firstLineChars="200"/>
        <w:rPr>
          <w:rFonts w:ascii="宋体" w:hAnsi="宋体" w:eastAsia="宋体" w:cs="宋体"/>
          <w:color w:val="000000"/>
        </w:rPr>
      </w:pPr>
      <w:r>
        <w:rPr>
          <w:rFonts w:hint="eastAsia" w:ascii="宋体" w:hAnsi="宋体" w:eastAsia="宋体" w:cs="宋体"/>
          <w:color w:val="000000"/>
        </w:rPr>
        <w:t>本次递交申请文件截止期为</w:t>
      </w:r>
      <w:r>
        <w:rPr>
          <w:rFonts w:ascii="宋体" w:hAnsi="宋体" w:eastAsia="宋体" w:cs="宋体"/>
          <w:color w:val="000000"/>
          <w:u w:val="single"/>
        </w:rPr>
        <w:t xml:space="preserve">2019 </w:t>
      </w:r>
      <w:r>
        <w:rPr>
          <w:rFonts w:hint="eastAsia" w:ascii="宋体" w:hAnsi="宋体" w:eastAsia="宋体" w:cs="宋体"/>
          <w:color w:val="000000"/>
        </w:rPr>
        <w:t>年</w:t>
      </w:r>
      <w:r>
        <w:rPr>
          <w:rFonts w:hint="eastAsia" w:ascii="宋体" w:hAnsi="宋体" w:eastAsia="宋体" w:cs="宋体"/>
          <w:color w:val="000000"/>
          <w:lang w:val="en-US" w:eastAsia="zh-CN"/>
        </w:rPr>
        <w:t>0</w:t>
      </w:r>
      <w:r>
        <w:rPr>
          <w:rFonts w:hint="eastAsia" w:ascii="宋体" w:hAnsi="宋体" w:eastAsia="宋体" w:cs="宋体"/>
          <w:color w:val="000000"/>
          <w:u w:val="single"/>
          <w:lang w:val="en-US" w:eastAsia="zh-CN"/>
        </w:rPr>
        <w:t>7</w:t>
      </w:r>
      <w:r>
        <w:rPr>
          <w:rFonts w:hint="eastAsia" w:ascii="宋体" w:hAnsi="宋体" w:eastAsia="宋体" w:cs="宋体"/>
          <w:color w:val="000000"/>
        </w:rPr>
        <w:t>月</w:t>
      </w:r>
      <w:r>
        <w:rPr>
          <w:rFonts w:ascii="宋体" w:hAnsi="宋体" w:eastAsia="宋体" w:cs="宋体"/>
          <w:color w:val="000000"/>
          <w:u w:val="single"/>
        </w:rPr>
        <w:t xml:space="preserve"> </w:t>
      </w:r>
      <w:r>
        <w:rPr>
          <w:rFonts w:hint="eastAsia" w:ascii="宋体" w:hAnsi="宋体" w:eastAsia="宋体" w:cs="宋体"/>
          <w:color w:val="000000"/>
          <w:u w:val="single"/>
          <w:lang w:val="en-US" w:eastAsia="zh-CN"/>
        </w:rPr>
        <w:t>12</w:t>
      </w:r>
      <w:r>
        <w:rPr>
          <w:rFonts w:ascii="宋体" w:hAnsi="宋体" w:eastAsia="宋体" w:cs="宋体"/>
          <w:color w:val="000000"/>
          <w:u w:val="single"/>
        </w:rPr>
        <w:t xml:space="preserve"> </w:t>
      </w:r>
      <w:r>
        <w:rPr>
          <w:rFonts w:hint="eastAsia" w:ascii="宋体" w:hAnsi="宋体" w:eastAsia="宋体" w:cs="宋体"/>
          <w:color w:val="000000"/>
        </w:rPr>
        <w:t>日</w:t>
      </w:r>
      <w:r>
        <w:rPr>
          <w:rFonts w:ascii="宋体" w:hAnsi="宋体" w:eastAsia="宋体" w:cs="宋体"/>
          <w:color w:val="000000"/>
          <w:u w:val="single"/>
        </w:rPr>
        <w:t xml:space="preserve"> 09:</w:t>
      </w:r>
      <w:r>
        <w:rPr>
          <w:rFonts w:hint="eastAsia" w:ascii="宋体" w:hAnsi="宋体" w:eastAsia="宋体" w:cs="宋体"/>
          <w:color w:val="000000"/>
          <w:u w:val="single"/>
          <w:lang w:val="en-US" w:eastAsia="zh-CN"/>
        </w:rPr>
        <w:t>0</w:t>
      </w:r>
      <w:bookmarkStart w:id="46" w:name="_GoBack"/>
      <w:bookmarkEnd w:id="46"/>
      <w:r>
        <w:rPr>
          <w:rFonts w:ascii="宋体" w:hAnsi="宋体" w:eastAsia="宋体" w:cs="宋体"/>
          <w:color w:val="000000"/>
          <w:u w:val="single"/>
        </w:rPr>
        <w:t xml:space="preserve">0 </w:t>
      </w:r>
      <w:r>
        <w:rPr>
          <w:rFonts w:hint="eastAsia" w:ascii="宋体" w:hAnsi="宋体" w:eastAsia="宋体" w:cs="宋体"/>
          <w:color w:val="000000"/>
        </w:rPr>
        <w:t>分。</w:t>
      </w:r>
    </w:p>
    <w:p>
      <w:pPr>
        <w:autoSpaceDE w:val="0"/>
        <w:autoSpaceDN w:val="0"/>
        <w:adjustRightInd w:val="0"/>
        <w:snapToGrid w:val="0"/>
        <w:spacing w:line="480" w:lineRule="auto"/>
        <w:ind w:firstLine="480" w:firstLineChars="2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）迟交的申请文件</w:t>
      </w:r>
    </w:p>
    <w:p>
      <w:pPr>
        <w:autoSpaceDE w:val="0"/>
        <w:autoSpaceDN w:val="0"/>
        <w:adjustRightInd w:val="0"/>
        <w:snapToGrid w:val="0"/>
        <w:spacing w:line="480" w:lineRule="auto"/>
        <w:ind w:firstLine="480" w:firstLineChars="200"/>
        <w:rPr>
          <w:rFonts w:ascii="宋体" w:cs="宋体"/>
          <w:color w:val="000000"/>
          <w:kern w:val="0"/>
          <w:sz w:val="24"/>
        </w:rPr>
      </w:pPr>
      <w:r>
        <w:rPr>
          <w:rFonts w:hint="eastAsia" w:ascii="宋体" w:hAnsi="宋体" w:cs="宋体"/>
          <w:color w:val="000000"/>
          <w:kern w:val="0"/>
          <w:sz w:val="24"/>
        </w:rPr>
        <w:t>拒绝并原封退回资格预审投标截期后递交的申请文件。</w:t>
      </w:r>
    </w:p>
    <w:p>
      <w:pPr>
        <w:autoSpaceDE w:val="0"/>
        <w:autoSpaceDN w:val="0"/>
        <w:adjustRightInd w:val="0"/>
        <w:snapToGrid w:val="0"/>
        <w:spacing w:line="480" w:lineRule="auto"/>
        <w:ind w:firstLine="480" w:firstLineChars="200"/>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）申请文件的修改和撤回</w:t>
      </w:r>
    </w:p>
    <w:p>
      <w:pPr>
        <w:autoSpaceDE w:val="0"/>
        <w:autoSpaceDN w:val="0"/>
        <w:adjustRightInd w:val="0"/>
        <w:snapToGrid w:val="0"/>
        <w:spacing w:line="480" w:lineRule="auto"/>
        <w:ind w:firstLine="480" w:firstLineChars="200"/>
        <w:rPr>
          <w:rFonts w:asci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rPr>
        <w:t>）申请人在递交申请文件后，可以修改其申请文件，但申请人必须在规定的投标截止期之前将修改的申请文件递交至庆元县</w:t>
      </w:r>
      <w:r>
        <w:rPr>
          <w:rFonts w:hint="eastAsia" w:ascii="宋体" w:hAnsi="宋体" w:cs="宋体"/>
          <w:color w:val="000000"/>
          <w:sz w:val="24"/>
        </w:rPr>
        <w:t>公共资源交易中心</w:t>
      </w:r>
      <w:r>
        <w:rPr>
          <w:rFonts w:hint="eastAsia" w:ascii="宋体" w:hAnsi="宋体" w:cs="宋体"/>
          <w:color w:val="000000"/>
          <w:kern w:val="0"/>
          <w:sz w:val="24"/>
        </w:rPr>
        <w:t>。在资格预审申请文件递交截止期之后，申请人不得对其申请文件做任何修改。</w:t>
      </w:r>
    </w:p>
    <w:p>
      <w:pPr>
        <w:pStyle w:val="14"/>
        <w:adjustRightInd w:val="0"/>
        <w:snapToGrid w:val="0"/>
        <w:spacing w:line="480" w:lineRule="auto"/>
        <w:ind w:firstLine="480" w:firstLineChars="200"/>
        <w:rPr>
          <w:rFonts w:hAnsi="宋体" w:cs="宋体"/>
          <w:color w:val="000000"/>
          <w:kern w:val="0"/>
          <w:sz w:val="24"/>
          <w:szCs w:val="24"/>
        </w:rPr>
      </w:pPr>
      <w:r>
        <w:rPr>
          <w:rFonts w:hAnsi="宋体" w:cs="宋体"/>
          <w:color w:val="000000"/>
          <w:kern w:val="0"/>
          <w:sz w:val="24"/>
          <w:szCs w:val="24"/>
        </w:rPr>
        <w:t>2</w:t>
      </w:r>
      <w:r>
        <w:rPr>
          <w:rFonts w:hint="eastAsia" w:hAnsi="宋体" w:cs="宋体"/>
          <w:color w:val="000000"/>
          <w:kern w:val="0"/>
          <w:sz w:val="24"/>
          <w:szCs w:val="24"/>
        </w:rPr>
        <w:t>）从</w:t>
      </w:r>
      <w:r>
        <w:rPr>
          <w:rFonts w:hint="eastAsia" w:hAnsi="宋体" w:cs="宋体"/>
          <w:color w:val="000000"/>
          <w:kern w:val="0"/>
          <w:sz w:val="24"/>
        </w:rPr>
        <w:t>资格预审申请文件递交</w:t>
      </w:r>
      <w:r>
        <w:rPr>
          <w:rFonts w:hint="eastAsia" w:hAnsi="宋体" w:cs="宋体"/>
          <w:color w:val="000000"/>
          <w:kern w:val="0"/>
          <w:sz w:val="24"/>
          <w:szCs w:val="24"/>
        </w:rPr>
        <w:t>截止期至资格预审有效期这段时间内，申请人不得撤回其申请文件。</w:t>
      </w:r>
    </w:p>
    <w:p>
      <w:pPr>
        <w:spacing w:line="480" w:lineRule="auto"/>
        <w:outlineLvl w:val="2"/>
        <w:rPr>
          <w:rFonts w:ascii="宋体" w:cs="宋体"/>
          <w:b/>
          <w:bCs/>
          <w:color w:val="000000"/>
          <w:sz w:val="28"/>
        </w:rPr>
      </w:pPr>
      <w:r>
        <w:rPr>
          <w:rFonts w:ascii="宋体" w:hAnsi="宋体" w:cs="宋体"/>
          <w:b/>
          <w:bCs/>
          <w:color w:val="000000"/>
          <w:sz w:val="28"/>
        </w:rPr>
        <w:t>8</w:t>
      </w:r>
      <w:r>
        <w:rPr>
          <w:rFonts w:hint="eastAsia" w:ascii="宋体" w:hAnsi="宋体" w:cs="宋体"/>
          <w:b/>
          <w:bCs/>
          <w:color w:val="000000"/>
          <w:sz w:val="28"/>
        </w:rPr>
        <w:t>、评审</w:t>
      </w:r>
    </w:p>
    <w:p>
      <w:pPr>
        <w:spacing w:line="480" w:lineRule="auto"/>
        <w:ind w:firstLine="480" w:firstLineChars="200"/>
        <w:rPr>
          <w:rFonts w:ascii="宋体" w:cs="宋体"/>
          <w:color w:val="000000"/>
          <w:sz w:val="24"/>
        </w:rPr>
      </w:pPr>
      <w:r>
        <w:rPr>
          <w:rFonts w:hint="eastAsia" w:ascii="宋体" w:hAnsi="宋体" w:cs="宋体"/>
          <w:color w:val="000000"/>
          <w:sz w:val="24"/>
        </w:rPr>
        <w:t>详见第五章“评审方法、步骤及标准”。</w:t>
      </w:r>
    </w:p>
    <w:p>
      <w:pPr>
        <w:spacing w:line="480" w:lineRule="auto"/>
        <w:outlineLvl w:val="2"/>
        <w:rPr>
          <w:rFonts w:ascii="宋体" w:cs="宋体"/>
          <w:b/>
          <w:bCs/>
          <w:color w:val="000000"/>
          <w:sz w:val="28"/>
        </w:rPr>
      </w:pPr>
      <w:bookmarkStart w:id="26" w:name="_Toc266776861"/>
      <w:r>
        <w:rPr>
          <w:rFonts w:ascii="宋体" w:hAnsi="宋体" w:cs="宋体"/>
          <w:b/>
          <w:bCs/>
          <w:color w:val="000000"/>
          <w:sz w:val="28"/>
        </w:rPr>
        <w:t>9</w:t>
      </w:r>
      <w:r>
        <w:rPr>
          <w:rFonts w:hint="eastAsia" w:ascii="宋体" w:hAnsi="宋体" w:cs="宋体"/>
          <w:b/>
          <w:bCs/>
          <w:color w:val="000000"/>
          <w:sz w:val="28"/>
        </w:rPr>
        <w:t>、</w:t>
      </w:r>
      <w:bookmarkEnd w:id="26"/>
      <w:bookmarkStart w:id="27" w:name="_Toc266776862"/>
      <w:r>
        <w:rPr>
          <w:rFonts w:hint="eastAsia" w:ascii="宋体" w:hAnsi="宋体" w:cs="宋体"/>
          <w:b/>
          <w:bCs/>
          <w:color w:val="000000"/>
          <w:sz w:val="28"/>
        </w:rPr>
        <w:t>公告</w:t>
      </w:r>
      <w:bookmarkEnd w:id="27"/>
    </w:p>
    <w:p>
      <w:pPr>
        <w:spacing w:line="480" w:lineRule="auto"/>
        <w:ind w:firstLine="480" w:firstLineChars="200"/>
        <w:rPr>
          <w:rFonts w:ascii="宋体" w:cs="宋体"/>
          <w:color w:val="000000"/>
          <w:sz w:val="24"/>
        </w:rPr>
      </w:pPr>
      <w:r>
        <w:rPr>
          <w:rFonts w:hint="eastAsia" w:ascii="宋体" w:hAnsi="宋体" w:cs="宋体"/>
          <w:color w:val="000000"/>
          <w:kern w:val="0"/>
          <w:sz w:val="24"/>
        </w:rPr>
        <w:t>将在政府采购监督管理部门指定媒体发布采购公告、更正公告、通知、入围结果公告等政府采购的信息。</w:t>
      </w:r>
    </w:p>
    <w:p>
      <w:pPr>
        <w:spacing w:line="480" w:lineRule="auto"/>
        <w:outlineLvl w:val="2"/>
        <w:rPr>
          <w:rFonts w:ascii="宋体" w:cs="宋体"/>
          <w:b/>
          <w:bCs/>
          <w:color w:val="000000"/>
          <w:sz w:val="28"/>
        </w:rPr>
      </w:pPr>
      <w:r>
        <w:rPr>
          <w:rFonts w:ascii="宋体" w:hAnsi="宋体" w:cs="宋体"/>
          <w:b/>
          <w:bCs/>
          <w:color w:val="000000"/>
          <w:sz w:val="28"/>
        </w:rPr>
        <w:t>10</w:t>
      </w:r>
      <w:r>
        <w:rPr>
          <w:rFonts w:hint="eastAsia" w:ascii="宋体" w:hAnsi="宋体" w:cs="宋体"/>
          <w:b/>
          <w:bCs/>
          <w:color w:val="000000"/>
          <w:sz w:val="28"/>
        </w:rPr>
        <w:t>、质疑或投诉</w:t>
      </w:r>
    </w:p>
    <w:p>
      <w:pPr>
        <w:spacing w:line="480" w:lineRule="auto"/>
        <w:ind w:firstLine="480" w:firstLineChars="200"/>
        <w:rPr>
          <w:rFonts w:ascii="宋体" w:cs="宋体"/>
          <w:color w:val="000000"/>
          <w:kern w:val="0"/>
          <w:sz w:val="24"/>
        </w:rPr>
      </w:pPr>
      <w:r>
        <w:rPr>
          <w:rFonts w:hint="eastAsia" w:ascii="宋体" w:hAnsi="宋体" w:cs="宋体"/>
          <w:color w:val="000000"/>
          <w:sz w:val="24"/>
        </w:rPr>
        <w:t>如果申请人对此次采购活动有疑问，可依据《中华人民共和国政府采购法》、《政府采购质疑和投诉办法》等相关规定向</w:t>
      </w:r>
      <w:r>
        <w:rPr>
          <w:rFonts w:hint="eastAsia" w:ascii="宋体" w:hAnsi="宋体" w:cs="宋体"/>
          <w:color w:val="000000"/>
          <w:kern w:val="0"/>
          <w:sz w:val="24"/>
        </w:rPr>
        <w:t>提出质疑或投诉。</w:t>
      </w:r>
    </w:p>
    <w:p>
      <w:pPr>
        <w:spacing w:line="480" w:lineRule="auto"/>
        <w:ind w:firstLine="480" w:firstLineChars="200"/>
        <w:rPr>
          <w:rFonts w:asci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rPr>
        <w:t>）</w:t>
      </w:r>
      <w:r>
        <w:rPr>
          <w:rFonts w:hint="eastAsia" w:ascii="宋体" w:hAnsi="宋体" w:cs="宋体"/>
          <w:color w:val="000000"/>
          <w:sz w:val="24"/>
        </w:rPr>
        <w:t>申请人对政府采购活动事项有疑问的，可以向采购人和采购代理机构提出询问，采购人应当及时做出答复，但答复的内容不得涉及商业秘密。</w:t>
      </w:r>
    </w:p>
    <w:p>
      <w:pPr>
        <w:spacing w:line="480" w:lineRule="auto"/>
        <w:ind w:firstLine="480" w:firstLineChars="200"/>
        <w:rPr>
          <w:rFonts w:ascii="宋体" w:cs="宋体"/>
          <w:color w:val="000000"/>
          <w:sz w:val="24"/>
        </w:rPr>
      </w:pPr>
      <w:r>
        <w:rPr>
          <w:rFonts w:ascii="宋体" w:hAnsi="宋体" w:cs="宋体"/>
          <w:color w:val="000000"/>
          <w:sz w:val="24"/>
        </w:rPr>
        <w:t>2</w:t>
      </w:r>
      <w:r>
        <w:rPr>
          <w:rFonts w:hint="eastAsia" w:ascii="宋体" w:hAnsi="宋体" w:cs="宋体"/>
          <w:color w:val="000000"/>
          <w:sz w:val="24"/>
        </w:rPr>
        <w:t>）申请人认为采购文件、采购过程、中标或者成交结果使自己的权益受到损害的，可以在知道或者应知其权益受到损害之日起</w:t>
      </w:r>
      <w:r>
        <w:rPr>
          <w:rFonts w:ascii="宋体" w:hAnsi="宋体" w:cs="宋体"/>
          <w:color w:val="000000"/>
          <w:sz w:val="24"/>
        </w:rPr>
        <w:t>7</w:t>
      </w:r>
      <w:r>
        <w:rPr>
          <w:rFonts w:hint="eastAsia" w:ascii="宋体" w:hAnsi="宋体" w:cs="宋体"/>
          <w:color w:val="000000"/>
          <w:sz w:val="24"/>
        </w:rPr>
        <w:t>个工作日内，以书面形式向采购人、采购代理机构提出质疑。</w:t>
      </w:r>
    </w:p>
    <w:p>
      <w:pPr>
        <w:spacing w:line="360" w:lineRule="auto"/>
        <w:ind w:firstLine="480" w:firstLineChars="200"/>
        <w:rPr>
          <w:rFonts w:ascii="宋体" w:cs="宋体"/>
          <w:color w:val="000000"/>
          <w:sz w:val="24"/>
        </w:rPr>
      </w:pPr>
      <w:r>
        <w:rPr>
          <w:rFonts w:ascii="宋体" w:hAnsi="宋体" w:cs="宋体"/>
          <w:color w:val="000000"/>
          <w:sz w:val="24"/>
        </w:rPr>
        <w:t>3</w:t>
      </w:r>
      <w:r>
        <w:rPr>
          <w:rFonts w:hint="eastAsia" w:ascii="宋体" w:hAnsi="宋体" w:cs="宋体"/>
          <w:color w:val="000000"/>
          <w:sz w:val="24"/>
        </w:rPr>
        <w:t>）采购人和采购代理机构应当在收到申请人的书面质疑后七个工作日内做出书面答复，并以书面形式通知质疑申请人和其他有关申请人，但答复的内容不得涉及商业秘密。</w:t>
      </w:r>
    </w:p>
    <w:p>
      <w:pPr>
        <w:spacing w:line="480" w:lineRule="auto"/>
        <w:ind w:firstLine="480" w:firstLineChars="200"/>
        <w:rPr>
          <w:rFonts w:ascii="宋体" w:cs="宋体"/>
          <w:color w:val="000000"/>
          <w:kern w:val="0"/>
          <w:sz w:val="24"/>
        </w:rPr>
      </w:pPr>
      <w:r>
        <w:rPr>
          <w:rFonts w:ascii="宋体" w:hAnsi="宋体" w:cs="宋体"/>
          <w:color w:val="000000"/>
          <w:kern w:val="0"/>
          <w:sz w:val="24"/>
        </w:rPr>
        <w:t>4</w:t>
      </w:r>
      <w:r>
        <w:rPr>
          <w:rFonts w:hint="eastAsia" w:ascii="宋体" w:hAnsi="宋体" w:cs="宋体"/>
          <w:color w:val="000000"/>
          <w:kern w:val="0"/>
          <w:sz w:val="24"/>
        </w:rPr>
        <w:t>）为了使申请人提出的质疑事项在规定时间内得到有效答复、处理，申请人递交的质疑函请务必提供以下信息和内容。否则，有可能被视为无效质疑。</w:t>
      </w:r>
    </w:p>
    <w:p>
      <w:pPr>
        <w:spacing w:line="480" w:lineRule="auto"/>
        <w:ind w:firstLine="480" w:firstLineChars="200"/>
        <w:rPr>
          <w:rFonts w:ascii="宋体" w:cs="宋体"/>
          <w:color w:val="000000"/>
          <w:sz w:val="24"/>
        </w:rPr>
      </w:pPr>
      <w:r>
        <w:rPr>
          <w:rFonts w:ascii="宋体" w:hAnsi="宋体" w:cs="宋体"/>
          <w:color w:val="000000"/>
          <w:sz w:val="24"/>
        </w:rPr>
        <w:fldChar w:fldCharType="begin"/>
      </w:r>
      <w:r>
        <w:rPr>
          <w:rFonts w:ascii="宋体" w:hAnsi="宋体" w:cs="宋体"/>
          <w:color w:val="000000"/>
          <w:sz w:val="24"/>
        </w:rPr>
        <w:instrText xml:space="preserve"> = 1 \* GB3 \* MERGEFORMAT </w:instrText>
      </w:r>
      <w:r>
        <w:rPr>
          <w:rFonts w:ascii="宋体" w:hAnsi="宋体" w:cs="宋体"/>
          <w:color w:val="000000"/>
          <w:sz w:val="24"/>
        </w:rPr>
        <w:fldChar w:fldCharType="separate"/>
      </w:r>
      <w:r>
        <w:rPr>
          <w:rFonts w:hint="eastAsia" w:ascii="宋体" w:hAnsi="宋体" w:cs="宋体"/>
          <w:color w:val="000000"/>
        </w:rPr>
        <w:t>①</w:t>
      </w:r>
      <w:r>
        <w:rPr>
          <w:rFonts w:ascii="宋体" w:hAnsi="宋体" w:cs="宋体"/>
          <w:color w:val="000000"/>
          <w:sz w:val="24"/>
        </w:rPr>
        <w:fldChar w:fldCharType="end"/>
      </w:r>
      <w:r>
        <w:rPr>
          <w:rFonts w:hint="eastAsia" w:ascii="宋体" w:hAnsi="宋体" w:cs="宋体"/>
          <w:color w:val="000000"/>
          <w:sz w:val="24"/>
        </w:rPr>
        <w:t>申请人的姓名或者名称、地址、邮编、联系人及联系电话；</w:t>
      </w:r>
    </w:p>
    <w:p>
      <w:pPr>
        <w:spacing w:line="480" w:lineRule="auto"/>
        <w:ind w:firstLine="480" w:firstLineChars="200"/>
        <w:rPr>
          <w:rFonts w:ascii="宋体" w:cs="宋体"/>
          <w:color w:val="000000"/>
          <w:sz w:val="24"/>
        </w:rPr>
      </w:pPr>
      <w:r>
        <w:rPr>
          <w:rFonts w:ascii="宋体" w:hAnsi="宋体" w:cs="宋体"/>
          <w:color w:val="000000"/>
          <w:sz w:val="24"/>
        </w:rPr>
        <w:fldChar w:fldCharType="begin"/>
      </w:r>
      <w:r>
        <w:rPr>
          <w:rFonts w:ascii="宋体" w:hAnsi="宋体" w:cs="宋体"/>
          <w:color w:val="000000"/>
          <w:sz w:val="24"/>
        </w:rPr>
        <w:instrText xml:space="preserve"> = 2 \* GB3 \* MERGEFORMAT </w:instrText>
      </w:r>
      <w:r>
        <w:rPr>
          <w:rFonts w:ascii="宋体" w:hAnsi="宋体" w:cs="宋体"/>
          <w:color w:val="000000"/>
          <w:sz w:val="24"/>
        </w:rPr>
        <w:fldChar w:fldCharType="separate"/>
      </w:r>
      <w:r>
        <w:rPr>
          <w:rFonts w:hint="eastAsia" w:ascii="宋体" w:hAnsi="宋体" w:cs="宋体"/>
          <w:color w:val="000000"/>
        </w:rPr>
        <w:t>②</w:t>
      </w:r>
      <w:r>
        <w:rPr>
          <w:rFonts w:ascii="宋体" w:hAnsi="宋体" w:cs="宋体"/>
          <w:color w:val="000000"/>
          <w:sz w:val="24"/>
        </w:rPr>
        <w:fldChar w:fldCharType="end"/>
      </w:r>
      <w:r>
        <w:rPr>
          <w:rFonts w:hint="eastAsia" w:ascii="宋体" w:hAnsi="宋体" w:cs="宋体"/>
          <w:color w:val="000000"/>
          <w:sz w:val="24"/>
        </w:rPr>
        <w:t>质疑项目的名称、编号；</w:t>
      </w:r>
    </w:p>
    <w:p>
      <w:pPr>
        <w:spacing w:line="480" w:lineRule="auto"/>
        <w:ind w:firstLine="480" w:firstLineChars="200"/>
        <w:rPr>
          <w:rFonts w:ascii="宋体" w:cs="宋体"/>
          <w:color w:val="000000"/>
          <w:sz w:val="24"/>
        </w:rPr>
      </w:pPr>
      <w:r>
        <w:rPr>
          <w:rFonts w:ascii="宋体" w:hAnsi="宋体" w:cs="宋体"/>
          <w:color w:val="000000"/>
          <w:sz w:val="24"/>
        </w:rPr>
        <w:fldChar w:fldCharType="begin"/>
      </w:r>
      <w:r>
        <w:rPr>
          <w:rFonts w:ascii="宋体" w:hAnsi="宋体" w:cs="宋体"/>
          <w:color w:val="000000"/>
          <w:sz w:val="24"/>
        </w:rPr>
        <w:instrText xml:space="preserve"> = 3 \* GB3 \* MERGEFORMAT </w:instrText>
      </w:r>
      <w:r>
        <w:rPr>
          <w:rFonts w:ascii="宋体" w:hAnsi="宋体" w:cs="宋体"/>
          <w:color w:val="000000"/>
          <w:sz w:val="24"/>
        </w:rPr>
        <w:fldChar w:fldCharType="separate"/>
      </w:r>
      <w:r>
        <w:rPr>
          <w:rFonts w:hint="eastAsia" w:ascii="宋体" w:hAnsi="宋体" w:cs="宋体"/>
          <w:color w:val="000000"/>
        </w:rPr>
        <w:t>③</w:t>
      </w:r>
      <w:r>
        <w:rPr>
          <w:rFonts w:ascii="宋体" w:hAnsi="宋体" w:cs="宋体"/>
          <w:color w:val="000000"/>
          <w:sz w:val="24"/>
        </w:rPr>
        <w:fldChar w:fldCharType="end"/>
      </w:r>
      <w:r>
        <w:rPr>
          <w:rFonts w:hint="eastAsia" w:ascii="宋体" w:hAnsi="宋体" w:cs="宋体"/>
          <w:color w:val="000000"/>
          <w:sz w:val="24"/>
        </w:rPr>
        <w:t>具体、明确的质疑事项和与质疑事项相关的请求；</w:t>
      </w:r>
    </w:p>
    <w:p>
      <w:pPr>
        <w:spacing w:line="480" w:lineRule="auto"/>
        <w:ind w:firstLine="480" w:firstLineChars="200"/>
        <w:rPr>
          <w:rFonts w:ascii="宋体" w:cs="宋体"/>
          <w:color w:val="000000"/>
          <w:sz w:val="24"/>
        </w:rPr>
      </w:pPr>
      <w:r>
        <w:rPr>
          <w:rFonts w:ascii="宋体" w:hAnsi="宋体" w:cs="宋体"/>
          <w:color w:val="000000"/>
          <w:sz w:val="24"/>
        </w:rPr>
        <w:fldChar w:fldCharType="begin"/>
      </w:r>
      <w:r>
        <w:rPr>
          <w:rFonts w:ascii="宋体" w:hAnsi="宋体" w:cs="宋体"/>
          <w:color w:val="000000"/>
          <w:sz w:val="24"/>
        </w:rPr>
        <w:instrText xml:space="preserve"> = 4 \* GB3 \* MERGEFORMAT </w:instrText>
      </w:r>
      <w:r>
        <w:rPr>
          <w:rFonts w:ascii="宋体" w:hAnsi="宋体" w:cs="宋体"/>
          <w:color w:val="000000"/>
          <w:sz w:val="24"/>
        </w:rPr>
        <w:fldChar w:fldCharType="separate"/>
      </w:r>
      <w:r>
        <w:rPr>
          <w:rFonts w:hint="eastAsia" w:ascii="宋体" w:hAnsi="宋体" w:cs="宋体"/>
          <w:color w:val="000000"/>
        </w:rPr>
        <w:t>④</w:t>
      </w:r>
      <w:r>
        <w:rPr>
          <w:rFonts w:ascii="宋体" w:hAnsi="宋体" w:cs="宋体"/>
          <w:color w:val="000000"/>
          <w:sz w:val="24"/>
        </w:rPr>
        <w:fldChar w:fldCharType="end"/>
      </w:r>
      <w:r>
        <w:rPr>
          <w:rFonts w:hint="eastAsia" w:ascii="宋体" w:hAnsi="宋体" w:cs="宋体"/>
          <w:color w:val="000000"/>
          <w:sz w:val="24"/>
        </w:rPr>
        <w:t>事实依据；</w:t>
      </w:r>
    </w:p>
    <w:p>
      <w:pPr>
        <w:spacing w:line="480" w:lineRule="auto"/>
        <w:ind w:firstLine="480" w:firstLineChars="200"/>
        <w:rPr>
          <w:rFonts w:ascii="宋体" w:cs="宋体"/>
          <w:color w:val="000000"/>
          <w:sz w:val="24"/>
        </w:rPr>
      </w:pPr>
      <w:r>
        <w:rPr>
          <w:rFonts w:ascii="宋体" w:hAnsi="宋体" w:cs="宋体"/>
          <w:color w:val="000000"/>
          <w:sz w:val="24"/>
        </w:rPr>
        <w:fldChar w:fldCharType="begin"/>
      </w:r>
      <w:r>
        <w:rPr>
          <w:rFonts w:ascii="宋体" w:hAnsi="宋体" w:cs="宋体"/>
          <w:color w:val="000000"/>
          <w:sz w:val="24"/>
        </w:rPr>
        <w:instrText xml:space="preserve"> = 5 \* GB3 \* MERGEFORMAT </w:instrText>
      </w:r>
      <w:r>
        <w:rPr>
          <w:rFonts w:ascii="宋体" w:hAnsi="宋体" w:cs="宋体"/>
          <w:color w:val="000000"/>
          <w:sz w:val="24"/>
        </w:rPr>
        <w:fldChar w:fldCharType="separate"/>
      </w:r>
      <w:r>
        <w:rPr>
          <w:rFonts w:hint="eastAsia" w:ascii="宋体" w:hAnsi="宋体" w:cs="宋体"/>
          <w:color w:val="000000"/>
        </w:rPr>
        <w:t>⑤</w:t>
      </w:r>
      <w:r>
        <w:rPr>
          <w:rFonts w:ascii="宋体" w:hAnsi="宋体" w:cs="宋体"/>
          <w:color w:val="000000"/>
          <w:sz w:val="24"/>
        </w:rPr>
        <w:fldChar w:fldCharType="end"/>
      </w:r>
      <w:r>
        <w:rPr>
          <w:rFonts w:hint="eastAsia" w:ascii="宋体" w:hAnsi="宋体" w:cs="宋体"/>
          <w:color w:val="000000"/>
          <w:sz w:val="24"/>
        </w:rPr>
        <w:t>必要的法律依据；</w:t>
      </w:r>
    </w:p>
    <w:p>
      <w:pPr>
        <w:spacing w:line="480" w:lineRule="auto"/>
        <w:ind w:firstLine="480" w:firstLineChars="200"/>
        <w:rPr>
          <w:rFonts w:ascii="宋体" w:cs="宋体"/>
          <w:color w:val="000000"/>
          <w:sz w:val="24"/>
        </w:rPr>
      </w:pPr>
      <w:r>
        <w:rPr>
          <w:rFonts w:ascii="宋体" w:hAnsi="宋体" w:cs="宋体"/>
          <w:color w:val="000000"/>
          <w:sz w:val="24"/>
        </w:rPr>
        <w:fldChar w:fldCharType="begin"/>
      </w:r>
      <w:r>
        <w:rPr>
          <w:rFonts w:ascii="宋体" w:hAnsi="宋体" w:cs="宋体"/>
          <w:color w:val="000000"/>
          <w:sz w:val="24"/>
        </w:rPr>
        <w:instrText xml:space="preserve"> = 6 \* GB3 \* MERGEFORMAT </w:instrText>
      </w:r>
      <w:r>
        <w:rPr>
          <w:rFonts w:ascii="宋体" w:hAnsi="宋体" w:cs="宋体"/>
          <w:color w:val="000000"/>
          <w:sz w:val="24"/>
        </w:rPr>
        <w:fldChar w:fldCharType="separate"/>
      </w:r>
      <w:r>
        <w:rPr>
          <w:rFonts w:hint="eastAsia" w:ascii="宋体" w:hAnsi="宋体" w:cs="宋体"/>
          <w:color w:val="000000"/>
        </w:rPr>
        <w:t>⑥</w:t>
      </w:r>
      <w:r>
        <w:rPr>
          <w:rFonts w:ascii="宋体" w:hAnsi="宋体" w:cs="宋体"/>
          <w:color w:val="000000"/>
          <w:sz w:val="24"/>
        </w:rPr>
        <w:fldChar w:fldCharType="end"/>
      </w:r>
      <w:r>
        <w:rPr>
          <w:rFonts w:hint="eastAsia" w:ascii="宋体" w:hAnsi="宋体" w:cs="宋体"/>
          <w:color w:val="000000"/>
          <w:sz w:val="24"/>
        </w:rPr>
        <w:t>提出质疑的日期。</w:t>
      </w:r>
    </w:p>
    <w:p>
      <w:pPr>
        <w:spacing w:line="480" w:lineRule="auto"/>
        <w:ind w:firstLine="480" w:firstLineChars="200"/>
        <w:rPr>
          <w:rFonts w:ascii="宋体" w:cs="宋体"/>
          <w:color w:val="000000"/>
          <w:sz w:val="24"/>
        </w:rPr>
      </w:pPr>
      <w:r>
        <w:rPr>
          <w:rFonts w:ascii="宋体" w:hAnsi="宋体" w:cs="宋体"/>
          <w:color w:val="000000"/>
          <w:sz w:val="24"/>
        </w:rPr>
        <w:fldChar w:fldCharType="begin"/>
      </w:r>
      <w:r>
        <w:rPr>
          <w:rFonts w:ascii="宋体" w:hAnsi="宋体" w:cs="宋体"/>
          <w:color w:val="000000"/>
          <w:sz w:val="24"/>
        </w:rPr>
        <w:instrText xml:space="preserve"> = 7 \* GB3 \* MERGEFORMAT </w:instrText>
      </w:r>
      <w:r>
        <w:rPr>
          <w:rFonts w:ascii="宋体" w:hAnsi="宋体" w:cs="宋体"/>
          <w:color w:val="000000"/>
          <w:sz w:val="24"/>
        </w:rPr>
        <w:fldChar w:fldCharType="separate"/>
      </w:r>
      <w:r>
        <w:rPr>
          <w:rFonts w:hint="eastAsia" w:ascii="宋体" w:hAnsi="宋体" w:cs="宋体"/>
          <w:color w:val="000000"/>
        </w:rPr>
        <w:t>⑦</w:t>
      </w:r>
      <w:r>
        <w:rPr>
          <w:rFonts w:ascii="宋体" w:hAnsi="宋体" w:cs="宋体"/>
          <w:color w:val="000000"/>
          <w:sz w:val="24"/>
        </w:rPr>
        <w:fldChar w:fldCharType="end"/>
      </w:r>
      <w:r>
        <w:rPr>
          <w:rFonts w:hint="eastAsia" w:ascii="宋体" w:hAnsi="宋体" w:cs="宋体"/>
          <w:color w:val="000000"/>
          <w:sz w:val="24"/>
        </w:rPr>
        <w:t>质疑材料一式三份。</w:t>
      </w:r>
    </w:p>
    <w:p>
      <w:pPr>
        <w:spacing w:line="480" w:lineRule="auto"/>
        <w:ind w:firstLine="480" w:firstLineChars="200"/>
        <w:rPr>
          <w:rFonts w:ascii="宋体" w:cs="宋体"/>
          <w:color w:val="000000"/>
          <w:sz w:val="24"/>
        </w:rPr>
      </w:pPr>
      <w:r>
        <w:rPr>
          <w:rFonts w:hint="eastAsia" w:ascii="宋体" w:hAnsi="宋体" w:cs="宋体"/>
          <w:color w:val="000000"/>
          <w:sz w:val="24"/>
        </w:rPr>
        <w:t>申请人为自然人的，应当由本人签字；申请人为法人或者其他组织的，应当由法定代表人、主要负责人，或者其授权代表签字或者盖章，并加盖公章。</w:t>
      </w:r>
    </w:p>
    <w:p>
      <w:pPr>
        <w:spacing w:line="480" w:lineRule="auto"/>
        <w:ind w:firstLine="480" w:firstLineChars="200"/>
        <w:rPr>
          <w:rFonts w:ascii="宋体" w:cs="宋体"/>
          <w:color w:val="000000"/>
          <w:sz w:val="24"/>
        </w:rPr>
      </w:pPr>
      <w:r>
        <w:rPr>
          <w:rFonts w:ascii="宋体" w:hAnsi="宋体" w:cs="宋体"/>
          <w:color w:val="000000"/>
          <w:sz w:val="24"/>
        </w:rPr>
        <w:t>6</w:t>
      </w:r>
      <w:r>
        <w:rPr>
          <w:rFonts w:hint="eastAsia" w:ascii="宋体" w:hAnsi="宋体" w:cs="宋体"/>
          <w:color w:val="000000"/>
          <w:sz w:val="24"/>
        </w:rPr>
        <w:t>）质疑人对采购人和采购代理机构的答复不满意或者采购人和采购代理机构未在规定的时间内做出书面答复的，可以在答复期满后十五个工作日内向同级政府采购监督管理部门投诉。</w:t>
      </w:r>
    </w:p>
    <w:p>
      <w:pPr>
        <w:spacing w:line="480" w:lineRule="auto"/>
        <w:ind w:firstLine="480" w:firstLineChars="200"/>
        <w:rPr>
          <w:rFonts w:ascii="宋体" w:cs="宋体"/>
          <w:color w:val="000000"/>
          <w:sz w:val="24"/>
        </w:rPr>
      </w:pPr>
      <w:r>
        <w:rPr>
          <w:rFonts w:ascii="宋体" w:hAnsi="宋体" w:cs="宋体"/>
          <w:color w:val="000000"/>
          <w:sz w:val="24"/>
        </w:rPr>
        <w:t>7</w:t>
      </w:r>
      <w:r>
        <w:rPr>
          <w:rFonts w:hint="eastAsia" w:ascii="宋体" w:hAnsi="宋体" w:cs="宋体"/>
          <w:color w:val="000000"/>
          <w:sz w:val="24"/>
        </w:rPr>
        <w:t>）有下列情况之一的质疑不予受理：</w:t>
      </w:r>
    </w:p>
    <w:p>
      <w:pPr>
        <w:spacing w:line="480" w:lineRule="auto"/>
        <w:ind w:firstLine="480" w:firstLineChars="200"/>
        <w:rPr>
          <w:rFonts w:ascii="宋体" w:cs="宋体"/>
          <w:color w:val="000000"/>
          <w:sz w:val="24"/>
        </w:rPr>
      </w:pPr>
      <w:r>
        <w:rPr>
          <w:rFonts w:hint="eastAsia" w:ascii="宋体" w:hAnsi="宋体" w:cs="宋体"/>
          <w:color w:val="000000"/>
          <w:sz w:val="24"/>
        </w:rPr>
        <w:t>①非申请人提出的质疑；</w:t>
      </w:r>
    </w:p>
    <w:p>
      <w:pPr>
        <w:spacing w:line="480" w:lineRule="auto"/>
        <w:ind w:firstLine="480" w:firstLineChars="200"/>
        <w:rPr>
          <w:rFonts w:ascii="宋体" w:cs="宋体"/>
          <w:color w:val="000000"/>
          <w:sz w:val="24"/>
        </w:rPr>
      </w:pPr>
      <w:r>
        <w:rPr>
          <w:rFonts w:hint="eastAsia" w:ascii="宋体" w:hAnsi="宋体" w:cs="宋体"/>
          <w:color w:val="000000"/>
          <w:sz w:val="24"/>
        </w:rPr>
        <w:t>②对最终入围结果没有实质性影响的质疑；</w:t>
      </w:r>
    </w:p>
    <w:p>
      <w:pPr>
        <w:spacing w:line="480" w:lineRule="auto"/>
        <w:ind w:firstLine="480" w:firstLineChars="200"/>
        <w:rPr>
          <w:rFonts w:ascii="宋体" w:cs="宋体"/>
          <w:color w:val="000000"/>
          <w:sz w:val="24"/>
        </w:rPr>
      </w:pPr>
      <w:r>
        <w:rPr>
          <w:rFonts w:hint="eastAsia" w:ascii="宋体" w:hAnsi="宋体" w:cs="宋体"/>
          <w:color w:val="000000"/>
          <w:sz w:val="24"/>
        </w:rPr>
        <w:t>③无质疑函件或质疑函件缺少申请人法人印章、申请人法定代表人签字、有效授权书和联系方式之一的质疑；</w:t>
      </w:r>
    </w:p>
    <w:p>
      <w:pPr>
        <w:spacing w:line="480" w:lineRule="auto"/>
        <w:ind w:firstLine="480" w:firstLineChars="200"/>
        <w:rPr>
          <w:rFonts w:ascii="宋体" w:cs="宋体"/>
          <w:color w:val="000000"/>
          <w:sz w:val="24"/>
        </w:rPr>
      </w:pPr>
      <w:r>
        <w:rPr>
          <w:rFonts w:hint="eastAsia" w:ascii="宋体" w:hAnsi="宋体" w:cs="宋体"/>
          <w:color w:val="000000"/>
          <w:sz w:val="24"/>
        </w:rPr>
        <w:t>④相应证明材料不真实或来源不合法的质疑；</w:t>
      </w:r>
    </w:p>
    <w:p>
      <w:pPr>
        <w:spacing w:line="480" w:lineRule="auto"/>
        <w:ind w:firstLine="480" w:firstLineChars="200"/>
        <w:rPr>
          <w:rFonts w:ascii="宋体" w:cs="宋体"/>
          <w:color w:val="000000"/>
          <w:sz w:val="24"/>
        </w:rPr>
      </w:pPr>
      <w:r>
        <w:rPr>
          <w:rFonts w:hint="eastAsia" w:ascii="宋体" w:hAnsi="宋体" w:cs="宋体"/>
          <w:color w:val="000000"/>
          <w:sz w:val="24"/>
        </w:rPr>
        <w:t>⑤未按规定时间或超过公示期提出的质疑。</w:t>
      </w:r>
    </w:p>
    <w:p>
      <w:pPr>
        <w:numPr>
          <w:ilvl w:val="0"/>
          <w:numId w:val="3"/>
        </w:numPr>
        <w:spacing w:line="480" w:lineRule="auto"/>
        <w:ind w:firstLine="480" w:firstLineChars="200"/>
        <w:rPr>
          <w:rFonts w:ascii="宋体" w:cs="宋体"/>
          <w:color w:val="000000"/>
          <w:sz w:val="24"/>
        </w:rPr>
      </w:pPr>
      <w:r>
        <w:rPr>
          <w:rFonts w:hint="eastAsia" w:ascii="宋体" w:hAnsi="宋体" w:cs="宋体"/>
          <w:color w:val="000000"/>
          <w:sz w:val="24"/>
        </w:rPr>
        <w:t>质疑实行实名制，应当有具体的投诉事项及事实根据，不得进行虚假、恶意质疑。</w:t>
      </w:r>
      <w:bookmarkStart w:id="28" w:name="_Toc198571825"/>
    </w:p>
    <w:p>
      <w:pPr>
        <w:numPr>
          <w:ilvl w:val="0"/>
          <w:numId w:val="3"/>
        </w:numPr>
        <w:spacing w:line="480" w:lineRule="auto"/>
        <w:ind w:firstLine="480" w:firstLineChars="200"/>
        <w:rPr>
          <w:rFonts w:ascii="宋体" w:cs="宋体"/>
          <w:color w:val="000000"/>
          <w:sz w:val="24"/>
        </w:rPr>
      </w:pPr>
      <w:r>
        <w:rPr>
          <w:rFonts w:hint="eastAsia" w:ascii="宋体" w:hAnsi="宋体" w:cs="宋体"/>
          <w:color w:val="000000"/>
          <w:sz w:val="24"/>
        </w:rPr>
        <w:t>投诉人投诉时</w:t>
      </w:r>
      <w:r>
        <w:rPr>
          <w:rFonts w:ascii="宋体" w:cs="宋体"/>
          <w:color w:val="000000"/>
          <w:sz w:val="24"/>
        </w:rPr>
        <w:t>,</w:t>
      </w:r>
      <w:r>
        <w:rPr>
          <w:rFonts w:hint="eastAsia" w:ascii="宋体" w:hAnsi="宋体" w:cs="宋体"/>
          <w:color w:val="000000"/>
          <w:sz w:val="24"/>
        </w:rPr>
        <w:t>应当提交投诉书和必要的证明材料，并按照被投诉采购人、采购代理机构（以下简称被投诉人）和与投诉事项有关的供应商数量提供投诉书的副本。投诉书应当包括下列内容：</w:t>
      </w:r>
    </w:p>
    <w:p>
      <w:pPr>
        <w:spacing w:line="480" w:lineRule="auto"/>
        <w:ind w:firstLine="480" w:firstLineChars="200"/>
        <w:rPr>
          <w:rFonts w:ascii="宋体" w:cs="宋体"/>
          <w:color w:val="000000"/>
          <w:sz w:val="24"/>
        </w:rPr>
      </w:pPr>
      <w:r>
        <w:rPr>
          <w:rFonts w:ascii="宋体" w:hAnsi="宋体" w:cs="宋体"/>
          <w:color w:val="000000"/>
          <w:sz w:val="24"/>
        </w:rPr>
        <w:fldChar w:fldCharType="begin"/>
      </w:r>
      <w:r>
        <w:rPr>
          <w:rFonts w:ascii="宋体" w:hAnsi="宋体" w:cs="宋体"/>
          <w:color w:val="000000"/>
          <w:sz w:val="24"/>
        </w:rPr>
        <w:instrText xml:space="preserve"> = 1 \* GB3 \* MERGEFORMAT </w:instrText>
      </w:r>
      <w:r>
        <w:rPr>
          <w:rFonts w:ascii="宋体" w:hAnsi="宋体" w:cs="宋体"/>
          <w:color w:val="000000"/>
          <w:sz w:val="24"/>
        </w:rPr>
        <w:fldChar w:fldCharType="separate"/>
      </w:r>
      <w:r>
        <w:rPr>
          <w:rFonts w:hint="eastAsia" w:ascii="宋体" w:hAnsi="宋体" w:cs="宋体"/>
          <w:color w:val="000000"/>
        </w:rPr>
        <w:t>①</w:t>
      </w:r>
      <w:r>
        <w:rPr>
          <w:rFonts w:ascii="宋体" w:hAnsi="宋体" w:cs="宋体"/>
          <w:color w:val="000000"/>
          <w:sz w:val="24"/>
        </w:rPr>
        <w:fldChar w:fldCharType="end"/>
      </w:r>
      <w:r>
        <w:rPr>
          <w:rFonts w:hint="eastAsia" w:ascii="宋体" w:hAnsi="宋体" w:cs="宋体"/>
          <w:color w:val="000000"/>
          <w:sz w:val="24"/>
        </w:rPr>
        <w:t>投诉人和被投诉人的姓名或者名称、通讯地址、邮编、联系人及联系电话；</w:t>
      </w:r>
    </w:p>
    <w:p>
      <w:pPr>
        <w:spacing w:line="480" w:lineRule="auto"/>
        <w:ind w:firstLine="480" w:firstLineChars="200"/>
        <w:rPr>
          <w:rFonts w:ascii="宋体" w:cs="宋体"/>
          <w:color w:val="000000"/>
          <w:sz w:val="24"/>
        </w:rPr>
      </w:pPr>
      <w:r>
        <w:rPr>
          <w:rFonts w:ascii="宋体" w:hAnsi="宋体" w:cs="宋体"/>
          <w:color w:val="000000"/>
          <w:sz w:val="24"/>
        </w:rPr>
        <w:fldChar w:fldCharType="begin"/>
      </w:r>
      <w:r>
        <w:rPr>
          <w:rFonts w:ascii="宋体" w:hAnsi="宋体" w:cs="宋体"/>
          <w:color w:val="000000"/>
          <w:sz w:val="24"/>
        </w:rPr>
        <w:instrText xml:space="preserve"> = 2 \* GB3 \* MERGEFORMAT </w:instrText>
      </w:r>
      <w:r>
        <w:rPr>
          <w:rFonts w:ascii="宋体" w:hAnsi="宋体" w:cs="宋体"/>
          <w:color w:val="000000"/>
          <w:sz w:val="24"/>
        </w:rPr>
        <w:fldChar w:fldCharType="separate"/>
      </w:r>
      <w:r>
        <w:rPr>
          <w:rFonts w:hint="eastAsia" w:ascii="宋体" w:hAnsi="宋体" w:cs="宋体"/>
          <w:color w:val="000000"/>
        </w:rPr>
        <w:t>②</w:t>
      </w:r>
      <w:r>
        <w:rPr>
          <w:rFonts w:ascii="宋体" w:hAnsi="宋体" w:cs="宋体"/>
          <w:color w:val="000000"/>
          <w:sz w:val="24"/>
        </w:rPr>
        <w:fldChar w:fldCharType="end"/>
      </w:r>
      <w:r>
        <w:rPr>
          <w:rFonts w:hint="eastAsia" w:ascii="宋体" w:hAnsi="宋体" w:cs="宋体"/>
          <w:color w:val="000000"/>
          <w:sz w:val="24"/>
        </w:rPr>
        <w:t>质疑和质疑答复情况说明及相关证明材料；</w:t>
      </w:r>
    </w:p>
    <w:p>
      <w:pPr>
        <w:spacing w:line="480" w:lineRule="auto"/>
        <w:ind w:firstLine="480" w:firstLineChars="200"/>
        <w:rPr>
          <w:rFonts w:ascii="宋体" w:cs="宋体"/>
          <w:color w:val="000000"/>
          <w:sz w:val="24"/>
        </w:rPr>
      </w:pPr>
      <w:r>
        <w:rPr>
          <w:rFonts w:ascii="宋体" w:hAnsi="宋体" w:cs="宋体"/>
          <w:color w:val="000000"/>
          <w:sz w:val="24"/>
        </w:rPr>
        <w:fldChar w:fldCharType="begin"/>
      </w:r>
      <w:r>
        <w:rPr>
          <w:rFonts w:ascii="宋体" w:hAnsi="宋体" w:cs="宋体"/>
          <w:color w:val="000000"/>
          <w:sz w:val="24"/>
        </w:rPr>
        <w:instrText xml:space="preserve"> = 3 \* GB3 \* MERGEFORMAT </w:instrText>
      </w:r>
      <w:r>
        <w:rPr>
          <w:rFonts w:ascii="宋体" w:hAnsi="宋体" w:cs="宋体"/>
          <w:color w:val="000000"/>
          <w:sz w:val="24"/>
        </w:rPr>
        <w:fldChar w:fldCharType="separate"/>
      </w:r>
      <w:r>
        <w:rPr>
          <w:rFonts w:hint="eastAsia" w:ascii="宋体" w:hAnsi="宋体" w:cs="宋体"/>
          <w:color w:val="000000"/>
        </w:rPr>
        <w:t>③</w:t>
      </w:r>
      <w:r>
        <w:rPr>
          <w:rFonts w:ascii="宋体" w:hAnsi="宋体" w:cs="宋体"/>
          <w:color w:val="000000"/>
          <w:sz w:val="24"/>
        </w:rPr>
        <w:fldChar w:fldCharType="end"/>
      </w:r>
      <w:r>
        <w:rPr>
          <w:rFonts w:hint="eastAsia" w:ascii="宋体" w:hAnsi="宋体" w:cs="宋体"/>
          <w:color w:val="000000"/>
          <w:sz w:val="24"/>
        </w:rPr>
        <w:t>具体、明确的投诉事项和与投诉事项相关的投诉请求；</w:t>
      </w:r>
    </w:p>
    <w:p>
      <w:pPr>
        <w:spacing w:line="480" w:lineRule="auto"/>
        <w:ind w:firstLine="480" w:firstLineChars="200"/>
        <w:rPr>
          <w:rFonts w:ascii="宋体" w:cs="宋体"/>
          <w:color w:val="000000"/>
          <w:sz w:val="24"/>
        </w:rPr>
      </w:pPr>
      <w:r>
        <w:rPr>
          <w:rFonts w:ascii="宋体" w:hAnsi="宋体" w:cs="宋体"/>
          <w:color w:val="000000"/>
          <w:sz w:val="24"/>
        </w:rPr>
        <w:fldChar w:fldCharType="begin"/>
      </w:r>
      <w:r>
        <w:rPr>
          <w:rFonts w:ascii="宋体" w:hAnsi="宋体" w:cs="宋体"/>
          <w:color w:val="000000"/>
          <w:sz w:val="24"/>
        </w:rPr>
        <w:instrText xml:space="preserve"> = 4 \* GB3 \* MERGEFORMAT </w:instrText>
      </w:r>
      <w:r>
        <w:rPr>
          <w:rFonts w:ascii="宋体" w:hAnsi="宋体" w:cs="宋体"/>
          <w:color w:val="000000"/>
          <w:sz w:val="24"/>
        </w:rPr>
        <w:fldChar w:fldCharType="separate"/>
      </w:r>
      <w:r>
        <w:rPr>
          <w:rFonts w:hint="eastAsia" w:ascii="宋体" w:hAnsi="宋体" w:cs="宋体"/>
          <w:color w:val="000000"/>
        </w:rPr>
        <w:t>④</w:t>
      </w:r>
      <w:r>
        <w:rPr>
          <w:rFonts w:ascii="宋体" w:hAnsi="宋体" w:cs="宋体"/>
          <w:color w:val="000000"/>
          <w:sz w:val="24"/>
        </w:rPr>
        <w:fldChar w:fldCharType="end"/>
      </w:r>
      <w:r>
        <w:rPr>
          <w:rFonts w:hint="eastAsia" w:ascii="宋体" w:hAnsi="宋体" w:cs="宋体"/>
          <w:color w:val="000000"/>
          <w:sz w:val="24"/>
        </w:rPr>
        <w:t>事实依据；</w:t>
      </w:r>
    </w:p>
    <w:p>
      <w:pPr>
        <w:spacing w:line="480" w:lineRule="auto"/>
        <w:ind w:firstLine="480" w:firstLineChars="200"/>
        <w:rPr>
          <w:rFonts w:ascii="宋体" w:cs="宋体"/>
          <w:color w:val="000000"/>
          <w:sz w:val="24"/>
        </w:rPr>
      </w:pPr>
      <w:r>
        <w:rPr>
          <w:rFonts w:ascii="宋体" w:hAnsi="宋体" w:cs="宋体"/>
          <w:color w:val="000000"/>
          <w:sz w:val="24"/>
        </w:rPr>
        <w:fldChar w:fldCharType="begin"/>
      </w:r>
      <w:r>
        <w:rPr>
          <w:rFonts w:ascii="宋体" w:hAnsi="宋体" w:cs="宋体"/>
          <w:color w:val="000000"/>
          <w:sz w:val="24"/>
        </w:rPr>
        <w:instrText xml:space="preserve"> = 5 \* GB3 \* MERGEFORMAT </w:instrText>
      </w:r>
      <w:r>
        <w:rPr>
          <w:rFonts w:ascii="宋体" w:hAnsi="宋体" w:cs="宋体"/>
          <w:color w:val="000000"/>
          <w:sz w:val="24"/>
        </w:rPr>
        <w:fldChar w:fldCharType="separate"/>
      </w:r>
      <w:r>
        <w:rPr>
          <w:rFonts w:hint="eastAsia" w:ascii="宋体" w:hAnsi="宋体" w:cs="宋体"/>
          <w:color w:val="000000"/>
        </w:rPr>
        <w:t>⑤</w:t>
      </w:r>
      <w:r>
        <w:rPr>
          <w:rFonts w:ascii="宋体" w:hAnsi="宋体" w:cs="宋体"/>
          <w:color w:val="000000"/>
          <w:sz w:val="24"/>
        </w:rPr>
        <w:fldChar w:fldCharType="end"/>
      </w:r>
      <w:r>
        <w:rPr>
          <w:rFonts w:hint="eastAsia" w:ascii="宋体" w:hAnsi="宋体" w:cs="宋体"/>
          <w:color w:val="000000"/>
          <w:sz w:val="24"/>
        </w:rPr>
        <w:t>法律依据；</w:t>
      </w:r>
    </w:p>
    <w:p>
      <w:pPr>
        <w:spacing w:line="480" w:lineRule="auto"/>
        <w:ind w:firstLine="480" w:firstLineChars="200"/>
        <w:rPr>
          <w:rFonts w:ascii="宋体" w:cs="宋体"/>
          <w:color w:val="000000"/>
          <w:sz w:val="24"/>
        </w:rPr>
      </w:pPr>
      <w:r>
        <w:rPr>
          <w:rFonts w:ascii="宋体" w:hAnsi="宋体" w:cs="宋体"/>
          <w:color w:val="000000"/>
          <w:sz w:val="24"/>
        </w:rPr>
        <w:fldChar w:fldCharType="begin"/>
      </w:r>
      <w:r>
        <w:rPr>
          <w:rFonts w:ascii="宋体" w:hAnsi="宋体" w:cs="宋体"/>
          <w:color w:val="000000"/>
          <w:sz w:val="24"/>
        </w:rPr>
        <w:instrText xml:space="preserve"> = 6 \* GB3 \* MERGEFORMAT </w:instrText>
      </w:r>
      <w:r>
        <w:rPr>
          <w:rFonts w:ascii="宋体" w:hAnsi="宋体" w:cs="宋体"/>
          <w:color w:val="000000"/>
          <w:sz w:val="24"/>
        </w:rPr>
        <w:fldChar w:fldCharType="separate"/>
      </w:r>
      <w:r>
        <w:rPr>
          <w:rFonts w:hint="eastAsia" w:ascii="宋体" w:hAnsi="宋体" w:cs="宋体"/>
          <w:color w:val="000000"/>
        </w:rPr>
        <w:t>⑥</w:t>
      </w:r>
      <w:r>
        <w:rPr>
          <w:rFonts w:ascii="宋体" w:hAnsi="宋体" w:cs="宋体"/>
          <w:color w:val="000000"/>
          <w:sz w:val="24"/>
        </w:rPr>
        <w:fldChar w:fldCharType="end"/>
      </w:r>
      <w:r>
        <w:rPr>
          <w:rFonts w:hint="eastAsia" w:ascii="宋体" w:hAnsi="宋体" w:cs="宋体"/>
          <w:color w:val="000000"/>
          <w:sz w:val="24"/>
        </w:rPr>
        <w:t>提起投诉的日期。</w:t>
      </w:r>
    </w:p>
    <w:p>
      <w:pPr>
        <w:numPr>
          <w:ilvl w:val="0"/>
          <w:numId w:val="3"/>
        </w:numPr>
        <w:spacing w:line="480" w:lineRule="auto"/>
        <w:ind w:firstLine="480" w:firstLineChars="200"/>
        <w:rPr>
          <w:rFonts w:ascii="宋体" w:cs="宋体"/>
          <w:color w:val="000000"/>
          <w:sz w:val="24"/>
        </w:rPr>
      </w:pPr>
      <w:r>
        <w:rPr>
          <w:rFonts w:hint="eastAsia" w:ascii="宋体" w:hAnsi="宋体" w:cs="宋体"/>
          <w:color w:val="000000"/>
          <w:sz w:val="24"/>
        </w:rPr>
        <w:t>投诉人为自然人的，应当由本人签字；投诉人为法人或者其他组织的，应当由法定代表人、主要负责人，或者其授权代表签字或者盖章，并加盖公章。</w:t>
      </w:r>
    </w:p>
    <w:p>
      <w:pPr>
        <w:numPr>
          <w:ilvl w:val="0"/>
          <w:numId w:val="3"/>
        </w:numPr>
        <w:spacing w:line="480" w:lineRule="auto"/>
        <w:ind w:firstLine="480" w:firstLineChars="200"/>
        <w:rPr>
          <w:rFonts w:ascii="宋体" w:cs="宋体"/>
          <w:color w:val="000000"/>
          <w:sz w:val="24"/>
        </w:rPr>
      </w:pPr>
      <w:r>
        <w:rPr>
          <w:rFonts w:hint="eastAsia" w:ascii="宋体" w:hAnsi="宋体" w:cs="宋体"/>
          <w:color w:val="000000"/>
          <w:sz w:val="24"/>
        </w:rPr>
        <w:t>投诉人提起投诉应当符合下列条件：</w:t>
      </w:r>
    </w:p>
    <w:p>
      <w:pPr>
        <w:spacing w:line="480" w:lineRule="auto"/>
        <w:ind w:firstLine="480" w:firstLineChars="200"/>
        <w:rPr>
          <w:rFonts w:ascii="宋体" w:cs="宋体"/>
          <w:color w:val="000000"/>
          <w:sz w:val="24"/>
        </w:rPr>
      </w:pPr>
      <w:r>
        <w:rPr>
          <w:rFonts w:ascii="宋体" w:hAnsi="宋体" w:cs="宋体"/>
          <w:color w:val="000000"/>
          <w:sz w:val="24"/>
        </w:rPr>
        <w:fldChar w:fldCharType="begin"/>
      </w:r>
      <w:r>
        <w:rPr>
          <w:rFonts w:ascii="宋体" w:hAnsi="宋体" w:cs="宋体"/>
          <w:color w:val="000000"/>
          <w:sz w:val="24"/>
        </w:rPr>
        <w:instrText xml:space="preserve"> = 1 \* GB3 \* MERGEFORMAT </w:instrText>
      </w:r>
      <w:r>
        <w:rPr>
          <w:rFonts w:ascii="宋体" w:hAnsi="宋体" w:cs="宋体"/>
          <w:color w:val="000000"/>
          <w:sz w:val="24"/>
        </w:rPr>
        <w:fldChar w:fldCharType="separate"/>
      </w:r>
      <w:r>
        <w:rPr>
          <w:rFonts w:hint="eastAsia" w:ascii="宋体" w:hAnsi="宋体" w:cs="宋体"/>
          <w:color w:val="000000"/>
        </w:rPr>
        <w:t>①</w:t>
      </w:r>
      <w:r>
        <w:rPr>
          <w:rFonts w:ascii="宋体" w:hAnsi="宋体" w:cs="宋体"/>
          <w:color w:val="000000"/>
          <w:sz w:val="24"/>
        </w:rPr>
        <w:fldChar w:fldCharType="end"/>
      </w:r>
      <w:r>
        <w:rPr>
          <w:rFonts w:hint="eastAsia" w:ascii="宋体" w:hAnsi="宋体" w:cs="宋体"/>
          <w:color w:val="000000"/>
          <w:sz w:val="24"/>
        </w:rPr>
        <w:t>提起投诉前已依法进行质疑；</w:t>
      </w:r>
    </w:p>
    <w:p>
      <w:pPr>
        <w:spacing w:line="480" w:lineRule="auto"/>
        <w:ind w:firstLine="480" w:firstLineChars="200"/>
        <w:rPr>
          <w:rFonts w:ascii="宋体" w:cs="宋体"/>
          <w:color w:val="000000"/>
          <w:sz w:val="24"/>
        </w:rPr>
      </w:pPr>
      <w:r>
        <w:rPr>
          <w:rFonts w:ascii="宋体" w:hAnsi="宋体" w:cs="宋体"/>
          <w:color w:val="000000"/>
          <w:sz w:val="24"/>
        </w:rPr>
        <w:fldChar w:fldCharType="begin"/>
      </w:r>
      <w:r>
        <w:rPr>
          <w:rFonts w:ascii="宋体" w:hAnsi="宋体" w:cs="宋体"/>
          <w:color w:val="000000"/>
          <w:sz w:val="24"/>
        </w:rPr>
        <w:instrText xml:space="preserve"> = 2 \* GB3 \* MERGEFORMAT </w:instrText>
      </w:r>
      <w:r>
        <w:rPr>
          <w:rFonts w:ascii="宋体" w:hAnsi="宋体" w:cs="宋体"/>
          <w:color w:val="000000"/>
          <w:sz w:val="24"/>
        </w:rPr>
        <w:fldChar w:fldCharType="separate"/>
      </w:r>
      <w:r>
        <w:rPr>
          <w:rFonts w:hint="eastAsia" w:ascii="宋体" w:hAnsi="宋体" w:cs="宋体"/>
          <w:color w:val="000000"/>
        </w:rPr>
        <w:t>②</w:t>
      </w:r>
      <w:r>
        <w:rPr>
          <w:rFonts w:ascii="宋体" w:hAnsi="宋体" w:cs="宋体"/>
          <w:color w:val="000000"/>
          <w:sz w:val="24"/>
        </w:rPr>
        <w:fldChar w:fldCharType="end"/>
      </w:r>
      <w:r>
        <w:rPr>
          <w:rFonts w:hint="eastAsia" w:ascii="宋体" w:hAnsi="宋体" w:cs="宋体"/>
          <w:color w:val="000000"/>
          <w:sz w:val="24"/>
        </w:rPr>
        <w:t>投诉书内容符合本</w:t>
      </w:r>
      <w:r>
        <w:rPr>
          <w:rFonts w:ascii="宋体" w:hAnsi="宋体" w:cs="宋体"/>
          <w:color w:val="000000"/>
          <w:sz w:val="24"/>
        </w:rPr>
        <w:t>9</w:t>
      </w:r>
      <w:r>
        <w:rPr>
          <w:rFonts w:hint="eastAsia" w:ascii="宋体" w:hAnsi="宋体" w:cs="宋体"/>
          <w:color w:val="000000"/>
          <w:sz w:val="24"/>
        </w:rPr>
        <w:t>）条的规定；</w:t>
      </w:r>
    </w:p>
    <w:p>
      <w:pPr>
        <w:spacing w:line="480" w:lineRule="auto"/>
        <w:ind w:firstLine="480" w:firstLineChars="200"/>
        <w:rPr>
          <w:rFonts w:ascii="宋体" w:cs="宋体"/>
          <w:color w:val="000000"/>
          <w:sz w:val="24"/>
        </w:rPr>
      </w:pPr>
      <w:r>
        <w:rPr>
          <w:rFonts w:ascii="宋体" w:hAnsi="宋体" w:cs="宋体"/>
          <w:color w:val="000000"/>
          <w:sz w:val="24"/>
        </w:rPr>
        <w:fldChar w:fldCharType="begin"/>
      </w:r>
      <w:r>
        <w:rPr>
          <w:rFonts w:ascii="宋体" w:hAnsi="宋体" w:cs="宋体"/>
          <w:color w:val="000000"/>
          <w:sz w:val="24"/>
        </w:rPr>
        <w:instrText xml:space="preserve"> = 3 \* GB3 \* MERGEFORMAT </w:instrText>
      </w:r>
      <w:r>
        <w:rPr>
          <w:rFonts w:ascii="宋体" w:hAnsi="宋体" w:cs="宋体"/>
          <w:color w:val="000000"/>
          <w:sz w:val="24"/>
        </w:rPr>
        <w:fldChar w:fldCharType="separate"/>
      </w:r>
      <w:r>
        <w:rPr>
          <w:rFonts w:hint="eastAsia" w:ascii="宋体" w:hAnsi="宋体" w:cs="宋体"/>
          <w:color w:val="000000"/>
        </w:rPr>
        <w:t>③</w:t>
      </w:r>
      <w:r>
        <w:rPr>
          <w:rFonts w:ascii="宋体" w:hAnsi="宋体" w:cs="宋体"/>
          <w:color w:val="000000"/>
          <w:sz w:val="24"/>
        </w:rPr>
        <w:fldChar w:fldCharType="end"/>
      </w:r>
      <w:r>
        <w:rPr>
          <w:rFonts w:hint="eastAsia" w:ascii="宋体" w:hAnsi="宋体" w:cs="宋体"/>
          <w:color w:val="000000"/>
          <w:sz w:val="24"/>
        </w:rPr>
        <w:t>在投诉有效期限内提起投诉；</w:t>
      </w:r>
    </w:p>
    <w:p>
      <w:pPr>
        <w:spacing w:line="480" w:lineRule="auto"/>
        <w:ind w:firstLine="480" w:firstLineChars="200"/>
        <w:rPr>
          <w:rFonts w:ascii="宋体" w:cs="宋体"/>
          <w:color w:val="000000"/>
          <w:sz w:val="24"/>
        </w:rPr>
      </w:pPr>
      <w:r>
        <w:rPr>
          <w:rFonts w:ascii="宋体" w:hAnsi="宋体" w:cs="宋体"/>
          <w:color w:val="000000"/>
          <w:sz w:val="24"/>
        </w:rPr>
        <w:fldChar w:fldCharType="begin"/>
      </w:r>
      <w:r>
        <w:rPr>
          <w:rFonts w:ascii="宋体" w:hAnsi="宋体" w:cs="宋体"/>
          <w:color w:val="000000"/>
          <w:sz w:val="24"/>
        </w:rPr>
        <w:instrText xml:space="preserve"> = 4 \* GB3 \* MERGEFORMAT </w:instrText>
      </w:r>
      <w:r>
        <w:rPr>
          <w:rFonts w:ascii="宋体" w:hAnsi="宋体" w:cs="宋体"/>
          <w:color w:val="000000"/>
          <w:sz w:val="24"/>
        </w:rPr>
        <w:fldChar w:fldCharType="separate"/>
      </w:r>
      <w:r>
        <w:rPr>
          <w:rFonts w:hint="eastAsia" w:ascii="宋体" w:hAnsi="宋体" w:cs="宋体"/>
          <w:color w:val="000000"/>
        </w:rPr>
        <w:t>④</w:t>
      </w:r>
      <w:r>
        <w:rPr>
          <w:rFonts w:ascii="宋体" w:hAnsi="宋体" w:cs="宋体"/>
          <w:color w:val="000000"/>
          <w:sz w:val="24"/>
        </w:rPr>
        <w:fldChar w:fldCharType="end"/>
      </w:r>
      <w:r>
        <w:rPr>
          <w:rFonts w:hint="eastAsia" w:ascii="宋体" w:hAnsi="宋体" w:cs="宋体"/>
          <w:color w:val="000000"/>
          <w:sz w:val="24"/>
        </w:rPr>
        <w:t>同一投诉事项未经财政部门投诉处理；</w:t>
      </w:r>
    </w:p>
    <w:p>
      <w:pPr>
        <w:spacing w:line="480" w:lineRule="auto"/>
        <w:ind w:firstLine="480" w:firstLineChars="200"/>
        <w:rPr>
          <w:rFonts w:ascii="宋体" w:cs="宋体"/>
          <w:color w:val="000000"/>
          <w:sz w:val="24"/>
        </w:rPr>
      </w:pPr>
      <w:r>
        <w:rPr>
          <w:rFonts w:ascii="宋体" w:hAnsi="宋体" w:cs="宋体"/>
          <w:color w:val="000000"/>
          <w:sz w:val="24"/>
        </w:rPr>
        <w:fldChar w:fldCharType="begin"/>
      </w:r>
      <w:r>
        <w:rPr>
          <w:rFonts w:ascii="宋体" w:hAnsi="宋体" w:cs="宋体"/>
          <w:color w:val="000000"/>
          <w:sz w:val="24"/>
        </w:rPr>
        <w:instrText xml:space="preserve"> = 5 \* GB3 \* MERGEFORMAT </w:instrText>
      </w:r>
      <w:r>
        <w:rPr>
          <w:rFonts w:ascii="宋体" w:hAnsi="宋体" w:cs="宋体"/>
          <w:color w:val="000000"/>
          <w:sz w:val="24"/>
        </w:rPr>
        <w:fldChar w:fldCharType="separate"/>
      </w:r>
      <w:r>
        <w:rPr>
          <w:rFonts w:hint="eastAsia" w:ascii="宋体" w:hAnsi="宋体" w:cs="宋体"/>
          <w:color w:val="000000"/>
        </w:rPr>
        <w:t>⑤</w:t>
      </w:r>
      <w:r>
        <w:rPr>
          <w:rFonts w:ascii="宋体" w:hAnsi="宋体" w:cs="宋体"/>
          <w:color w:val="000000"/>
          <w:sz w:val="24"/>
        </w:rPr>
        <w:fldChar w:fldCharType="end"/>
      </w:r>
      <w:r>
        <w:rPr>
          <w:rFonts w:hint="eastAsia" w:ascii="宋体" w:hAnsi="宋体" w:cs="宋体"/>
          <w:color w:val="000000"/>
          <w:sz w:val="24"/>
        </w:rPr>
        <w:t>财政部规定的其他条件。</w:t>
      </w:r>
    </w:p>
    <w:p>
      <w:pPr>
        <w:spacing w:line="480" w:lineRule="auto"/>
        <w:ind w:firstLine="480" w:firstLineChars="200"/>
        <w:rPr>
          <w:rFonts w:ascii="宋体" w:cs="宋体"/>
          <w:color w:val="000000"/>
          <w:sz w:val="24"/>
        </w:rPr>
      </w:pPr>
      <w:r>
        <w:rPr>
          <w:rFonts w:hint="eastAsia" w:ascii="宋体" w:hAnsi="宋体" w:cs="宋体"/>
          <w:color w:val="000000"/>
          <w:sz w:val="24"/>
        </w:rPr>
        <w:t>申请人投诉的事项不得超出已质疑事项的范围，但基于质疑答复内容提出的投诉事项除外。</w:t>
      </w:r>
    </w:p>
    <w:bookmarkEnd w:id="28"/>
    <w:p>
      <w:pPr>
        <w:spacing w:afterLines="50" w:line="720" w:lineRule="auto"/>
        <w:jc w:val="center"/>
        <w:outlineLvl w:val="0"/>
        <w:rPr>
          <w:rFonts w:ascii="宋体" w:cs="宋体"/>
          <w:b/>
          <w:color w:val="000000"/>
          <w:sz w:val="36"/>
          <w:szCs w:val="48"/>
        </w:rPr>
      </w:pPr>
      <w:r>
        <w:rPr>
          <w:rFonts w:ascii="宋体" w:cs="宋体"/>
          <w:b/>
          <w:color w:val="000000"/>
          <w:sz w:val="36"/>
          <w:szCs w:val="48"/>
        </w:rPr>
        <w:br w:type="page"/>
      </w:r>
      <w:bookmarkStart w:id="29" w:name="_Toc478420773"/>
      <w:r>
        <w:rPr>
          <w:rFonts w:hint="eastAsia" w:ascii="宋体" w:hAnsi="宋体" w:cs="宋体"/>
          <w:b/>
          <w:color w:val="000000"/>
          <w:sz w:val="36"/>
          <w:szCs w:val="48"/>
        </w:rPr>
        <w:t>第四章申请人资质证明及有关文件要求</w:t>
      </w:r>
      <w:bookmarkEnd w:id="29"/>
    </w:p>
    <w:p>
      <w:pPr>
        <w:autoSpaceDE w:val="0"/>
        <w:autoSpaceDN w:val="0"/>
        <w:adjustRightInd w:val="0"/>
        <w:snapToGrid w:val="0"/>
        <w:spacing w:line="480" w:lineRule="auto"/>
        <w:ind w:firstLine="480" w:firstLineChars="200"/>
        <w:rPr>
          <w:rFonts w:ascii="宋体" w:cs="宋体"/>
          <w:bCs/>
          <w:color w:val="000000"/>
          <w:kern w:val="0"/>
          <w:sz w:val="24"/>
        </w:rPr>
      </w:pPr>
      <w:r>
        <w:rPr>
          <w:rFonts w:hint="eastAsia" w:ascii="宋体" w:hAnsi="宋体" w:cs="宋体"/>
          <w:bCs/>
          <w:color w:val="000000"/>
          <w:kern w:val="0"/>
          <w:sz w:val="24"/>
        </w:rPr>
        <w:t>申请人应提交证明其有资格参加资格预审的文件，并作为其申请文件的一部分。所有文件</w:t>
      </w:r>
      <w:r>
        <w:rPr>
          <w:rFonts w:hint="eastAsia" w:ascii="宋体" w:hAnsi="宋体" w:cs="宋体"/>
          <w:bCs/>
          <w:color w:val="000000"/>
          <w:sz w:val="24"/>
        </w:rPr>
        <w:t>必须真实可靠、不得伪造，否则造成的后果由申请人自行承担。资质证明文件</w:t>
      </w:r>
      <w:r>
        <w:rPr>
          <w:rFonts w:hint="eastAsia" w:ascii="宋体" w:hAnsi="宋体" w:cs="宋体"/>
          <w:bCs/>
          <w:color w:val="000000"/>
          <w:kern w:val="0"/>
          <w:sz w:val="24"/>
        </w:rPr>
        <w:t>包括但不限于：</w:t>
      </w:r>
    </w:p>
    <w:p>
      <w:pPr>
        <w:spacing w:line="480" w:lineRule="auto"/>
        <w:ind w:firstLine="480" w:firstLineChars="200"/>
        <w:rPr>
          <w:rFonts w:ascii="宋体" w:cs="宋体"/>
          <w:bCs/>
          <w:color w:val="000000"/>
          <w:sz w:val="24"/>
        </w:rPr>
      </w:pPr>
      <w:r>
        <w:rPr>
          <w:rFonts w:hint="eastAsia" w:ascii="宋体" w:hAnsi="宋体" w:cs="宋体"/>
          <w:bCs/>
          <w:color w:val="000000"/>
          <w:sz w:val="24"/>
        </w:rPr>
        <w:t>一、申请人资格证明文件</w:t>
      </w:r>
    </w:p>
    <w:p>
      <w:pPr>
        <w:spacing w:line="480" w:lineRule="auto"/>
        <w:rPr>
          <w:rFonts w:ascii="宋体" w:cs="宋体"/>
          <w:bCs/>
          <w:color w:val="000000"/>
          <w:sz w:val="24"/>
        </w:rPr>
      </w:pPr>
      <w:r>
        <w:rPr>
          <w:rFonts w:ascii="宋体" w:hAnsi="宋体" w:cs="宋体"/>
          <w:bCs/>
          <w:color w:val="000000"/>
          <w:sz w:val="24"/>
        </w:rPr>
        <w:t xml:space="preserve">    1.</w:t>
      </w:r>
      <w:r>
        <w:rPr>
          <w:rFonts w:hint="eastAsia" w:ascii="宋体" w:hAnsi="宋体" w:cs="宋体"/>
          <w:color w:val="000000"/>
          <w:sz w:val="24"/>
        </w:rPr>
        <w:t>具有统一社会信用代码的营业执照</w:t>
      </w:r>
      <w:r>
        <w:rPr>
          <w:rFonts w:hint="eastAsia" w:ascii="宋体" w:hAnsi="宋体" w:cs="宋体"/>
          <w:bCs/>
          <w:color w:val="000000"/>
          <w:sz w:val="24"/>
        </w:rPr>
        <w:t>；</w:t>
      </w:r>
      <w:r>
        <w:rPr>
          <w:rFonts w:hint="eastAsia" w:ascii="宋体" w:hAnsi="宋体" w:cs="宋体"/>
          <w:b/>
          <w:bCs/>
          <w:color w:val="000000"/>
          <w:sz w:val="24"/>
        </w:rPr>
        <w:t>（复印件加盖公章，原件备查）</w:t>
      </w:r>
    </w:p>
    <w:p>
      <w:pPr>
        <w:spacing w:line="480" w:lineRule="auto"/>
        <w:ind w:firstLine="470"/>
        <w:rPr>
          <w:rFonts w:ascii="宋体" w:cs="宋体"/>
          <w:bCs/>
          <w:color w:val="000000"/>
          <w:sz w:val="24"/>
        </w:rPr>
      </w:pPr>
      <w:r>
        <w:rPr>
          <w:rFonts w:ascii="宋体" w:hAnsi="宋体" w:cs="宋体"/>
          <w:bCs/>
          <w:color w:val="000000"/>
          <w:sz w:val="24"/>
        </w:rPr>
        <w:t>2.</w:t>
      </w:r>
      <w:r>
        <w:rPr>
          <w:rFonts w:hint="eastAsia" w:ascii="宋体" w:hAnsi="宋体" w:cs="宋体"/>
          <w:bCs/>
          <w:color w:val="000000"/>
          <w:sz w:val="24"/>
        </w:rPr>
        <w:t>委托代表申请时的法人代表授权书；（</w:t>
      </w:r>
      <w:r>
        <w:rPr>
          <w:rFonts w:hint="eastAsia" w:ascii="宋体" w:hAnsi="宋体" w:cs="宋体"/>
          <w:b/>
          <w:bCs/>
          <w:color w:val="000000"/>
          <w:sz w:val="24"/>
        </w:rPr>
        <w:t>原件，开标时委托代理人需手持授权委托书及身份证原件进行身份验证</w:t>
      </w:r>
      <w:r>
        <w:rPr>
          <w:rFonts w:hint="eastAsia" w:ascii="宋体" w:hAnsi="宋体" w:cs="宋体"/>
          <w:bCs/>
          <w:color w:val="000000"/>
          <w:sz w:val="24"/>
        </w:rPr>
        <w:t>。联合体投标的，牵头单位必须提供，其他成员单位可委托牵头单位受托人。）</w:t>
      </w:r>
    </w:p>
    <w:p>
      <w:pPr>
        <w:pStyle w:val="14"/>
        <w:adjustRightInd w:val="0"/>
        <w:snapToGrid w:val="0"/>
        <w:spacing w:line="480" w:lineRule="auto"/>
        <w:ind w:firstLine="480"/>
        <w:rPr>
          <w:rFonts w:hAnsi="宋体" w:cs="宋体"/>
          <w:bCs/>
          <w:color w:val="000000"/>
          <w:sz w:val="24"/>
          <w:szCs w:val="24"/>
        </w:rPr>
      </w:pPr>
      <w:r>
        <w:rPr>
          <w:rFonts w:hAnsi="宋体" w:cs="宋体"/>
          <w:bCs/>
          <w:color w:val="000000"/>
          <w:sz w:val="24"/>
        </w:rPr>
        <w:t>3.</w:t>
      </w:r>
      <w:r>
        <w:rPr>
          <w:rFonts w:hint="eastAsia" w:hAnsi="宋体" w:cs="宋体"/>
          <w:bCs/>
          <w:color w:val="000000"/>
          <w:sz w:val="24"/>
          <w:szCs w:val="24"/>
        </w:rPr>
        <w:t>市政公用工程施工总承包一级及以上资质</w:t>
      </w:r>
      <w:r>
        <w:rPr>
          <w:rFonts w:hint="eastAsia" w:hAnsi="宋体" w:cs="宋体"/>
          <w:bCs/>
          <w:color w:val="000000"/>
          <w:sz w:val="24"/>
        </w:rPr>
        <w:t>证书；</w:t>
      </w:r>
      <w:r>
        <w:rPr>
          <w:rFonts w:hint="eastAsia" w:hAnsi="宋体" w:cs="宋体"/>
          <w:b/>
          <w:bCs/>
          <w:color w:val="000000"/>
          <w:sz w:val="24"/>
        </w:rPr>
        <w:t>（复印件加盖公章，原件备查）</w:t>
      </w:r>
    </w:p>
    <w:p>
      <w:pPr>
        <w:pStyle w:val="14"/>
        <w:adjustRightInd w:val="0"/>
        <w:snapToGrid w:val="0"/>
        <w:spacing w:line="480" w:lineRule="auto"/>
        <w:ind w:firstLine="480"/>
        <w:rPr>
          <w:rFonts w:hAnsi="宋体" w:cs="宋体"/>
          <w:bCs/>
          <w:color w:val="000000"/>
          <w:sz w:val="24"/>
          <w:szCs w:val="24"/>
        </w:rPr>
      </w:pPr>
      <w:r>
        <w:rPr>
          <w:rFonts w:hAnsi="宋体"/>
          <w:bCs/>
          <w:color w:val="000000"/>
          <w:sz w:val="24"/>
        </w:rPr>
        <w:t>4</w:t>
      </w:r>
      <w:r>
        <w:rPr>
          <w:rFonts w:hAnsi="宋体" w:cs="宋体"/>
          <w:bCs/>
          <w:color w:val="000000"/>
          <w:sz w:val="24"/>
        </w:rPr>
        <w:t>.</w:t>
      </w:r>
      <w:r>
        <w:rPr>
          <w:rFonts w:hint="eastAsia" w:hAnsi="宋体"/>
          <w:bCs/>
          <w:color w:val="000000"/>
          <w:sz w:val="24"/>
        </w:rPr>
        <w:t>经会计师事务所审计的</w:t>
      </w:r>
      <w:r>
        <w:rPr>
          <w:rFonts w:hAnsi="宋体"/>
          <w:bCs/>
          <w:color w:val="000000"/>
          <w:sz w:val="24"/>
        </w:rPr>
        <w:t>2015</w:t>
      </w:r>
      <w:r>
        <w:rPr>
          <w:rFonts w:hint="eastAsia" w:hAnsi="宋体"/>
          <w:bCs/>
          <w:color w:val="000000"/>
          <w:sz w:val="24"/>
        </w:rPr>
        <w:t>年至</w:t>
      </w:r>
      <w:r>
        <w:rPr>
          <w:rFonts w:hAnsi="宋体"/>
          <w:bCs/>
          <w:color w:val="000000"/>
          <w:sz w:val="24"/>
        </w:rPr>
        <w:t>2017</w:t>
      </w:r>
      <w:r>
        <w:rPr>
          <w:rFonts w:hint="eastAsia" w:hAnsi="宋体"/>
          <w:bCs/>
          <w:color w:val="000000"/>
          <w:sz w:val="24"/>
        </w:rPr>
        <w:t>年度公司审计报告，营业时间不足三年的，提供自成立至公告之日的公司审计报告；</w:t>
      </w:r>
      <w:r>
        <w:rPr>
          <w:rFonts w:hint="eastAsia" w:hAnsi="宋体" w:cs="宋体"/>
          <w:b/>
          <w:bCs/>
          <w:color w:val="000000"/>
          <w:sz w:val="24"/>
        </w:rPr>
        <w:t>（复印件加盖公章，原件备查）</w:t>
      </w:r>
    </w:p>
    <w:p>
      <w:pPr>
        <w:spacing w:line="480" w:lineRule="auto"/>
        <w:ind w:firstLine="482"/>
        <w:rPr>
          <w:rFonts w:ascii="宋体" w:cs="宋体"/>
          <w:bCs/>
          <w:color w:val="000000"/>
          <w:sz w:val="24"/>
        </w:rPr>
      </w:pPr>
      <w:r>
        <w:rPr>
          <w:rFonts w:ascii="宋体" w:hAnsi="宋体"/>
          <w:bCs/>
          <w:color w:val="000000"/>
          <w:sz w:val="24"/>
        </w:rPr>
        <w:t>5.</w:t>
      </w:r>
      <w:r>
        <w:rPr>
          <w:rFonts w:hint="eastAsia" w:ascii="宋体" w:hAnsi="宋体"/>
          <w:bCs/>
          <w:color w:val="000000"/>
          <w:sz w:val="24"/>
        </w:rPr>
        <w:t>联合体协议书。</w:t>
      </w:r>
      <w:r>
        <w:rPr>
          <w:rFonts w:hint="eastAsia" w:ascii="宋体" w:hAnsi="宋体" w:cs="宋体"/>
          <w:b/>
          <w:bCs/>
          <w:color w:val="000000"/>
          <w:sz w:val="24"/>
        </w:rPr>
        <w:t>（复印件加盖公章，原件备查）</w:t>
      </w:r>
    </w:p>
    <w:p>
      <w:pPr>
        <w:spacing w:line="480" w:lineRule="auto"/>
        <w:ind w:firstLine="480" w:firstLineChars="200"/>
        <w:rPr>
          <w:rFonts w:ascii="宋体" w:cs="宋体"/>
          <w:bCs/>
          <w:color w:val="000000"/>
          <w:sz w:val="24"/>
        </w:rPr>
      </w:pPr>
      <w:r>
        <w:rPr>
          <w:rFonts w:hint="eastAsia" w:ascii="宋体" w:hAnsi="宋体" w:cs="宋体"/>
          <w:bCs/>
          <w:color w:val="000000"/>
          <w:kern w:val="0"/>
          <w:sz w:val="24"/>
        </w:rPr>
        <w:t>二、</w:t>
      </w:r>
      <w:r>
        <w:rPr>
          <w:rFonts w:hint="eastAsia" w:ascii="宋体" w:hAnsi="宋体" w:cs="宋体"/>
          <w:bCs/>
          <w:color w:val="000000"/>
          <w:sz w:val="24"/>
        </w:rPr>
        <w:t>申请人业绩证明文件</w:t>
      </w:r>
    </w:p>
    <w:p>
      <w:pPr>
        <w:spacing w:line="480" w:lineRule="auto"/>
        <w:ind w:firstLine="480" w:firstLineChars="200"/>
        <w:rPr>
          <w:rFonts w:ascii="宋体" w:cs="宋体"/>
          <w:b/>
          <w:bCs/>
          <w:color w:val="000000"/>
          <w:sz w:val="24"/>
        </w:rPr>
      </w:pPr>
      <w:r>
        <w:rPr>
          <w:rFonts w:ascii="宋体" w:hAnsi="宋体" w:cs="宋体"/>
          <w:bCs/>
          <w:color w:val="000000"/>
          <w:sz w:val="24"/>
        </w:rPr>
        <w:t>1.</w:t>
      </w:r>
      <w:r>
        <w:rPr>
          <w:rFonts w:hint="eastAsia" w:ascii="宋体" w:hAnsi="宋体" w:cs="宋体"/>
          <w:bCs/>
          <w:color w:val="000000"/>
          <w:sz w:val="24"/>
        </w:rPr>
        <w:t>能够体现申请人</w:t>
      </w:r>
      <w:r>
        <w:rPr>
          <w:rFonts w:ascii="宋体" w:hAnsi="宋体" w:cs="宋体"/>
          <w:bCs/>
          <w:color w:val="000000"/>
          <w:sz w:val="24"/>
        </w:rPr>
        <w:t>PPP</w:t>
      </w:r>
      <w:r>
        <w:rPr>
          <w:rFonts w:hint="eastAsia" w:ascii="宋体" w:hAnsi="宋体" w:cs="宋体"/>
          <w:bCs/>
          <w:color w:val="000000"/>
          <w:sz w:val="24"/>
        </w:rPr>
        <w:t>项目业绩的中标通知书或</w:t>
      </w:r>
      <w:r>
        <w:rPr>
          <w:rFonts w:ascii="宋体" w:hAnsi="宋体" w:cs="宋体"/>
          <w:bCs/>
          <w:color w:val="000000"/>
          <w:sz w:val="24"/>
        </w:rPr>
        <w:t>PPP</w:t>
      </w:r>
      <w:r>
        <w:rPr>
          <w:rFonts w:hint="eastAsia" w:ascii="宋体" w:hAnsi="宋体" w:cs="宋体"/>
          <w:bCs/>
          <w:color w:val="000000"/>
          <w:sz w:val="24"/>
        </w:rPr>
        <w:t>项目合同；</w:t>
      </w:r>
      <w:r>
        <w:rPr>
          <w:rFonts w:hint="eastAsia" w:ascii="宋体" w:hAnsi="宋体" w:cs="宋体"/>
          <w:b/>
          <w:bCs/>
          <w:color w:val="000000"/>
          <w:sz w:val="24"/>
        </w:rPr>
        <w:t>（复印件加盖公章，原件备查）</w:t>
      </w:r>
    </w:p>
    <w:p>
      <w:pPr>
        <w:spacing w:line="480" w:lineRule="auto"/>
        <w:ind w:firstLine="480" w:firstLineChars="200"/>
        <w:rPr>
          <w:rFonts w:ascii="宋体" w:cs="宋体"/>
          <w:b/>
          <w:bCs/>
          <w:color w:val="000000"/>
          <w:sz w:val="24"/>
        </w:rPr>
      </w:pPr>
      <w:r>
        <w:rPr>
          <w:rFonts w:ascii="宋体" w:hAnsi="宋体" w:cs="宋体"/>
          <w:bCs/>
          <w:color w:val="000000"/>
          <w:sz w:val="24"/>
        </w:rPr>
        <w:t>2</w:t>
      </w:r>
      <w:r>
        <w:rPr>
          <w:rFonts w:ascii="宋体" w:cs="宋体"/>
          <w:bCs/>
          <w:color w:val="000000"/>
          <w:sz w:val="24"/>
        </w:rPr>
        <w:t>.</w:t>
      </w:r>
      <w:r>
        <w:rPr>
          <w:rFonts w:hint="eastAsia" w:ascii="宋体" w:hAnsi="宋体" w:cs="宋体"/>
          <w:bCs/>
          <w:color w:val="000000"/>
          <w:sz w:val="24"/>
        </w:rPr>
        <w:t>能够体现申请人污水处理厂运营业绩的证明文件；</w:t>
      </w:r>
      <w:r>
        <w:rPr>
          <w:rFonts w:hint="eastAsia" w:ascii="宋体" w:hAnsi="宋体" w:cs="宋体"/>
          <w:b/>
          <w:bCs/>
          <w:color w:val="000000"/>
          <w:sz w:val="24"/>
        </w:rPr>
        <w:t>（中标通知书，合同，项目竣工验收记录等）</w:t>
      </w:r>
    </w:p>
    <w:p>
      <w:pPr>
        <w:spacing w:line="480" w:lineRule="auto"/>
        <w:ind w:firstLine="480" w:firstLineChars="200"/>
        <w:rPr>
          <w:rFonts w:ascii="宋体" w:cs="宋体"/>
          <w:bCs/>
          <w:color w:val="000000"/>
          <w:sz w:val="24"/>
        </w:rPr>
      </w:pPr>
      <w:r>
        <w:rPr>
          <w:rFonts w:hint="eastAsia" w:ascii="宋体" w:hAnsi="宋体" w:cs="宋体"/>
          <w:bCs/>
          <w:color w:val="000000"/>
          <w:sz w:val="24"/>
        </w:rPr>
        <w:t>三、申请人的资信文件及企业介绍</w:t>
      </w:r>
    </w:p>
    <w:p>
      <w:pPr>
        <w:spacing w:line="480" w:lineRule="auto"/>
        <w:ind w:firstLine="480" w:firstLineChars="200"/>
        <w:rPr>
          <w:rFonts w:ascii="宋体" w:cs="宋体"/>
          <w:bCs/>
          <w:color w:val="000000"/>
          <w:sz w:val="24"/>
        </w:rPr>
      </w:pPr>
      <w:r>
        <w:rPr>
          <w:rFonts w:ascii="宋体" w:hAnsi="宋体" w:cs="宋体"/>
          <w:bCs/>
          <w:color w:val="000000"/>
          <w:sz w:val="24"/>
        </w:rPr>
        <w:t>1</w:t>
      </w:r>
      <w:r>
        <w:rPr>
          <w:rFonts w:hint="eastAsia" w:ascii="宋体" w:hAnsi="宋体" w:cs="宋体"/>
          <w:bCs/>
          <w:color w:val="000000"/>
          <w:sz w:val="24"/>
        </w:rPr>
        <w:t>．申请人（企业）有资格预审申请文件递交前</w:t>
      </w:r>
      <w:r>
        <w:rPr>
          <w:rFonts w:ascii="宋体" w:hAnsi="宋体" w:cs="宋体"/>
          <w:bCs/>
          <w:color w:val="000000"/>
          <w:sz w:val="24"/>
        </w:rPr>
        <w:t>3</w:t>
      </w:r>
      <w:r>
        <w:rPr>
          <w:rFonts w:hint="eastAsia" w:ascii="宋体" w:hAnsi="宋体" w:cs="宋体"/>
          <w:bCs/>
          <w:color w:val="000000"/>
          <w:sz w:val="24"/>
        </w:rPr>
        <w:t>个月的纳税证明（以税务机关提供的纳税凭证为准）和由社保机构出具的资格预审申请文件递交前</w:t>
      </w:r>
      <w:r>
        <w:rPr>
          <w:rFonts w:ascii="宋体" w:hAnsi="宋体" w:cs="宋体"/>
          <w:bCs/>
          <w:color w:val="000000"/>
          <w:sz w:val="24"/>
        </w:rPr>
        <w:t>3</w:t>
      </w:r>
      <w:r>
        <w:rPr>
          <w:rFonts w:hint="eastAsia" w:ascii="宋体" w:hAnsi="宋体" w:cs="宋体"/>
          <w:bCs/>
          <w:color w:val="000000"/>
          <w:sz w:val="24"/>
        </w:rPr>
        <w:t>个月企业为员工缴纳社保资金的凭证（复印件加盖公章，原件备查）；</w:t>
      </w:r>
    </w:p>
    <w:p>
      <w:pPr>
        <w:spacing w:line="480" w:lineRule="auto"/>
        <w:ind w:firstLine="480" w:firstLineChars="200"/>
        <w:rPr>
          <w:rFonts w:ascii="宋体" w:cs="宋体"/>
          <w:bCs/>
          <w:color w:val="000000"/>
          <w:sz w:val="24"/>
        </w:rPr>
      </w:pPr>
      <w:r>
        <w:rPr>
          <w:rFonts w:ascii="宋体" w:hAnsi="宋体" w:cs="宋体"/>
          <w:bCs/>
          <w:color w:val="000000"/>
          <w:sz w:val="24"/>
        </w:rPr>
        <w:t>2</w:t>
      </w:r>
      <w:r>
        <w:rPr>
          <w:rFonts w:hint="eastAsia" w:ascii="宋体" w:hAnsi="宋体" w:cs="宋体"/>
          <w:bCs/>
          <w:color w:val="000000"/>
          <w:sz w:val="24"/>
        </w:rPr>
        <w:t>．企业信誉情况（相关证明材料复印件加盖公章，原件备查）；</w:t>
      </w:r>
    </w:p>
    <w:p>
      <w:pPr>
        <w:spacing w:line="480" w:lineRule="auto"/>
        <w:ind w:firstLine="480" w:firstLineChars="200"/>
        <w:rPr>
          <w:rFonts w:ascii="宋体" w:cs="宋体"/>
          <w:bCs/>
          <w:color w:val="000000"/>
          <w:sz w:val="24"/>
        </w:rPr>
      </w:pPr>
      <w:r>
        <w:rPr>
          <w:rFonts w:ascii="宋体" w:hAnsi="宋体" w:cs="宋体"/>
          <w:bCs/>
          <w:color w:val="000000"/>
          <w:sz w:val="24"/>
        </w:rPr>
        <w:t>3</w:t>
      </w:r>
      <w:r>
        <w:rPr>
          <w:rFonts w:hint="eastAsia" w:ascii="宋体" w:hAnsi="宋体" w:cs="宋体"/>
          <w:bCs/>
          <w:color w:val="000000"/>
          <w:sz w:val="24"/>
        </w:rPr>
        <w:t>．申请人情况介绍；</w:t>
      </w:r>
    </w:p>
    <w:p>
      <w:pPr>
        <w:spacing w:line="480" w:lineRule="auto"/>
        <w:ind w:firstLine="480" w:firstLineChars="200"/>
        <w:rPr>
          <w:rFonts w:ascii="宋体" w:cs="宋体"/>
          <w:bCs/>
          <w:color w:val="000000"/>
          <w:sz w:val="24"/>
        </w:rPr>
      </w:pPr>
      <w:r>
        <w:rPr>
          <w:rFonts w:ascii="宋体" w:hAnsi="宋体" w:cs="宋体"/>
          <w:bCs/>
          <w:color w:val="000000"/>
          <w:sz w:val="24"/>
        </w:rPr>
        <w:t>4</w:t>
      </w:r>
      <w:r>
        <w:rPr>
          <w:rFonts w:hint="eastAsia" w:ascii="宋体" w:hAnsi="宋体" w:cs="宋体"/>
          <w:bCs/>
          <w:color w:val="000000"/>
          <w:sz w:val="24"/>
        </w:rPr>
        <w:t>．其他有利于申请人的证明文件；</w:t>
      </w:r>
    </w:p>
    <w:p>
      <w:pPr>
        <w:spacing w:line="480" w:lineRule="auto"/>
        <w:ind w:firstLine="482" w:firstLineChars="200"/>
        <w:rPr>
          <w:rFonts w:ascii="宋体" w:cs="宋体"/>
          <w:color w:val="000000"/>
          <w:sz w:val="24"/>
        </w:rPr>
      </w:pPr>
      <w:r>
        <w:rPr>
          <w:rFonts w:hint="eastAsia" w:ascii="宋体" w:hAnsi="宋体" w:cs="宋体"/>
          <w:b/>
          <w:color w:val="000000"/>
          <w:sz w:val="24"/>
        </w:rPr>
        <w:t>以上文件未提供或提供的资料不全，有可能影响申请人的评审结果。</w:t>
      </w:r>
    </w:p>
    <w:p>
      <w:pPr>
        <w:spacing w:line="480" w:lineRule="auto"/>
        <w:ind w:firstLine="480" w:firstLineChars="200"/>
        <w:rPr>
          <w:rFonts w:ascii="宋体" w:cs="宋体"/>
          <w:bCs/>
          <w:color w:val="000000"/>
          <w:sz w:val="24"/>
        </w:rPr>
      </w:pPr>
    </w:p>
    <w:p>
      <w:pPr>
        <w:spacing w:line="720" w:lineRule="auto"/>
        <w:jc w:val="center"/>
        <w:outlineLvl w:val="0"/>
        <w:rPr>
          <w:rFonts w:ascii="宋体" w:cs="宋体"/>
          <w:b/>
          <w:color w:val="000000"/>
          <w:sz w:val="36"/>
          <w:szCs w:val="48"/>
        </w:rPr>
      </w:pPr>
      <w:r>
        <w:rPr>
          <w:rFonts w:ascii="宋体" w:cs="宋体"/>
          <w:b/>
          <w:color w:val="000000"/>
          <w:sz w:val="36"/>
          <w:szCs w:val="48"/>
        </w:rPr>
        <w:br w:type="page"/>
      </w:r>
      <w:bookmarkStart w:id="30" w:name="_Toc478420774"/>
      <w:r>
        <w:rPr>
          <w:rFonts w:hint="eastAsia" w:ascii="宋体" w:hAnsi="宋体" w:cs="宋体"/>
          <w:b/>
          <w:color w:val="000000"/>
          <w:sz w:val="36"/>
          <w:szCs w:val="48"/>
        </w:rPr>
        <w:t>第五章评审方法、步骤及标准</w:t>
      </w:r>
      <w:bookmarkEnd w:id="30"/>
    </w:p>
    <w:tbl>
      <w:tblPr>
        <w:tblStyle w:val="28"/>
        <w:tblpPr w:leftFromText="180" w:rightFromText="180" w:vertAnchor="text" w:horzAnchor="page" w:tblpX="1815" w:tblpY="634"/>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3260"/>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526" w:type="dxa"/>
            <w:gridSpan w:val="2"/>
            <w:vAlign w:val="center"/>
          </w:tcPr>
          <w:p>
            <w:pPr>
              <w:spacing w:line="360" w:lineRule="auto"/>
              <w:jc w:val="center"/>
              <w:rPr>
                <w:rFonts w:ascii="宋体" w:cs="宋体"/>
                <w:b/>
                <w:color w:val="000000"/>
                <w:szCs w:val="21"/>
              </w:rPr>
            </w:pPr>
            <w:bookmarkStart w:id="31" w:name="_Toc423864966"/>
            <w:bookmarkStart w:id="32" w:name="_Toc295196552"/>
            <w:r>
              <w:rPr>
                <w:rFonts w:hint="eastAsia" w:ascii="宋体" w:hAnsi="宋体" w:cs="宋体"/>
                <w:b/>
                <w:color w:val="000000"/>
                <w:szCs w:val="21"/>
              </w:rPr>
              <w:t>条款号</w:t>
            </w:r>
          </w:p>
        </w:tc>
        <w:tc>
          <w:tcPr>
            <w:tcW w:w="3260" w:type="dxa"/>
            <w:vAlign w:val="center"/>
          </w:tcPr>
          <w:p>
            <w:pPr>
              <w:spacing w:line="360" w:lineRule="auto"/>
              <w:jc w:val="center"/>
              <w:rPr>
                <w:rFonts w:ascii="宋体" w:cs="宋体"/>
                <w:b/>
                <w:color w:val="000000"/>
                <w:szCs w:val="21"/>
              </w:rPr>
            </w:pPr>
            <w:r>
              <w:rPr>
                <w:rFonts w:hint="eastAsia" w:ascii="宋体" w:hAnsi="宋体" w:cs="宋体"/>
                <w:b/>
                <w:color w:val="000000"/>
                <w:szCs w:val="21"/>
              </w:rPr>
              <w:t>条款名称</w:t>
            </w:r>
          </w:p>
        </w:tc>
        <w:tc>
          <w:tcPr>
            <w:tcW w:w="4536" w:type="dxa"/>
            <w:vAlign w:val="center"/>
          </w:tcPr>
          <w:p>
            <w:pPr>
              <w:spacing w:line="360" w:lineRule="auto"/>
              <w:jc w:val="center"/>
              <w:rPr>
                <w:rFonts w:ascii="宋体" w:cs="宋体"/>
                <w:b/>
                <w:color w:val="000000"/>
                <w:szCs w:val="21"/>
              </w:rPr>
            </w:pPr>
            <w:r>
              <w:rPr>
                <w:rFonts w:hint="eastAsia" w:ascii="宋体" w:hAnsi="宋体" w:cs="宋体"/>
                <w:b/>
                <w:color w:val="00000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2"/>
            <w:vAlign w:val="center"/>
          </w:tcPr>
          <w:p>
            <w:pPr>
              <w:spacing w:line="360" w:lineRule="auto"/>
              <w:jc w:val="center"/>
              <w:rPr>
                <w:rFonts w:ascii="宋体" w:cs="宋体"/>
                <w:b/>
                <w:color w:val="000000"/>
                <w:szCs w:val="21"/>
              </w:rPr>
            </w:pPr>
            <w:r>
              <w:rPr>
                <w:rFonts w:ascii="宋体" w:hAnsi="宋体" w:cs="宋体"/>
                <w:b/>
                <w:color w:val="000000"/>
                <w:szCs w:val="21"/>
              </w:rPr>
              <w:t>1</w:t>
            </w:r>
          </w:p>
        </w:tc>
        <w:tc>
          <w:tcPr>
            <w:tcW w:w="3260" w:type="dxa"/>
            <w:vAlign w:val="center"/>
          </w:tcPr>
          <w:p>
            <w:pPr>
              <w:spacing w:line="360" w:lineRule="auto"/>
              <w:jc w:val="center"/>
              <w:rPr>
                <w:rFonts w:ascii="宋体" w:cs="宋体"/>
                <w:color w:val="000000"/>
                <w:szCs w:val="21"/>
              </w:rPr>
            </w:pPr>
            <w:r>
              <w:rPr>
                <w:rFonts w:hint="eastAsia" w:ascii="宋体" w:hAnsi="宋体" w:cs="宋体"/>
                <w:color w:val="000000"/>
                <w:szCs w:val="21"/>
              </w:rPr>
              <w:t>通过资格预审供应商的数量</w:t>
            </w:r>
          </w:p>
        </w:tc>
        <w:tc>
          <w:tcPr>
            <w:tcW w:w="4536" w:type="dxa"/>
          </w:tcPr>
          <w:p>
            <w:pPr>
              <w:spacing w:line="360" w:lineRule="auto"/>
              <w:rPr>
                <w:rFonts w:ascii="宋体" w:cs="宋体"/>
                <w:color w:val="000000"/>
                <w:szCs w:val="21"/>
              </w:rPr>
            </w:pPr>
            <w:r>
              <w:rPr>
                <w:rFonts w:hint="eastAsia" w:ascii="宋体" w:hAnsi="宋体" w:cs="宋体"/>
                <w:color w:val="000000"/>
                <w:szCs w:val="21"/>
              </w:rPr>
              <w:t>通过初步审查和详细审查的申请人不分排名先后，合格即通过资格预审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526" w:type="dxa"/>
            <w:gridSpan w:val="2"/>
            <w:vAlign w:val="center"/>
          </w:tcPr>
          <w:p>
            <w:pPr>
              <w:spacing w:line="360" w:lineRule="auto"/>
              <w:jc w:val="center"/>
              <w:rPr>
                <w:rFonts w:ascii="宋体" w:cs="宋体"/>
                <w:b/>
                <w:color w:val="000000"/>
                <w:szCs w:val="21"/>
              </w:rPr>
            </w:pPr>
            <w:r>
              <w:rPr>
                <w:rFonts w:ascii="宋体" w:hAnsi="宋体" w:cs="宋体"/>
                <w:b/>
                <w:color w:val="000000"/>
                <w:szCs w:val="21"/>
              </w:rPr>
              <w:t>2</w:t>
            </w:r>
          </w:p>
        </w:tc>
        <w:tc>
          <w:tcPr>
            <w:tcW w:w="7796" w:type="dxa"/>
            <w:gridSpan w:val="2"/>
            <w:vAlign w:val="center"/>
          </w:tcPr>
          <w:p>
            <w:pPr>
              <w:spacing w:line="360" w:lineRule="auto"/>
              <w:jc w:val="center"/>
              <w:rPr>
                <w:rFonts w:ascii="宋体" w:cs="宋体"/>
                <w:b/>
                <w:color w:val="000000"/>
                <w:szCs w:val="21"/>
              </w:rPr>
            </w:pPr>
            <w:r>
              <w:rPr>
                <w:rFonts w:hint="eastAsia" w:ascii="宋体" w:hAnsi="宋体" w:cs="宋体"/>
                <w:b/>
                <w:color w:val="000000"/>
                <w:szCs w:val="21"/>
              </w:rPr>
              <w:t>审查因素与标准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675" w:type="dxa"/>
            <w:vAlign w:val="center"/>
          </w:tcPr>
          <w:p>
            <w:pPr>
              <w:spacing w:line="360" w:lineRule="auto"/>
              <w:jc w:val="center"/>
              <w:rPr>
                <w:rFonts w:ascii="宋体" w:cs="宋体"/>
                <w:b/>
                <w:color w:val="000000"/>
                <w:szCs w:val="21"/>
              </w:rPr>
            </w:pPr>
            <w:r>
              <w:rPr>
                <w:rFonts w:ascii="宋体" w:hAnsi="宋体" w:cs="宋体"/>
                <w:b/>
                <w:color w:val="000000"/>
                <w:szCs w:val="21"/>
              </w:rPr>
              <w:t>2.1</w:t>
            </w:r>
          </w:p>
        </w:tc>
        <w:tc>
          <w:tcPr>
            <w:tcW w:w="851" w:type="dxa"/>
            <w:vAlign w:val="center"/>
          </w:tcPr>
          <w:p>
            <w:pPr>
              <w:spacing w:line="360" w:lineRule="auto"/>
              <w:jc w:val="center"/>
              <w:rPr>
                <w:rFonts w:ascii="宋体" w:cs="宋体"/>
                <w:b/>
                <w:color w:val="000000"/>
                <w:szCs w:val="21"/>
              </w:rPr>
            </w:pPr>
            <w:r>
              <w:rPr>
                <w:rFonts w:hint="eastAsia" w:ascii="宋体" w:hAnsi="宋体" w:cs="宋体"/>
                <w:b/>
                <w:color w:val="000000"/>
                <w:szCs w:val="21"/>
              </w:rPr>
              <w:t>初步审查标准</w:t>
            </w:r>
          </w:p>
        </w:tc>
        <w:tc>
          <w:tcPr>
            <w:tcW w:w="7796" w:type="dxa"/>
            <w:gridSpan w:val="2"/>
          </w:tcPr>
          <w:p>
            <w:pPr>
              <w:spacing w:line="360" w:lineRule="auto"/>
              <w:rPr>
                <w:rFonts w:ascii="宋体" w:cs="宋体"/>
                <w:color w:val="000000"/>
                <w:szCs w:val="21"/>
              </w:rPr>
            </w:pPr>
            <w:r>
              <w:rPr>
                <w:rFonts w:hint="eastAsia" w:ascii="宋体" w:hAnsi="宋体" w:cs="宋体"/>
                <w:color w:val="000000"/>
                <w:szCs w:val="21"/>
              </w:rPr>
              <w:t>①申请人名称与营业执照一致；</w:t>
            </w:r>
          </w:p>
          <w:p>
            <w:pPr>
              <w:spacing w:line="360" w:lineRule="auto"/>
              <w:rPr>
                <w:rFonts w:ascii="宋体" w:cs="宋体"/>
                <w:color w:val="000000"/>
                <w:szCs w:val="21"/>
              </w:rPr>
            </w:pPr>
            <w:r>
              <w:rPr>
                <w:rFonts w:hint="eastAsia" w:ascii="宋体" w:hAnsi="宋体" w:cs="宋体"/>
                <w:color w:val="000000"/>
                <w:szCs w:val="21"/>
              </w:rPr>
              <w:t>②申请人及其法定代表人授权委托书，按照资格预审文件提供的格式签字和盖章；</w:t>
            </w:r>
          </w:p>
          <w:p>
            <w:pPr>
              <w:spacing w:line="360" w:lineRule="auto"/>
              <w:rPr>
                <w:rFonts w:ascii="宋体" w:cs="宋体"/>
                <w:color w:val="000000"/>
                <w:szCs w:val="21"/>
              </w:rPr>
            </w:pPr>
            <w:r>
              <w:rPr>
                <w:rFonts w:hint="eastAsia" w:ascii="宋体" w:hAnsi="宋体" w:cs="宋体"/>
                <w:color w:val="000000"/>
                <w:szCs w:val="21"/>
              </w:rPr>
              <w:t>③资格预审申请函按资格预审文件要求签字和盖章；</w:t>
            </w:r>
          </w:p>
          <w:p>
            <w:pPr>
              <w:spacing w:line="360" w:lineRule="auto"/>
              <w:rPr>
                <w:rFonts w:ascii="宋体" w:cs="宋体"/>
                <w:color w:val="000000"/>
                <w:szCs w:val="21"/>
              </w:rPr>
            </w:pPr>
            <w:r>
              <w:rPr>
                <w:rFonts w:hint="eastAsia" w:ascii="宋体" w:hAnsi="宋体" w:cs="宋体"/>
                <w:bCs/>
                <w:color w:val="000000"/>
                <w:szCs w:val="21"/>
              </w:rPr>
              <w:t>④</w:t>
            </w:r>
            <w:r>
              <w:rPr>
                <w:rFonts w:hint="eastAsia" w:ascii="宋体" w:hAnsi="宋体" w:cs="宋体"/>
                <w:color w:val="000000"/>
                <w:szCs w:val="21"/>
              </w:rPr>
              <w:t>申请文件格式符合资格预审文件要求；</w:t>
            </w:r>
          </w:p>
          <w:p>
            <w:pPr>
              <w:spacing w:line="360" w:lineRule="auto"/>
              <w:rPr>
                <w:rFonts w:ascii="宋体" w:cs="宋体"/>
                <w:color w:val="000000"/>
                <w:szCs w:val="21"/>
              </w:rPr>
            </w:pPr>
            <w:r>
              <w:rPr>
                <w:rFonts w:hint="eastAsia" w:ascii="宋体" w:hAnsi="宋体" w:cs="宋体"/>
                <w:color w:val="000000"/>
                <w:szCs w:val="21"/>
              </w:rPr>
              <w:t>⑤申请文件内容符合资格预审文件的要求编制。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5" w:hRule="atLeast"/>
        </w:trPr>
        <w:tc>
          <w:tcPr>
            <w:tcW w:w="675" w:type="dxa"/>
            <w:vAlign w:val="center"/>
          </w:tcPr>
          <w:p>
            <w:pPr>
              <w:spacing w:line="360" w:lineRule="auto"/>
              <w:jc w:val="center"/>
              <w:rPr>
                <w:rFonts w:ascii="宋体" w:cs="宋体"/>
                <w:b/>
                <w:color w:val="000000"/>
                <w:szCs w:val="21"/>
              </w:rPr>
            </w:pPr>
            <w:r>
              <w:rPr>
                <w:rFonts w:ascii="宋体" w:hAnsi="宋体" w:cs="宋体"/>
                <w:b/>
                <w:color w:val="000000"/>
                <w:szCs w:val="21"/>
              </w:rPr>
              <w:t>2.2</w:t>
            </w:r>
          </w:p>
        </w:tc>
        <w:tc>
          <w:tcPr>
            <w:tcW w:w="851" w:type="dxa"/>
            <w:vAlign w:val="center"/>
          </w:tcPr>
          <w:p>
            <w:pPr>
              <w:spacing w:line="360" w:lineRule="auto"/>
              <w:jc w:val="center"/>
              <w:rPr>
                <w:rFonts w:ascii="宋体" w:cs="宋体"/>
                <w:b/>
                <w:color w:val="000000"/>
                <w:szCs w:val="21"/>
              </w:rPr>
            </w:pPr>
          </w:p>
          <w:p>
            <w:pPr>
              <w:spacing w:line="360" w:lineRule="auto"/>
              <w:jc w:val="center"/>
              <w:rPr>
                <w:rFonts w:ascii="宋体" w:cs="宋体"/>
                <w:b/>
                <w:color w:val="000000"/>
                <w:szCs w:val="21"/>
              </w:rPr>
            </w:pPr>
          </w:p>
          <w:p>
            <w:pPr>
              <w:spacing w:line="360" w:lineRule="auto"/>
              <w:jc w:val="center"/>
              <w:rPr>
                <w:rFonts w:ascii="宋体" w:cs="宋体"/>
                <w:b/>
                <w:color w:val="000000"/>
                <w:szCs w:val="21"/>
              </w:rPr>
            </w:pPr>
            <w:r>
              <w:rPr>
                <w:rFonts w:hint="eastAsia" w:ascii="宋体" w:hAnsi="宋体" w:cs="宋体"/>
                <w:b/>
                <w:color w:val="000000"/>
                <w:szCs w:val="21"/>
              </w:rPr>
              <w:t>详细审查标准</w:t>
            </w:r>
          </w:p>
          <w:p>
            <w:pPr>
              <w:spacing w:line="360" w:lineRule="auto"/>
              <w:jc w:val="center"/>
              <w:rPr>
                <w:rFonts w:ascii="宋体" w:cs="宋体"/>
                <w:b/>
                <w:color w:val="000000"/>
                <w:szCs w:val="21"/>
              </w:rPr>
            </w:pPr>
          </w:p>
          <w:p>
            <w:pPr>
              <w:spacing w:line="360" w:lineRule="auto"/>
              <w:jc w:val="center"/>
              <w:rPr>
                <w:rFonts w:ascii="宋体" w:cs="宋体"/>
                <w:b/>
                <w:color w:val="000000"/>
                <w:szCs w:val="21"/>
              </w:rPr>
            </w:pPr>
          </w:p>
          <w:p>
            <w:pPr>
              <w:spacing w:line="360" w:lineRule="auto"/>
              <w:jc w:val="center"/>
              <w:rPr>
                <w:rFonts w:ascii="宋体" w:cs="宋体"/>
                <w:b/>
                <w:color w:val="000000"/>
                <w:szCs w:val="21"/>
              </w:rPr>
            </w:pPr>
          </w:p>
        </w:tc>
        <w:tc>
          <w:tcPr>
            <w:tcW w:w="7796" w:type="dxa"/>
            <w:gridSpan w:val="2"/>
          </w:tcPr>
          <w:p>
            <w:pPr>
              <w:spacing w:line="360" w:lineRule="auto"/>
              <w:rPr>
                <w:rFonts w:ascii="宋体" w:cs="宋体"/>
                <w:color w:val="000000"/>
                <w:szCs w:val="21"/>
              </w:rPr>
            </w:pPr>
            <w:r>
              <w:rPr>
                <w:rFonts w:hint="eastAsia" w:ascii="宋体" w:hAnsi="宋体" w:cs="宋体"/>
                <w:color w:val="000000"/>
                <w:szCs w:val="21"/>
              </w:rPr>
              <w:t>①资质条件：具备市政公用工程总承包一级及以上资质；</w:t>
            </w:r>
          </w:p>
          <w:p>
            <w:pPr>
              <w:spacing w:line="360" w:lineRule="auto"/>
              <w:rPr>
                <w:rFonts w:ascii="宋体" w:cs="宋体"/>
                <w:bCs/>
                <w:color w:val="000000"/>
                <w:szCs w:val="21"/>
              </w:rPr>
            </w:pPr>
            <w:r>
              <w:rPr>
                <w:rFonts w:hint="eastAsia" w:ascii="宋体" w:hAnsi="宋体" w:cs="宋体"/>
                <w:color w:val="000000"/>
                <w:szCs w:val="21"/>
              </w:rPr>
              <w:t>②</w:t>
            </w:r>
            <w:r>
              <w:rPr>
                <w:rFonts w:hint="eastAsia" w:ascii="宋体" w:hAnsi="宋体" w:cs="宋体"/>
                <w:bCs/>
                <w:color w:val="000000"/>
                <w:szCs w:val="21"/>
              </w:rPr>
              <w:t>联合体协议书内容满足出资要求；</w:t>
            </w:r>
          </w:p>
          <w:p>
            <w:pPr>
              <w:spacing w:line="360" w:lineRule="auto"/>
              <w:rPr>
                <w:rFonts w:ascii="宋体" w:cs="宋体"/>
                <w:color w:val="000000"/>
                <w:szCs w:val="21"/>
              </w:rPr>
            </w:pPr>
            <w:r>
              <w:rPr>
                <w:rFonts w:hint="eastAsia" w:ascii="宋体" w:hAnsi="宋体" w:cs="宋体"/>
                <w:color w:val="000000"/>
                <w:szCs w:val="21"/>
              </w:rPr>
              <w:t>③财务实力：申请人应具有良好的财务状况，</w:t>
            </w:r>
            <w:r>
              <w:rPr>
                <w:rFonts w:ascii="宋体" w:hAnsi="宋体" w:cs="宋体"/>
                <w:color w:val="000000"/>
                <w:szCs w:val="21"/>
              </w:rPr>
              <w:t>2015</w:t>
            </w:r>
            <w:r>
              <w:rPr>
                <w:rFonts w:hint="eastAsia" w:ascii="宋体" w:hAnsi="宋体" w:cs="宋体"/>
                <w:color w:val="000000"/>
                <w:szCs w:val="21"/>
              </w:rPr>
              <w:t>年至</w:t>
            </w:r>
            <w:r>
              <w:rPr>
                <w:rFonts w:ascii="宋体" w:hAnsi="宋体" w:cs="宋体"/>
                <w:color w:val="000000"/>
                <w:szCs w:val="21"/>
              </w:rPr>
              <w:t>2017</w:t>
            </w:r>
            <w:r>
              <w:rPr>
                <w:rFonts w:hint="eastAsia" w:ascii="宋体" w:hAnsi="宋体" w:cs="宋体"/>
                <w:color w:val="000000"/>
                <w:szCs w:val="21"/>
              </w:rPr>
              <w:t>年连续经营盈利，以经会计师事务所审计的</w:t>
            </w:r>
            <w:r>
              <w:rPr>
                <w:rFonts w:ascii="宋体" w:hAnsi="宋体" w:cs="宋体"/>
                <w:color w:val="000000"/>
                <w:szCs w:val="21"/>
              </w:rPr>
              <w:t>2015</w:t>
            </w:r>
            <w:r>
              <w:rPr>
                <w:rFonts w:hint="eastAsia" w:ascii="宋体" w:hAnsi="宋体" w:cs="宋体"/>
                <w:color w:val="000000"/>
                <w:szCs w:val="21"/>
              </w:rPr>
              <w:t>年至</w:t>
            </w:r>
            <w:r>
              <w:rPr>
                <w:rFonts w:ascii="宋体" w:hAnsi="宋体" w:cs="宋体"/>
                <w:color w:val="000000"/>
                <w:szCs w:val="21"/>
              </w:rPr>
              <w:t>2017</w:t>
            </w:r>
            <w:r>
              <w:rPr>
                <w:rFonts w:hint="eastAsia" w:ascii="宋体" w:hAnsi="宋体" w:cs="宋体"/>
                <w:color w:val="000000"/>
                <w:szCs w:val="21"/>
              </w:rPr>
              <w:t>年度公司审计报告为准（营业时间不足三年的，自成立至公告之日均为盈利）。若申请人为联合体，则联合体牵头人需满足此条；</w:t>
            </w:r>
          </w:p>
          <w:p>
            <w:pPr>
              <w:spacing w:line="360" w:lineRule="auto"/>
              <w:rPr>
                <w:rFonts w:ascii="宋体" w:cs="宋体"/>
                <w:bCs/>
                <w:color w:val="000000"/>
                <w:szCs w:val="21"/>
              </w:rPr>
            </w:pPr>
            <w:r>
              <w:rPr>
                <w:rFonts w:hint="eastAsia" w:ascii="宋体" w:hAnsi="宋体" w:cs="宋体"/>
                <w:color w:val="000000"/>
                <w:szCs w:val="21"/>
              </w:rPr>
              <w:t>④纳税及社保证明：</w:t>
            </w:r>
            <w:r>
              <w:rPr>
                <w:rFonts w:hint="eastAsia" w:ascii="宋体" w:hAnsi="宋体" w:cs="宋体"/>
                <w:bCs/>
                <w:color w:val="000000"/>
                <w:szCs w:val="21"/>
              </w:rPr>
              <w:t>申请人（企业）有资格预审申请文件递交前</w:t>
            </w:r>
            <w:r>
              <w:rPr>
                <w:rFonts w:ascii="宋体" w:hAnsi="宋体" w:cs="宋体"/>
                <w:bCs/>
                <w:color w:val="000000"/>
                <w:szCs w:val="21"/>
              </w:rPr>
              <w:t>3</w:t>
            </w:r>
            <w:r>
              <w:rPr>
                <w:rFonts w:hint="eastAsia" w:ascii="宋体" w:hAnsi="宋体" w:cs="宋体"/>
                <w:bCs/>
                <w:color w:val="000000"/>
                <w:szCs w:val="21"/>
              </w:rPr>
              <w:t>个月的纳税证明（以税务机关提供的纳税凭证为准）和由社保机构出具的资格预审申请文件递交前</w:t>
            </w:r>
            <w:r>
              <w:rPr>
                <w:rFonts w:ascii="宋体" w:hAnsi="宋体" w:cs="宋体"/>
                <w:bCs/>
                <w:color w:val="000000"/>
                <w:szCs w:val="21"/>
              </w:rPr>
              <w:t>3</w:t>
            </w:r>
            <w:r>
              <w:rPr>
                <w:rFonts w:hint="eastAsia" w:ascii="宋体" w:hAnsi="宋体" w:cs="宋体"/>
                <w:bCs/>
                <w:color w:val="000000"/>
                <w:szCs w:val="21"/>
              </w:rPr>
              <w:t>个月企业为员工缴纳社保资金的凭证；</w:t>
            </w:r>
          </w:p>
          <w:p>
            <w:pPr>
              <w:spacing w:line="360" w:lineRule="auto"/>
              <w:rPr>
                <w:rFonts w:ascii="宋体" w:cs="宋体"/>
                <w:bCs/>
                <w:color w:val="000000"/>
                <w:szCs w:val="21"/>
              </w:rPr>
            </w:pPr>
            <w:r>
              <w:rPr>
                <w:rFonts w:hint="eastAsia" w:ascii="宋体" w:hAnsi="宋体" w:cs="宋体"/>
                <w:bCs/>
                <w:color w:val="000000"/>
                <w:szCs w:val="21"/>
              </w:rPr>
              <w:t>⑤履约历史：</w:t>
            </w:r>
            <w:r>
              <w:rPr>
                <w:rFonts w:ascii="宋体" w:hAnsi="宋体" w:cs="宋体"/>
                <w:bCs/>
                <w:color w:val="000000"/>
                <w:szCs w:val="21"/>
              </w:rPr>
              <w:t>2015</w:t>
            </w:r>
            <w:r>
              <w:rPr>
                <w:rFonts w:hint="eastAsia" w:ascii="宋体" w:hAnsi="宋体" w:cs="宋体"/>
                <w:bCs/>
                <w:color w:val="000000"/>
                <w:szCs w:val="21"/>
              </w:rPr>
              <w:t>年</w:t>
            </w:r>
            <w:r>
              <w:rPr>
                <w:rFonts w:ascii="宋体" w:hAnsi="宋体" w:cs="宋体"/>
                <w:bCs/>
                <w:color w:val="000000"/>
                <w:szCs w:val="21"/>
              </w:rPr>
              <w:t>1</w:t>
            </w:r>
            <w:r>
              <w:rPr>
                <w:rFonts w:hint="eastAsia" w:ascii="宋体" w:hAnsi="宋体" w:cs="宋体"/>
                <w:bCs/>
                <w:color w:val="000000"/>
                <w:szCs w:val="21"/>
              </w:rPr>
              <w:t>月</w:t>
            </w:r>
            <w:r>
              <w:rPr>
                <w:rFonts w:ascii="宋体" w:hAnsi="宋体" w:cs="宋体"/>
                <w:bCs/>
                <w:color w:val="000000"/>
                <w:szCs w:val="21"/>
              </w:rPr>
              <w:t>1</w:t>
            </w:r>
            <w:r>
              <w:rPr>
                <w:rFonts w:hint="eastAsia" w:ascii="宋体" w:hAnsi="宋体" w:cs="宋体"/>
                <w:bCs/>
                <w:color w:val="000000"/>
                <w:szCs w:val="21"/>
              </w:rPr>
              <w:t>日起没有骗取中标和严重违约及重大工程质量或执法部门处罚等问题。（由申请人提供书面承诺文件）</w:t>
            </w:r>
          </w:p>
          <w:p>
            <w:pPr>
              <w:spacing w:line="480" w:lineRule="auto"/>
              <w:rPr>
                <w:rFonts w:ascii="宋体" w:cs="宋体"/>
                <w:b/>
                <w:bCs/>
                <w:color w:val="000000"/>
                <w:szCs w:val="21"/>
              </w:rPr>
            </w:pPr>
            <w:r>
              <w:rPr>
                <w:rFonts w:hint="eastAsia" w:ascii="宋体" w:hAnsi="宋体" w:cs="宋体"/>
                <w:b/>
                <w:bCs/>
                <w:color w:val="000000"/>
                <w:szCs w:val="21"/>
              </w:rPr>
              <w:t>⑥业绩情况：</w:t>
            </w:r>
            <w:r>
              <w:rPr>
                <w:rFonts w:ascii="宋体" w:hAnsi="宋体" w:cs="宋体"/>
                <w:b/>
                <w:color w:val="000000"/>
                <w:szCs w:val="21"/>
              </w:rPr>
              <w:t>2015</w:t>
            </w:r>
            <w:r>
              <w:rPr>
                <w:rFonts w:hint="eastAsia" w:ascii="宋体" w:hAnsi="宋体" w:cs="宋体"/>
                <w:b/>
                <w:bCs/>
                <w:color w:val="000000"/>
                <w:szCs w:val="21"/>
              </w:rPr>
              <w:t>年</w:t>
            </w:r>
            <w:r>
              <w:rPr>
                <w:rFonts w:ascii="宋体" w:hAnsi="宋体" w:cs="宋体"/>
                <w:b/>
                <w:bCs/>
                <w:color w:val="000000"/>
                <w:szCs w:val="21"/>
              </w:rPr>
              <w:t>1</w:t>
            </w:r>
            <w:r>
              <w:rPr>
                <w:rFonts w:hint="eastAsia" w:ascii="宋体" w:hAnsi="宋体" w:cs="宋体"/>
                <w:b/>
                <w:bCs/>
                <w:color w:val="000000"/>
                <w:szCs w:val="21"/>
              </w:rPr>
              <w:t>月</w:t>
            </w:r>
            <w:r>
              <w:rPr>
                <w:rFonts w:ascii="宋体" w:hAnsi="宋体" w:cs="宋体"/>
                <w:b/>
                <w:bCs/>
                <w:color w:val="000000"/>
                <w:szCs w:val="21"/>
              </w:rPr>
              <w:t>1</w:t>
            </w:r>
            <w:r>
              <w:rPr>
                <w:rFonts w:hint="eastAsia" w:ascii="宋体" w:hAnsi="宋体" w:cs="宋体"/>
                <w:b/>
                <w:bCs/>
                <w:color w:val="000000"/>
                <w:szCs w:val="21"/>
              </w:rPr>
              <w:t>日以来能够体现申请人</w:t>
            </w:r>
            <w:r>
              <w:rPr>
                <w:rFonts w:ascii="宋体" w:hAnsi="宋体" w:cs="宋体"/>
                <w:b/>
                <w:bCs/>
                <w:color w:val="000000"/>
                <w:szCs w:val="21"/>
              </w:rPr>
              <w:t>PPP</w:t>
            </w:r>
            <w:r>
              <w:rPr>
                <w:rFonts w:hint="eastAsia" w:ascii="宋体" w:hAnsi="宋体" w:cs="宋体"/>
                <w:b/>
                <w:bCs/>
                <w:color w:val="000000"/>
                <w:szCs w:val="21"/>
              </w:rPr>
              <w:t>项目业绩的中标通知书或</w:t>
            </w:r>
            <w:r>
              <w:rPr>
                <w:rFonts w:ascii="宋体" w:hAnsi="宋体" w:cs="宋体"/>
                <w:b/>
                <w:bCs/>
                <w:color w:val="000000"/>
                <w:szCs w:val="21"/>
              </w:rPr>
              <w:t>PPP</w:t>
            </w:r>
            <w:r>
              <w:rPr>
                <w:rFonts w:hint="eastAsia" w:ascii="宋体" w:hAnsi="宋体" w:cs="宋体"/>
                <w:b/>
                <w:bCs/>
                <w:color w:val="000000"/>
                <w:szCs w:val="21"/>
              </w:rPr>
              <w:t>项目合同；能够体现申请人污水处理厂运营业绩的证明文件（中标通知书，合同，项目竣工验收记录等）；</w:t>
            </w:r>
          </w:p>
        </w:tc>
      </w:tr>
    </w:tbl>
    <w:p>
      <w:pPr>
        <w:spacing w:line="480" w:lineRule="auto"/>
        <w:rPr>
          <w:rFonts w:ascii="宋体" w:cs="宋体"/>
          <w:b/>
          <w:color w:val="000000"/>
          <w:sz w:val="24"/>
        </w:rPr>
      </w:pPr>
      <w:r>
        <w:rPr>
          <w:rFonts w:hint="eastAsia" w:ascii="宋体" w:hAnsi="宋体" w:cs="宋体"/>
          <w:b/>
          <w:color w:val="000000"/>
          <w:sz w:val="24"/>
        </w:rPr>
        <w:t>一、评审小组要求</w:t>
      </w:r>
    </w:p>
    <w:p>
      <w:pPr>
        <w:spacing w:line="480" w:lineRule="auto"/>
        <w:ind w:firstLine="480" w:firstLineChars="200"/>
        <w:rPr>
          <w:rFonts w:ascii="宋体" w:cs="宋体"/>
          <w:b/>
          <w:color w:val="000000"/>
          <w:sz w:val="24"/>
        </w:rPr>
      </w:pPr>
      <w:r>
        <w:rPr>
          <w:rFonts w:ascii="宋体" w:hAnsi="宋体" w:cs="宋体"/>
          <w:bCs/>
          <w:color w:val="000000"/>
          <w:sz w:val="24"/>
        </w:rPr>
        <w:t>1.</w:t>
      </w:r>
      <w:r>
        <w:rPr>
          <w:rFonts w:hint="eastAsia" w:ascii="宋体" w:hAnsi="宋体" w:cs="宋体"/>
          <w:bCs/>
          <w:color w:val="000000"/>
          <w:sz w:val="24"/>
        </w:rPr>
        <w:t>资格预审申请文件工作由依法组建的评审小组采用集体评审的方式进行评审。现场不允许</w:t>
      </w:r>
      <w:r>
        <w:rPr>
          <w:rFonts w:hint="eastAsia" w:ascii="宋体" w:hAnsi="宋体" w:cs="宋体"/>
          <w:color w:val="000000"/>
          <w:sz w:val="24"/>
        </w:rPr>
        <w:t>记录、复制或者带走任何评标资料。</w:t>
      </w:r>
    </w:p>
    <w:p>
      <w:pPr>
        <w:spacing w:line="480" w:lineRule="auto"/>
        <w:ind w:firstLine="456" w:firstLineChars="200"/>
        <w:rPr>
          <w:rFonts w:ascii="宋体" w:cs="宋体"/>
          <w:bCs/>
          <w:color w:val="000000"/>
          <w:spacing w:val="-6"/>
          <w:sz w:val="24"/>
        </w:rPr>
      </w:pPr>
      <w:r>
        <w:rPr>
          <w:rFonts w:hint="eastAsia" w:ascii="宋体" w:hAnsi="宋体" w:cs="宋体"/>
          <w:bCs/>
          <w:color w:val="000000"/>
          <w:spacing w:val="-6"/>
          <w:sz w:val="24"/>
        </w:rPr>
        <w:t>采购代理机构安排专人负责对评审过程和重要内容进行记录，并存档备查。</w:t>
      </w:r>
    </w:p>
    <w:p>
      <w:pPr>
        <w:spacing w:line="480" w:lineRule="auto"/>
        <w:ind w:firstLine="456" w:firstLineChars="200"/>
        <w:rPr>
          <w:rFonts w:ascii="宋体" w:cs="宋体"/>
          <w:bCs/>
          <w:color w:val="000000"/>
          <w:sz w:val="24"/>
        </w:rPr>
      </w:pPr>
      <w:r>
        <w:rPr>
          <w:rFonts w:ascii="宋体" w:hAnsi="宋体" w:cs="宋体"/>
          <w:bCs/>
          <w:color w:val="000000"/>
          <w:spacing w:val="-6"/>
          <w:sz w:val="24"/>
        </w:rPr>
        <w:t>2.</w:t>
      </w:r>
      <w:r>
        <w:rPr>
          <w:rFonts w:hint="eastAsia" w:ascii="宋体" w:hAnsi="宋体" w:cs="宋体"/>
          <w:bCs/>
          <w:color w:val="000000"/>
          <w:sz w:val="24"/>
        </w:rPr>
        <w:t>评审小组成员有下列情形之一的，应当回避：</w:t>
      </w:r>
    </w:p>
    <w:p>
      <w:pPr>
        <w:spacing w:line="480" w:lineRule="auto"/>
        <w:ind w:firstLine="480" w:firstLineChars="200"/>
        <w:rPr>
          <w:rFonts w:ascii="宋体" w:cs="宋体"/>
          <w:bCs/>
          <w:color w:val="000000"/>
          <w:sz w:val="24"/>
        </w:rPr>
      </w:pPr>
      <w:r>
        <w:rPr>
          <w:rFonts w:hint="eastAsia" w:ascii="宋体" w:hAnsi="宋体" w:cs="宋体"/>
          <w:bCs/>
          <w:color w:val="000000"/>
          <w:sz w:val="24"/>
        </w:rPr>
        <w:t>①采购人或申请人的主要负责人的近亲属；从政府专家库随机抽取的专家属采购人或其上级主管部门或其下属单位的人员；</w:t>
      </w:r>
    </w:p>
    <w:p>
      <w:pPr>
        <w:spacing w:line="480" w:lineRule="auto"/>
        <w:ind w:firstLine="480" w:firstLineChars="200"/>
        <w:rPr>
          <w:rFonts w:ascii="宋体" w:cs="宋体"/>
          <w:bCs/>
          <w:color w:val="000000"/>
          <w:sz w:val="24"/>
        </w:rPr>
      </w:pPr>
      <w:r>
        <w:rPr>
          <w:rFonts w:hint="eastAsia" w:ascii="宋体" w:hAnsi="宋体" w:cs="宋体"/>
          <w:bCs/>
          <w:color w:val="000000"/>
          <w:sz w:val="24"/>
        </w:rPr>
        <w:t>②负责本项目监督的行政监督部门的工作人员；</w:t>
      </w:r>
    </w:p>
    <w:p>
      <w:pPr>
        <w:spacing w:line="480" w:lineRule="auto"/>
        <w:ind w:firstLine="480" w:firstLineChars="200"/>
        <w:rPr>
          <w:rFonts w:ascii="宋体" w:cs="宋体"/>
          <w:bCs/>
          <w:color w:val="000000"/>
          <w:sz w:val="24"/>
        </w:rPr>
      </w:pPr>
      <w:r>
        <w:rPr>
          <w:rFonts w:hint="eastAsia" w:ascii="宋体" w:hAnsi="宋体" w:cs="宋体"/>
          <w:bCs/>
          <w:color w:val="000000"/>
          <w:sz w:val="24"/>
        </w:rPr>
        <w:t>③与申请人有经济利益关系，可能影响对资格预审公正评审的；</w:t>
      </w:r>
    </w:p>
    <w:p>
      <w:pPr>
        <w:spacing w:line="480" w:lineRule="auto"/>
        <w:ind w:firstLine="480" w:firstLineChars="200"/>
        <w:rPr>
          <w:rFonts w:ascii="宋体" w:cs="宋体"/>
          <w:bCs/>
          <w:color w:val="000000"/>
          <w:sz w:val="24"/>
        </w:rPr>
      </w:pPr>
      <w:r>
        <w:rPr>
          <w:rFonts w:hint="eastAsia" w:ascii="宋体" w:hAnsi="宋体" w:cs="宋体"/>
          <w:bCs/>
          <w:color w:val="000000"/>
          <w:sz w:val="24"/>
        </w:rPr>
        <w:t>④曾因在招标、评标以及其他与采购申请有关活动中从事违法行为而受过行政处罚或刑事处罚的。</w:t>
      </w:r>
    </w:p>
    <w:p>
      <w:pPr>
        <w:spacing w:line="480" w:lineRule="auto"/>
        <w:ind w:firstLine="482" w:firstLineChars="200"/>
        <w:rPr>
          <w:rFonts w:ascii="宋体" w:cs="宋体"/>
          <w:b/>
          <w:color w:val="000000"/>
          <w:sz w:val="24"/>
        </w:rPr>
      </w:pPr>
      <w:r>
        <w:rPr>
          <w:rFonts w:hint="eastAsia" w:ascii="宋体" w:hAnsi="宋体" w:cs="宋体"/>
          <w:b/>
          <w:color w:val="000000"/>
          <w:sz w:val="24"/>
        </w:rPr>
        <w:t>三、评审方法和评审标准</w:t>
      </w:r>
    </w:p>
    <w:p>
      <w:pPr>
        <w:spacing w:line="480" w:lineRule="auto"/>
        <w:ind w:firstLine="480" w:firstLineChars="200"/>
        <w:rPr>
          <w:rFonts w:ascii="宋体" w:cs="宋体"/>
          <w:bCs/>
          <w:color w:val="000000"/>
          <w:sz w:val="24"/>
        </w:rPr>
      </w:pPr>
      <w:r>
        <w:rPr>
          <w:rFonts w:ascii="宋体" w:hAnsi="宋体" w:cs="宋体"/>
          <w:bCs/>
          <w:color w:val="000000"/>
          <w:sz w:val="24"/>
        </w:rPr>
        <w:t>1.</w:t>
      </w:r>
      <w:r>
        <w:rPr>
          <w:rFonts w:hint="eastAsia" w:ascii="宋体" w:hAnsi="宋体" w:cs="宋体"/>
          <w:bCs/>
          <w:color w:val="000000"/>
          <w:sz w:val="24"/>
        </w:rPr>
        <w:t>本次资格预审采用合格制</w:t>
      </w:r>
    </w:p>
    <w:p>
      <w:pPr>
        <w:spacing w:line="480" w:lineRule="auto"/>
        <w:ind w:firstLine="480" w:firstLineChars="200"/>
        <w:rPr>
          <w:rFonts w:ascii="宋体" w:cs="宋体"/>
          <w:bCs/>
          <w:color w:val="000000"/>
          <w:sz w:val="24"/>
        </w:rPr>
      </w:pPr>
      <w:r>
        <w:rPr>
          <w:rFonts w:hint="eastAsia" w:ascii="宋体" w:hAnsi="宋体" w:cs="宋体"/>
          <w:bCs/>
          <w:color w:val="000000"/>
          <w:sz w:val="24"/>
        </w:rPr>
        <w:t>审查委员会依据本章规定的审查标准和审查程序，对通过初步审查和详细审查的资格预审申请文件进行合格性审查，审查通过皆为合格。</w:t>
      </w:r>
    </w:p>
    <w:p>
      <w:pPr>
        <w:spacing w:line="480" w:lineRule="auto"/>
        <w:ind w:firstLine="456" w:firstLineChars="200"/>
        <w:rPr>
          <w:rFonts w:ascii="宋体" w:cs="宋体"/>
          <w:bCs/>
          <w:color w:val="000000"/>
          <w:spacing w:val="-6"/>
          <w:sz w:val="24"/>
        </w:rPr>
      </w:pPr>
      <w:r>
        <w:rPr>
          <w:rFonts w:ascii="宋体" w:hAnsi="宋体" w:cs="宋体"/>
          <w:bCs/>
          <w:color w:val="000000"/>
          <w:spacing w:val="-6"/>
          <w:sz w:val="24"/>
        </w:rPr>
        <w:t>2.</w:t>
      </w:r>
      <w:r>
        <w:rPr>
          <w:rFonts w:hint="eastAsia" w:ascii="宋体" w:hAnsi="宋体" w:cs="宋体"/>
          <w:bCs/>
          <w:color w:val="000000"/>
          <w:sz w:val="24"/>
        </w:rPr>
        <w:t>评审标准</w:t>
      </w:r>
    </w:p>
    <w:p>
      <w:pPr>
        <w:spacing w:line="480" w:lineRule="auto"/>
        <w:ind w:firstLine="456" w:firstLineChars="200"/>
        <w:rPr>
          <w:rFonts w:ascii="宋体" w:cs="宋体"/>
          <w:bCs/>
          <w:color w:val="000000"/>
          <w:spacing w:val="-6"/>
          <w:sz w:val="24"/>
        </w:rPr>
      </w:pPr>
      <w:r>
        <w:rPr>
          <w:rFonts w:ascii="宋体" w:hAnsi="宋体" w:cs="宋体"/>
          <w:bCs/>
          <w:color w:val="000000"/>
          <w:spacing w:val="-6"/>
          <w:sz w:val="24"/>
        </w:rPr>
        <w:t>2.1</w:t>
      </w:r>
      <w:r>
        <w:rPr>
          <w:rFonts w:hint="eastAsia" w:ascii="宋体" w:hAnsi="宋体" w:cs="宋体"/>
          <w:bCs/>
          <w:color w:val="000000"/>
          <w:sz w:val="24"/>
        </w:rPr>
        <w:t>初步评审标准：详见本章附表</w:t>
      </w:r>
      <w:r>
        <w:rPr>
          <w:rFonts w:ascii="宋体" w:hAnsi="宋体" w:cs="宋体"/>
          <w:bCs/>
          <w:color w:val="000000"/>
          <w:sz w:val="24"/>
        </w:rPr>
        <w:t>2</w:t>
      </w:r>
      <w:r>
        <w:rPr>
          <w:rFonts w:hint="eastAsia" w:ascii="宋体" w:hAnsi="宋体" w:cs="宋体"/>
          <w:bCs/>
          <w:color w:val="000000"/>
          <w:sz w:val="24"/>
        </w:rPr>
        <w:t>－</w:t>
      </w:r>
      <w:r>
        <w:rPr>
          <w:rFonts w:ascii="宋体" w:hAnsi="宋体" w:cs="宋体"/>
          <w:bCs/>
          <w:color w:val="000000"/>
          <w:sz w:val="24"/>
        </w:rPr>
        <w:t>1</w:t>
      </w:r>
      <w:r>
        <w:rPr>
          <w:rFonts w:hint="eastAsia" w:ascii="宋体" w:hAnsi="宋体" w:cs="宋体"/>
          <w:bCs/>
          <w:color w:val="000000"/>
          <w:sz w:val="24"/>
        </w:rPr>
        <w:t>初步审查表</w:t>
      </w:r>
    </w:p>
    <w:p>
      <w:pPr>
        <w:spacing w:line="480" w:lineRule="auto"/>
        <w:ind w:firstLine="456" w:firstLineChars="200"/>
        <w:rPr>
          <w:rFonts w:ascii="宋体" w:cs="宋体"/>
          <w:bCs/>
          <w:color w:val="000000"/>
          <w:sz w:val="24"/>
        </w:rPr>
      </w:pPr>
      <w:r>
        <w:rPr>
          <w:rFonts w:ascii="宋体" w:hAnsi="宋体" w:cs="宋体"/>
          <w:bCs/>
          <w:color w:val="000000"/>
          <w:spacing w:val="-6"/>
          <w:sz w:val="24"/>
        </w:rPr>
        <w:t>2.2</w:t>
      </w:r>
      <w:r>
        <w:rPr>
          <w:rFonts w:hint="eastAsia" w:ascii="宋体" w:hAnsi="宋体" w:cs="宋体"/>
          <w:bCs/>
          <w:color w:val="000000"/>
          <w:sz w:val="24"/>
        </w:rPr>
        <w:t>详细评审标准：详见本章附表</w:t>
      </w:r>
      <w:r>
        <w:rPr>
          <w:rFonts w:ascii="宋体" w:hAnsi="宋体" w:cs="宋体"/>
          <w:bCs/>
          <w:color w:val="000000"/>
          <w:sz w:val="24"/>
        </w:rPr>
        <w:t>2</w:t>
      </w:r>
      <w:r>
        <w:rPr>
          <w:rFonts w:hint="eastAsia" w:ascii="宋体" w:hAnsi="宋体" w:cs="宋体"/>
          <w:bCs/>
          <w:color w:val="000000"/>
          <w:sz w:val="24"/>
        </w:rPr>
        <w:t>－</w:t>
      </w:r>
      <w:r>
        <w:rPr>
          <w:rFonts w:ascii="宋体" w:hAnsi="宋体" w:cs="宋体"/>
          <w:bCs/>
          <w:color w:val="000000"/>
          <w:sz w:val="24"/>
        </w:rPr>
        <w:t>2</w:t>
      </w:r>
      <w:r>
        <w:rPr>
          <w:rFonts w:hint="eastAsia" w:ascii="宋体" w:hAnsi="宋体" w:cs="宋体"/>
          <w:bCs/>
          <w:color w:val="000000"/>
          <w:sz w:val="24"/>
        </w:rPr>
        <w:t>详细审查表</w:t>
      </w:r>
    </w:p>
    <w:p>
      <w:pPr>
        <w:spacing w:line="480" w:lineRule="auto"/>
        <w:ind w:firstLine="480" w:firstLineChars="200"/>
        <w:rPr>
          <w:rFonts w:ascii="宋体" w:cs="宋体"/>
          <w:bCs/>
          <w:color w:val="000000"/>
          <w:spacing w:val="-6"/>
          <w:sz w:val="24"/>
        </w:rPr>
      </w:pPr>
      <w:r>
        <w:rPr>
          <w:rFonts w:ascii="宋体" w:hAnsi="宋体" w:cs="宋体"/>
          <w:bCs/>
          <w:color w:val="000000"/>
          <w:sz w:val="24"/>
        </w:rPr>
        <w:t>2.3</w:t>
      </w:r>
      <w:r>
        <w:rPr>
          <w:rFonts w:hint="eastAsia" w:ascii="宋体" w:hAnsi="宋体" w:cs="宋体"/>
          <w:bCs/>
          <w:color w:val="000000"/>
          <w:sz w:val="24"/>
        </w:rPr>
        <w:t>评分标准：详见资格审查办法前附表</w:t>
      </w:r>
    </w:p>
    <w:p>
      <w:pPr>
        <w:spacing w:line="480" w:lineRule="auto"/>
        <w:ind w:firstLine="482" w:firstLineChars="200"/>
        <w:rPr>
          <w:rFonts w:ascii="宋体" w:cs="宋体"/>
          <w:b/>
          <w:color w:val="000000"/>
          <w:sz w:val="24"/>
        </w:rPr>
      </w:pPr>
      <w:r>
        <w:rPr>
          <w:rFonts w:hint="eastAsia" w:ascii="宋体" w:hAnsi="宋体" w:cs="宋体"/>
          <w:b/>
          <w:color w:val="000000"/>
          <w:sz w:val="24"/>
        </w:rPr>
        <w:t>四、评审程序</w:t>
      </w:r>
    </w:p>
    <w:p>
      <w:pPr>
        <w:spacing w:line="480" w:lineRule="auto"/>
        <w:ind w:firstLine="480" w:firstLineChars="200"/>
        <w:rPr>
          <w:rFonts w:ascii="宋体" w:cs="宋体"/>
          <w:bCs/>
          <w:color w:val="000000"/>
          <w:sz w:val="24"/>
        </w:rPr>
      </w:pPr>
      <w:r>
        <w:rPr>
          <w:rFonts w:ascii="宋体" w:hAnsi="宋体" w:cs="宋体"/>
          <w:bCs/>
          <w:color w:val="000000"/>
          <w:sz w:val="24"/>
        </w:rPr>
        <w:t>3.</w:t>
      </w:r>
      <w:r>
        <w:rPr>
          <w:rFonts w:hint="eastAsia" w:ascii="宋体" w:hAnsi="宋体" w:cs="宋体"/>
          <w:bCs/>
          <w:color w:val="000000"/>
          <w:sz w:val="24"/>
        </w:rPr>
        <w:t>初步评审</w:t>
      </w:r>
    </w:p>
    <w:p>
      <w:pPr>
        <w:spacing w:line="480" w:lineRule="auto"/>
        <w:ind w:firstLine="480" w:firstLineChars="200"/>
        <w:rPr>
          <w:rFonts w:ascii="宋体" w:cs="宋体"/>
          <w:bCs/>
          <w:color w:val="000000"/>
          <w:sz w:val="24"/>
        </w:rPr>
      </w:pPr>
      <w:r>
        <w:rPr>
          <w:rFonts w:ascii="宋体" w:hAnsi="宋体" w:cs="宋体"/>
          <w:bCs/>
          <w:color w:val="000000"/>
          <w:sz w:val="24"/>
        </w:rPr>
        <w:t>3.1</w:t>
      </w:r>
      <w:r>
        <w:rPr>
          <w:rFonts w:hint="eastAsia" w:ascii="宋体" w:hAnsi="宋体" w:cs="宋体"/>
          <w:bCs/>
          <w:color w:val="000000"/>
          <w:sz w:val="24"/>
        </w:rPr>
        <w:t>评审小组依据初步审查表规定的标准，对所有已受理的资格预审申请文件进行初步评审。有一项因素不符合评审标准的，不能通过资格预审。</w:t>
      </w:r>
    </w:p>
    <w:p>
      <w:pPr>
        <w:spacing w:line="480" w:lineRule="auto"/>
        <w:ind w:firstLine="480" w:firstLineChars="200"/>
        <w:rPr>
          <w:rFonts w:ascii="宋体" w:cs="宋体"/>
          <w:bCs/>
          <w:color w:val="000000"/>
          <w:sz w:val="24"/>
        </w:rPr>
      </w:pPr>
      <w:r>
        <w:rPr>
          <w:rFonts w:ascii="宋体" w:hAnsi="宋体" w:cs="宋体"/>
          <w:bCs/>
          <w:color w:val="000000"/>
          <w:sz w:val="24"/>
        </w:rPr>
        <w:t>3.2</w:t>
      </w:r>
      <w:r>
        <w:rPr>
          <w:rFonts w:hint="eastAsia" w:ascii="宋体" w:hAnsi="宋体" w:cs="宋体"/>
          <w:bCs/>
          <w:color w:val="000000"/>
          <w:sz w:val="24"/>
        </w:rPr>
        <w:t>详细审查</w:t>
      </w:r>
    </w:p>
    <w:p>
      <w:pPr>
        <w:spacing w:line="480" w:lineRule="auto"/>
        <w:ind w:firstLine="480" w:firstLineChars="200"/>
        <w:rPr>
          <w:rFonts w:ascii="宋体" w:cs="宋体"/>
          <w:bCs/>
          <w:color w:val="000000"/>
          <w:sz w:val="24"/>
        </w:rPr>
      </w:pPr>
      <w:r>
        <w:rPr>
          <w:rFonts w:ascii="宋体" w:hAnsi="宋体" w:cs="宋体"/>
          <w:bCs/>
          <w:color w:val="000000"/>
          <w:sz w:val="24"/>
        </w:rPr>
        <w:t>3.2.1</w:t>
      </w:r>
      <w:r>
        <w:rPr>
          <w:rFonts w:hint="eastAsia" w:ascii="宋体" w:hAnsi="宋体" w:cs="宋体"/>
          <w:bCs/>
          <w:color w:val="000000"/>
          <w:sz w:val="24"/>
        </w:rPr>
        <w:t>评审小组依据详细审查表规定的标准，对通过初步审查的资格预审申请文件进行详细审查。有一项因素不符合审查标准的，不能通过详细审查。</w:t>
      </w:r>
    </w:p>
    <w:p>
      <w:pPr>
        <w:spacing w:line="480" w:lineRule="auto"/>
        <w:ind w:firstLine="480" w:firstLineChars="200"/>
        <w:rPr>
          <w:rFonts w:ascii="宋体" w:cs="宋体"/>
          <w:bCs/>
          <w:color w:val="000000"/>
          <w:sz w:val="24"/>
        </w:rPr>
      </w:pPr>
      <w:r>
        <w:rPr>
          <w:rFonts w:ascii="宋体" w:hAnsi="宋体" w:cs="宋体"/>
          <w:bCs/>
          <w:color w:val="000000"/>
          <w:sz w:val="24"/>
        </w:rPr>
        <w:t>3.2.2</w:t>
      </w:r>
      <w:r>
        <w:rPr>
          <w:rFonts w:hint="eastAsia" w:ascii="宋体" w:hAnsi="宋体" w:cs="宋体"/>
          <w:bCs/>
          <w:color w:val="000000"/>
          <w:sz w:val="24"/>
        </w:rPr>
        <w:t>通过详细审查的申请人，还不得存在下列任何一种情形：</w:t>
      </w:r>
    </w:p>
    <w:p>
      <w:pPr>
        <w:spacing w:line="480" w:lineRule="auto"/>
        <w:ind w:firstLine="480" w:firstLineChars="200"/>
        <w:rPr>
          <w:rFonts w:ascii="宋体" w:cs="宋体"/>
          <w:bCs/>
          <w:color w:val="000000"/>
          <w:sz w:val="24"/>
        </w:rPr>
      </w:pPr>
      <w:r>
        <w:rPr>
          <w:rFonts w:hint="eastAsia" w:ascii="宋体" w:hAnsi="宋体" w:cs="宋体"/>
          <w:bCs/>
          <w:color w:val="000000"/>
          <w:sz w:val="24"/>
        </w:rPr>
        <w:t>①不按评审小组要求澄清或说明的；</w:t>
      </w:r>
    </w:p>
    <w:p>
      <w:pPr>
        <w:spacing w:line="480" w:lineRule="auto"/>
        <w:ind w:firstLine="480" w:firstLineChars="200"/>
        <w:rPr>
          <w:rFonts w:ascii="宋体" w:cs="宋体"/>
          <w:bCs/>
          <w:color w:val="000000"/>
          <w:sz w:val="24"/>
        </w:rPr>
      </w:pPr>
      <w:r>
        <w:rPr>
          <w:rFonts w:hint="eastAsia" w:ascii="宋体" w:hAnsi="宋体" w:cs="宋体"/>
          <w:bCs/>
          <w:color w:val="000000"/>
          <w:sz w:val="24"/>
        </w:rPr>
        <w:t>②在资格审查过程中弄虚作假、行贿或有其他违法违规行为的。</w:t>
      </w:r>
    </w:p>
    <w:p>
      <w:pPr>
        <w:spacing w:line="480" w:lineRule="auto"/>
        <w:ind w:firstLine="480" w:firstLineChars="200"/>
        <w:rPr>
          <w:rFonts w:ascii="宋体" w:cs="宋体"/>
          <w:bCs/>
          <w:color w:val="000000"/>
          <w:sz w:val="24"/>
        </w:rPr>
      </w:pPr>
      <w:r>
        <w:rPr>
          <w:rFonts w:ascii="宋体" w:hAnsi="宋体" w:cs="宋体"/>
          <w:bCs/>
          <w:color w:val="000000"/>
          <w:sz w:val="24"/>
        </w:rPr>
        <w:t>3.3</w:t>
      </w:r>
      <w:r>
        <w:rPr>
          <w:rFonts w:hint="eastAsia" w:ascii="宋体" w:hAnsi="宋体" w:cs="宋体"/>
          <w:bCs/>
          <w:color w:val="000000"/>
          <w:sz w:val="24"/>
        </w:rPr>
        <w:t>资格预审申请文件的澄清</w:t>
      </w:r>
    </w:p>
    <w:p>
      <w:pPr>
        <w:spacing w:line="480" w:lineRule="auto"/>
        <w:ind w:firstLine="480" w:firstLineChars="200"/>
        <w:rPr>
          <w:rFonts w:ascii="宋体" w:cs="宋体"/>
          <w:bCs/>
          <w:color w:val="000000"/>
          <w:sz w:val="24"/>
        </w:rPr>
      </w:pPr>
      <w:r>
        <w:rPr>
          <w:rFonts w:hint="eastAsia" w:ascii="宋体" w:hAnsi="宋体" w:cs="宋体"/>
          <w:bCs/>
          <w:color w:val="000000"/>
          <w:sz w:val="24"/>
        </w:rPr>
        <w:t>在评审过程中，评审小组可以书面形式，要求申请人对所提交的资格预审申请文件中不明确的内容进行必要的澄清或说明。申请人的澄清或说明采用书面形式，并不得改变资格预审申请文件的实质性内容。申请人的澄清和说明内容属于资格预审申请文件的组成部分。</w:t>
      </w:r>
    </w:p>
    <w:p>
      <w:pPr>
        <w:spacing w:line="480" w:lineRule="auto"/>
        <w:ind w:firstLine="480" w:firstLineChars="200"/>
        <w:rPr>
          <w:rFonts w:ascii="宋体" w:cs="宋体"/>
          <w:bCs/>
          <w:color w:val="000000"/>
          <w:sz w:val="24"/>
        </w:rPr>
      </w:pPr>
      <w:r>
        <w:rPr>
          <w:rFonts w:hint="eastAsia" w:ascii="宋体" w:hAnsi="宋体" w:cs="宋体"/>
          <w:bCs/>
          <w:color w:val="000000"/>
          <w:sz w:val="24"/>
        </w:rPr>
        <w:t>评审小组不接受申请人主动提出的澄清或说明。</w:t>
      </w:r>
    </w:p>
    <w:p>
      <w:pPr>
        <w:spacing w:line="480" w:lineRule="auto"/>
        <w:ind w:firstLine="482" w:firstLineChars="200"/>
        <w:rPr>
          <w:rFonts w:ascii="宋体" w:cs="宋体"/>
          <w:b/>
          <w:color w:val="000000"/>
          <w:sz w:val="24"/>
        </w:rPr>
      </w:pPr>
      <w:r>
        <w:rPr>
          <w:rFonts w:hint="eastAsia" w:ascii="宋体" w:hAnsi="宋体" w:cs="宋体"/>
          <w:b/>
          <w:color w:val="000000"/>
          <w:sz w:val="24"/>
        </w:rPr>
        <w:t>五、评审结果</w:t>
      </w:r>
    </w:p>
    <w:p>
      <w:pPr>
        <w:spacing w:line="480" w:lineRule="auto"/>
        <w:ind w:firstLine="480" w:firstLineChars="200"/>
        <w:rPr>
          <w:rFonts w:ascii="宋体" w:cs="宋体"/>
          <w:bCs/>
          <w:color w:val="000000"/>
          <w:sz w:val="24"/>
        </w:rPr>
      </w:pPr>
      <w:r>
        <w:rPr>
          <w:rFonts w:ascii="宋体" w:hAnsi="宋体" w:cs="宋体"/>
          <w:bCs/>
          <w:color w:val="000000"/>
          <w:sz w:val="24"/>
        </w:rPr>
        <w:t>1</w:t>
      </w:r>
      <w:r>
        <w:rPr>
          <w:rFonts w:hint="eastAsia" w:ascii="宋体" w:hAnsi="宋体" w:cs="宋体"/>
          <w:bCs/>
          <w:color w:val="000000"/>
          <w:sz w:val="24"/>
        </w:rPr>
        <w:t>、提交评审报告</w:t>
      </w:r>
    </w:p>
    <w:p>
      <w:pPr>
        <w:spacing w:line="480" w:lineRule="auto"/>
        <w:ind w:firstLine="480" w:firstLineChars="200"/>
        <w:rPr>
          <w:rFonts w:ascii="宋体" w:cs="宋体"/>
          <w:bCs/>
          <w:color w:val="000000"/>
          <w:sz w:val="24"/>
        </w:rPr>
      </w:pPr>
      <w:r>
        <w:rPr>
          <w:rFonts w:hint="eastAsia" w:ascii="宋体" w:hAnsi="宋体" w:cs="宋体"/>
          <w:bCs/>
          <w:color w:val="000000"/>
          <w:sz w:val="24"/>
        </w:rPr>
        <w:t>评审小组按照评审程序对资格预审申请文件完成评审后，确定通过资格预审的申请人名单，并向提交书面评审报告。</w:t>
      </w:r>
    </w:p>
    <w:p>
      <w:pPr>
        <w:spacing w:line="480" w:lineRule="auto"/>
        <w:ind w:firstLine="480" w:firstLineChars="200"/>
        <w:rPr>
          <w:rFonts w:ascii="宋体" w:cs="宋体"/>
          <w:bCs/>
          <w:color w:val="000000"/>
          <w:sz w:val="24"/>
        </w:rPr>
      </w:pPr>
      <w:r>
        <w:rPr>
          <w:rFonts w:ascii="宋体" w:hAnsi="宋体" w:cs="宋体"/>
          <w:bCs/>
          <w:color w:val="000000"/>
          <w:sz w:val="24"/>
        </w:rPr>
        <w:t>2</w:t>
      </w:r>
      <w:r>
        <w:rPr>
          <w:rFonts w:hint="eastAsia" w:ascii="宋体" w:hAnsi="宋体" w:cs="宋体"/>
          <w:bCs/>
          <w:color w:val="000000"/>
          <w:sz w:val="24"/>
        </w:rPr>
        <w:t>、重新进行资格预审或采购</w:t>
      </w:r>
    </w:p>
    <w:bookmarkEnd w:id="31"/>
    <w:bookmarkEnd w:id="32"/>
    <w:p>
      <w:pPr>
        <w:spacing w:line="480" w:lineRule="auto"/>
        <w:ind w:firstLine="480" w:firstLineChars="200"/>
        <w:rPr>
          <w:rFonts w:ascii="宋体" w:cs="宋体"/>
          <w:bCs/>
          <w:color w:val="000000"/>
          <w:sz w:val="24"/>
        </w:rPr>
      </w:pPr>
      <w:r>
        <w:rPr>
          <w:rFonts w:hint="eastAsia" w:ascii="宋体" w:hAnsi="宋体" w:cs="宋体"/>
          <w:bCs/>
          <w:color w:val="000000"/>
          <w:sz w:val="24"/>
        </w:rPr>
        <w:t>通过详细审查申请人的数量不足</w:t>
      </w:r>
      <w:r>
        <w:rPr>
          <w:rFonts w:ascii="宋体" w:hAnsi="宋体" w:cs="宋体"/>
          <w:bCs/>
          <w:color w:val="000000"/>
          <w:sz w:val="24"/>
        </w:rPr>
        <w:t>3</w:t>
      </w:r>
      <w:r>
        <w:rPr>
          <w:rFonts w:hint="eastAsia" w:ascii="宋体" w:hAnsi="宋体" w:cs="宋体"/>
          <w:bCs/>
          <w:color w:val="000000"/>
          <w:sz w:val="24"/>
        </w:rPr>
        <w:t>家的，采购人应当在实施方案调整后重新组织资格预审；项目经重新资格预审后合格社会资本仍不够</w:t>
      </w:r>
      <w:r>
        <w:rPr>
          <w:rFonts w:ascii="宋体" w:hAnsi="宋体" w:cs="宋体"/>
          <w:bCs/>
          <w:color w:val="000000"/>
          <w:sz w:val="24"/>
        </w:rPr>
        <w:t>3</w:t>
      </w:r>
      <w:r>
        <w:rPr>
          <w:rFonts w:hint="eastAsia" w:ascii="宋体" w:hAnsi="宋体" w:cs="宋体"/>
          <w:bCs/>
          <w:color w:val="000000"/>
          <w:sz w:val="24"/>
        </w:rPr>
        <w:t>家的，可以依法变更采购方式。</w:t>
      </w:r>
    </w:p>
    <w:p>
      <w:pPr>
        <w:spacing w:line="480" w:lineRule="auto"/>
        <w:ind w:firstLine="480" w:firstLineChars="200"/>
        <w:rPr>
          <w:rFonts w:ascii="宋体" w:cs="宋体"/>
          <w:bCs/>
          <w:color w:val="000000"/>
          <w:sz w:val="24"/>
        </w:rPr>
      </w:pPr>
      <w:r>
        <w:rPr>
          <w:rFonts w:ascii="宋体" w:hAnsi="宋体" w:cs="宋体"/>
          <w:bCs/>
          <w:color w:val="000000"/>
          <w:sz w:val="24"/>
        </w:rPr>
        <w:t>3</w:t>
      </w:r>
      <w:r>
        <w:rPr>
          <w:rFonts w:hint="eastAsia" w:ascii="宋体" w:hAnsi="宋体" w:cs="宋体"/>
          <w:bCs/>
          <w:color w:val="000000"/>
          <w:sz w:val="24"/>
        </w:rPr>
        <w:t>、资格预审结果确定</w:t>
      </w:r>
    </w:p>
    <w:p>
      <w:pPr>
        <w:spacing w:line="480" w:lineRule="auto"/>
        <w:ind w:firstLine="480" w:firstLineChars="200"/>
        <w:rPr>
          <w:rFonts w:ascii="宋体" w:cs="宋体"/>
          <w:bCs/>
          <w:color w:val="000000"/>
          <w:sz w:val="24"/>
        </w:rPr>
      </w:pPr>
      <w:r>
        <w:rPr>
          <w:rFonts w:hint="eastAsia" w:ascii="宋体" w:hAnsi="宋体" w:cs="宋体"/>
          <w:bCs/>
          <w:color w:val="000000"/>
          <w:sz w:val="24"/>
        </w:rPr>
        <w:t>采购人在资格预审结束后按照评审报告的资格预审评审结果确定入选社会资本。</w:t>
      </w:r>
    </w:p>
    <w:p>
      <w:pPr>
        <w:spacing w:line="480" w:lineRule="auto"/>
        <w:ind w:firstLine="480" w:firstLineChars="200"/>
        <w:rPr>
          <w:rFonts w:ascii="宋体" w:cs="宋体"/>
          <w:bCs/>
          <w:color w:val="000000"/>
          <w:sz w:val="24"/>
        </w:rPr>
      </w:pPr>
      <w:r>
        <w:rPr>
          <w:rFonts w:ascii="宋体" w:hAnsi="宋体" w:cs="宋体"/>
          <w:bCs/>
          <w:color w:val="000000"/>
          <w:sz w:val="24"/>
        </w:rPr>
        <w:t>4</w:t>
      </w:r>
      <w:r>
        <w:rPr>
          <w:rFonts w:hint="eastAsia" w:ascii="宋体" w:hAnsi="宋体" w:cs="宋体"/>
          <w:bCs/>
          <w:color w:val="000000"/>
          <w:sz w:val="24"/>
        </w:rPr>
        <w:t>、申请人的资格改变</w:t>
      </w:r>
    </w:p>
    <w:p>
      <w:pPr>
        <w:spacing w:line="480" w:lineRule="auto"/>
        <w:ind w:firstLine="480" w:firstLineChars="200"/>
        <w:rPr>
          <w:rFonts w:ascii="宋体" w:cs="宋体"/>
          <w:bCs/>
          <w:color w:val="000000"/>
        </w:rPr>
      </w:pPr>
      <w:r>
        <w:rPr>
          <w:rFonts w:hint="eastAsia" w:ascii="宋体" w:hAnsi="宋体" w:cs="宋体"/>
          <w:bCs/>
          <w:color w:val="000000"/>
          <w:sz w:val="24"/>
        </w:rPr>
        <w:t>采购人、相关行政主管部门、监管部门，将对通过资格审查的申请人组织机构、财务能力、信誉情况、实施经验等资格条件发生变化的信息进行收集，如入选申请人上述条件发生变化而不满足本文件规定的标准，可依据相关法规，拒绝该申请人的申请</w:t>
      </w:r>
      <w:r>
        <w:rPr>
          <w:rFonts w:hint="eastAsia" w:ascii="宋体" w:hAnsi="宋体" w:cs="宋体"/>
          <w:bCs/>
          <w:color w:val="000000"/>
        </w:rPr>
        <w:t>。</w:t>
      </w:r>
    </w:p>
    <w:p>
      <w:pPr>
        <w:spacing w:line="480" w:lineRule="auto"/>
        <w:rPr>
          <w:rFonts w:ascii="宋体" w:cs="宋体"/>
          <w:b/>
          <w:color w:val="000000"/>
          <w:kern w:val="0"/>
          <w:sz w:val="24"/>
        </w:rPr>
      </w:pPr>
      <w:r>
        <w:rPr>
          <w:rFonts w:hint="eastAsia" w:ascii="宋体" w:hAnsi="宋体" w:cs="宋体"/>
          <w:b/>
          <w:color w:val="000000"/>
          <w:kern w:val="0"/>
          <w:sz w:val="24"/>
        </w:rPr>
        <w:t>附件：资格预审具体程序</w:t>
      </w:r>
    </w:p>
    <w:p>
      <w:pPr>
        <w:spacing w:line="480" w:lineRule="auto"/>
        <w:ind w:firstLine="480" w:firstLineChars="200"/>
        <w:rPr>
          <w:rFonts w:ascii="宋体" w:cs="宋体"/>
          <w:bCs/>
          <w:color w:val="000000"/>
          <w:sz w:val="24"/>
        </w:rPr>
      </w:pPr>
      <w:r>
        <w:rPr>
          <w:rFonts w:hint="eastAsia" w:ascii="宋体" w:hAnsi="宋体" w:cs="宋体"/>
          <w:bCs/>
          <w:color w:val="000000"/>
          <w:sz w:val="24"/>
        </w:rPr>
        <w:t>本附件是本章的组成部分，是对本章所规定的评审程序的进一步细化，评审小组应按照本程序开展并完成资格评审工作</w:t>
      </w:r>
      <w:bookmarkStart w:id="33" w:name="_Toc295196567"/>
      <w:r>
        <w:rPr>
          <w:rFonts w:hint="eastAsia" w:ascii="宋体" w:hAnsi="宋体" w:cs="宋体"/>
          <w:bCs/>
          <w:color w:val="000000"/>
          <w:sz w:val="24"/>
        </w:rPr>
        <w:t>。</w:t>
      </w:r>
    </w:p>
    <w:p>
      <w:pPr>
        <w:spacing w:line="480" w:lineRule="auto"/>
        <w:ind w:firstLine="480" w:firstLineChars="200"/>
        <w:rPr>
          <w:rFonts w:ascii="宋体" w:cs="宋体"/>
          <w:bCs/>
          <w:color w:val="000000"/>
          <w:sz w:val="24"/>
        </w:rPr>
      </w:pPr>
      <w:r>
        <w:rPr>
          <w:rFonts w:ascii="宋体" w:hAnsi="宋体" w:cs="宋体"/>
          <w:bCs/>
          <w:color w:val="000000"/>
          <w:sz w:val="24"/>
        </w:rPr>
        <w:t>1.</w:t>
      </w:r>
      <w:r>
        <w:rPr>
          <w:rFonts w:hint="eastAsia" w:ascii="宋体" w:hAnsi="宋体" w:cs="宋体"/>
          <w:bCs/>
          <w:color w:val="000000"/>
          <w:sz w:val="24"/>
        </w:rPr>
        <w:t>基本程序</w:t>
      </w:r>
      <w:bookmarkEnd w:id="33"/>
    </w:p>
    <w:p>
      <w:pPr>
        <w:spacing w:line="480" w:lineRule="auto"/>
        <w:ind w:firstLine="480" w:firstLineChars="200"/>
        <w:rPr>
          <w:rFonts w:ascii="宋体" w:cs="宋体"/>
          <w:bCs/>
          <w:color w:val="000000"/>
          <w:sz w:val="24"/>
        </w:rPr>
      </w:pPr>
      <w:r>
        <w:rPr>
          <w:rFonts w:hint="eastAsia" w:ascii="宋体" w:hAnsi="宋体" w:cs="宋体"/>
          <w:bCs/>
          <w:color w:val="000000"/>
          <w:sz w:val="24"/>
        </w:rPr>
        <w:t>资格预审活动将按以下六个步骤进行：</w:t>
      </w:r>
    </w:p>
    <w:p>
      <w:pPr>
        <w:spacing w:line="480" w:lineRule="auto"/>
        <w:ind w:firstLine="480" w:firstLineChars="200"/>
        <w:rPr>
          <w:rFonts w:ascii="宋体" w:cs="宋体"/>
          <w:bCs/>
          <w:color w:val="000000"/>
          <w:sz w:val="24"/>
        </w:rPr>
      </w:pPr>
      <w:r>
        <w:rPr>
          <w:rFonts w:hint="eastAsia" w:ascii="宋体" w:hAnsi="宋体" w:cs="宋体"/>
          <w:bCs/>
          <w:color w:val="000000"/>
          <w:sz w:val="24"/>
        </w:rPr>
        <w:t>（</w:t>
      </w:r>
      <w:r>
        <w:rPr>
          <w:rFonts w:ascii="宋体" w:hAnsi="宋体" w:cs="宋体"/>
          <w:bCs/>
          <w:color w:val="000000"/>
          <w:sz w:val="24"/>
        </w:rPr>
        <w:t>1</w:t>
      </w:r>
      <w:r>
        <w:rPr>
          <w:rFonts w:hint="eastAsia" w:ascii="宋体" w:hAnsi="宋体" w:cs="宋体"/>
          <w:bCs/>
          <w:color w:val="000000"/>
          <w:sz w:val="24"/>
        </w:rPr>
        <w:t>）评审准备工作；</w:t>
      </w:r>
    </w:p>
    <w:p>
      <w:pPr>
        <w:spacing w:line="480" w:lineRule="auto"/>
        <w:ind w:firstLine="480" w:firstLineChars="200"/>
        <w:rPr>
          <w:rFonts w:ascii="宋体" w:cs="宋体"/>
          <w:bCs/>
          <w:color w:val="000000"/>
          <w:sz w:val="24"/>
        </w:rPr>
      </w:pPr>
      <w:r>
        <w:rPr>
          <w:rFonts w:hint="eastAsia" w:ascii="宋体" w:hAnsi="宋体" w:cs="宋体"/>
          <w:bCs/>
          <w:color w:val="000000"/>
          <w:sz w:val="24"/>
        </w:rPr>
        <w:t>（</w:t>
      </w:r>
      <w:r>
        <w:rPr>
          <w:rFonts w:ascii="宋体" w:hAnsi="宋体" w:cs="宋体"/>
          <w:bCs/>
          <w:color w:val="000000"/>
          <w:sz w:val="24"/>
        </w:rPr>
        <w:t>2</w:t>
      </w:r>
      <w:r>
        <w:rPr>
          <w:rFonts w:hint="eastAsia" w:ascii="宋体" w:hAnsi="宋体" w:cs="宋体"/>
          <w:bCs/>
          <w:color w:val="000000"/>
          <w:sz w:val="24"/>
        </w:rPr>
        <w:t>）初步评审；</w:t>
      </w:r>
    </w:p>
    <w:p>
      <w:pPr>
        <w:spacing w:line="480" w:lineRule="auto"/>
        <w:ind w:firstLine="480" w:firstLineChars="200"/>
        <w:rPr>
          <w:rFonts w:ascii="宋体" w:cs="宋体"/>
          <w:bCs/>
          <w:color w:val="000000"/>
          <w:sz w:val="24"/>
        </w:rPr>
      </w:pPr>
      <w:r>
        <w:rPr>
          <w:rFonts w:hint="eastAsia" w:ascii="宋体" w:hAnsi="宋体" w:cs="宋体"/>
          <w:bCs/>
          <w:color w:val="000000"/>
          <w:sz w:val="24"/>
        </w:rPr>
        <w:t>（</w:t>
      </w:r>
      <w:r>
        <w:rPr>
          <w:rFonts w:ascii="宋体" w:hAnsi="宋体" w:cs="宋体"/>
          <w:bCs/>
          <w:color w:val="000000"/>
          <w:sz w:val="24"/>
        </w:rPr>
        <w:t>3</w:t>
      </w:r>
      <w:r>
        <w:rPr>
          <w:rFonts w:hint="eastAsia" w:ascii="宋体" w:hAnsi="宋体" w:cs="宋体"/>
          <w:bCs/>
          <w:color w:val="000000"/>
          <w:sz w:val="24"/>
        </w:rPr>
        <w:t>）详细评审；</w:t>
      </w:r>
    </w:p>
    <w:p>
      <w:pPr>
        <w:spacing w:line="480" w:lineRule="auto"/>
        <w:ind w:firstLine="480" w:firstLineChars="200"/>
        <w:rPr>
          <w:rFonts w:ascii="宋体" w:cs="宋体"/>
          <w:bCs/>
          <w:color w:val="000000"/>
          <w:sz w:val="24"/>
        </w:rPr>
      </w:pPr>
      <w:r>
        <w:rPr>
          <w:rFonts w:hint="eastAsia" w:ascii="宋体" w:hAnsi="宋体" w:cs="宋体"/>
          <w:bCs/>
          <w:color w:val="000000"/>
          <w:sz w:val="24"/>
        </w:rPr>
        <w:t>（</w:t>
      </w:r>
      <w:r>
        <w:rPr>
          <w:rFonts w:ascii="宋体" w:hAnsi="宋体" w:cs="宋体"/>
          <w:bCs/>
          <w:color w:val="000000"/>
          <w:sz w:val="24"/>
        </w:rPr>
        <w:t>4</w:t>
      </w:r>
      <w:r>
        <w:rPr>
          <w:rFonts w:hint="eastAsia" w:ascii="宋体" w:hAnsi="宋体" w:cs="宋体"/>
          <w:bCs/>
          <w:color w:val="000000"/>
          <w:sz w:val="24"/>
        </w:rPr>
        <w:t>）澄清、说明或补正；</w:t>
      </w:r>
    </w:p>
    <w:p>
      <w:pPr>
        <w:spacing w:line="480" w:lineRule="auto"/>
        <w:ind w:firstLine="480" w:firstLineChars="200"/>
        <w:rPr>
          <w:rFonts w:ascii="宋体" w:cs="宋体"/>
          <w:bCs/>
          <w:color w:val="000000"/>
          <w:sz w:val="24"/>
        </w:rPr>
      </w:pPr>
      <w:r>
        <w:rPr>
          <w:rFonts w:hint="eastAsia" w:ascii="宋体" w:hAnsi="宋体" w:cs="宋体"/>
          <w:bCs/>
          <w:color w:val="000000"/>
          <w:sz w:val="24"/>
        </w:rPr>
        <w:t>（</w:t>
      </w:r>
      <w:r>
        <w:rPr>
          <w:rFonts w:ascii="宋体" w:hAnsi="宋体" w:cs="宋体"/>
          <w:bCs/>
          <w:color w:val="000000"/>
          <w:sz w:val="24"/>
        </w:rPr>
        <w:t>5</w:t>
      </w:r>
      <w:r>
        <w:rPr>
          <w:rFonts w:hint="eastAsia" w:ascii="宋体" w:hAnsi="宋体" w:cs="宋体"/>
          <w:bCs/>
          <w:color w:val="000000"/>
          <w:sz w:val="24"/>
        </w:rPr>
        <w:t>）确定通过资格预审的合格申请人及提交评审报告。</w:t>
      </w:r>
    </w:p>
    <w:p>
      <w:pPr>
        <w:spacing w:line="480" w:lineRule="auto"/>
        <w:ind w:firstLine="480" w:firstLineChars="200"/>
        <w:rPr>
          <w:rFonts w:ascii="宋体" w:cs="宋体"/>
          <w:bCs/>
          <w:color w:val="000000"/>
          <w:sz w:val="24"/>
        </w:rPr>
      </w:pPr>
      <w:bookmarkStart w:id="34" w:name="_Toc295196568"/>
      <w:r>
        <w:rPr>
          <w:rFonts w:ascii="宋体" w:hAnsi="宋体" w:cs="宋体"/>
          <w:bCs/>
          <w:color w:val="000000"/>
          <w:sz w:val="24"/>
        </w:rPr>
        <w:t>2.</w:t>
      </w:r>
      <w:r>
        <w:rPr>
          <w:rFonts w:hint="eastAsia" w:ascii="宋体" w:hAnsi="宋体" w:cs="宋体"/>
          <w:bCs/>
          <w:color w:val="000000"/>
          <w:sz w:val="24"/>
        </w:rPr>
        <w:t>审查准备工作</w:t>
      </w:r>
      <w:bookmarkEnd w:id="34"/>
    </w:p>
    <w:p>
      <w:pPr>
        <w:spacing w:line="480" w:lineRule="auto"/>
        <w:ind w:firstLine="480" w:firstLineChars="200"/>
        <w:rPr>
          <w:rFonts w:ascii="宋体" w:cs="宋体"/>
          <w:bCs/>
          <w:color w:val="000000"/>
          <w:sz w:val="24"/>
        </w:rPr>
      </w:pPr>
      <w:r>
        <w:rPr>
          <w:rFonts w:ascii="宋体" w:hAnsi="宋体" w:cs="宋体"/>
          <w:bCs/>
          <w:color w:val="000000"/>
          <w:sz w:val="24"/>
        </w:rPr>
        <w:t>2.1</w:t>
      </w:r>
      <w:r>
        <w:rPr>
          <w:rFonts w:hint="eastAsia" w:ascii="宋体" w:hAnsi="宋体" w:cs="宋体"/>
          <w:bCs/>
          <w:color w:val="000000"/>
          <w:sz w:val="24"/>
        </w:rPr>
        <w:t>评审小组成员签到</w:t>
      </w:r>
    </w:p>
    <w:p>
      <w:pPr>
        <w:spacing w:line="480" w:lineRule="auto"/>
        <w:ind w:firstLine="480" w:firstLineChars="200"/>
        <w:rPr>
          <w:rFonts w:ascii="宋体" w:cs="宋体"/>
          <w:bCs/>
          <w:color w:val="000000"/>
          <w:sz w:val="24"/>
        </w:rPr>
      </w:pPr>
      <w:r>
        <w:rPr>
          <w:rFonts w:hint="eastAsia" w:ascii="宋体" w:hAnsi="宋体" w:cs="宋体"/>
          <w:bCs/>
          <w:color w:val="000000"/>
          <w:sz w:val="24"/>
        </w:rPr>
        <w:t>评审小组成员到达资格审查现场时应在签到表上签到以证明其出席。</w:t>
      </w:r>
    </w:p>
    <w:p>
      <w:pPr>
        <w:spacing w:line="480" w:lineRule="auto"/>
        <w:ind w:firstLine="480" w:firstLineChars="200"/>
        <w:rPr>
          <w:rFonts w:ascii="宋体" w:cs="宋体"/>
          <w:bCs/>
          <w:color w:val="000000"/>
          <w:sz w:val="24"/>
        </w:rPr>
      </w:pPr>
      <w:r>
        <w:rPr>
          <w:rFonts w:ascii="宋体" w:hAnsi="宋体" w:cs="宋体"/>
          <w:bCs/>
          <w:color w:val="000000"/>
          <w:sz w:val="24"/>
        </w:rPr>
        <w:t>2.2</w:t>
      </w:r>
      <w:r>
        <w:rPr>
          <w:rFonts w:hint="eastAsia" w:ascii="宋体" w:hAnsi="宋体" w:cs="宋体"/>
          <w:bCs/>
          <w:color w:val="000000"/>
          <w:sz w:val="24"/>
        </w:rPr>
        <w:t>评审小组的分工</w:t>
      </w:r>
    </w:p>
    <w:p>
      <w:pPr>
        <w:spacing w:line="480" w:lineRule="auto"/>
        <w:ind w:firstLine="480" w:firstLineChars="200"/>
        <w:rPr>
          <w:rFonts w:ascii="宋体" w:cs="宋体"/>
          <w:bCs/>
          <w:color w:val="000000"/>
          <w:sz w:val="24"/>
        </w:rPr>
      </w:pPr>
      <w:r>
        <w:rPr>
          <w:rFonts w:hint="eastAsia" w:ascii="宋体" w:hAnsi="宋体" w:cs="宋体"/>
          <w:bCs/>
          <w:color w:val="000000"/>
          <w:sz w:val="24"/>
        </w:rPr>
        <w:t>评审小组首先推选一名评审小组组长。评审小组组长负责评审活动的组织领导工作。</w:t>
      </w:r>
    </w:p>
    <w:p>
      <w:pPr>
        <w:spacing w:line="480" w:lineRule="auto"/>
        <w:ind w:firstLine="480" w:firstLineChars="200"/>
        <w:rPr>
          <w:rFonts w:ascii="宋体" w:cs="宋体"/>
          <w:bCs/>
          <w:color w:val="000000"/>
          <w:sz w:val="24"/>
        </w:rPr>
      </w:pPr>
      <w:r>
        <w:rPr>
          <w:rFonts w:ascii="宋体" w:hAnsi="宋体" w:cs="宋体"/>
          <w:bCs/>
          <w:color w:val="000000"/>
          <w:sz w:val="24"/>
        </w:rPr>
        <w:t>2.3</w:t>
      </w:r>
      <w:r>
        <w:rPr>
          <w:rFonts w:hint="eastAsia" w:ascii="宋体" w:hAnsi="宋体" w:cs="宋体"/>
          <w:bCs/>
          <w:color w:val="000000"/>
          <w:sz w:val="24"/>
        </w:rPr>
        <w:t>熟悉文件资料</w:t>
      </w:r>
    </w:p>
    <w:p>
      <w:pPr>
        <w:spacing w:line="480" w:lineRule="auto"/>
        <w:ind w:firstLine="480" w:firstLineChars="200"/>
        <w:rPr>
          <w:rFonts w:ascii="宋体" w:cs="宋体"/>
          <w:bCs/>
          <w:color w:val="000000"/>
          <w:sz w:val="24"/>
        </w:rPr>
      </w:pPr>
      <w:r>
        <w:rPr>
          <w:rFonts w:ascii="宋体" w:hAnsi="宋体" w:cs="宋体"/>
          <w:bCs/>
          <w:color w:val="000000"/>
          <w:sz w:val="24"/>
        </w:rPr>
        <w:t>2.3.1</w:t>
      </w:r>
      <w:r>
        <w:rPr>
          <w:rFonts w:hint="eastAsia" w:ascii="宋体" w:hAnsi="宋体" w:cs="宋体"/>
          <w:bCs/>
          <w:color w:val="000000"/>
          <w:spacing w:val="-6"/>
          <w:sz w:val="24"/>
        </w:rPr>
        <w:t>采购代理机构工作人员</w:t>
      </w:r>
      <w:r>
        <w:rPr>
          <w:rFonts w:hint="eastAsia" w:ascii="宋体" w:hAnsi="宋体" w:cs="宋体"/>
          <w:bCs/>
          <w:color w:val="000000"/>
          <w:sz w:val="24"/>
        </w:rPr>
        <w:t>应向评审小组提供资格审查所需的信息和数据，包括资格预审文件及各申请人递交的资格预审申请文件，经过申请人签认的资格预审申请文件递交时间和密封及标识检查记录，以及评审小组认为必要的其他信息和数据。</w:t>
      </w:r>
    </w:p>
    <w:p>
      <w:pPr>
        <w:spacing w:line="480" w:lineRule="auto"/>
        <w:ind w:firstLine="480" w:firstLineChars="200"/>
        <w:rPr>
          <w:rFonts w:ascii="宋体" w:cs="宋体"/>
          <w:bCs/>
          <w:color w:val="000000"/>
          <w:sz w:val="24"/>
        </w:rPr>
      </w:pPr>
      <w:r>
        <w:rPr>
          <w:rFonts w:ascii="宋体" w:hAnsi="宋体" w:cs="宋体"/>
          <w:bCs/>
          <w:color w:val="000000"/>
          <w:sz w:val="24"/>
        </w:rPr>
        <w:t>2.3.2</w:t>
      </w:r>
      <w:r>
        <w:rPr>
          <w:rFonts w:hint="eastAsia" w:ascii="宋体" w:hAnsi="宋体" w:cs="宋体"/>
          <w:bCs/>
          <w:color w:val="000000"/>
          <w:sz w:val="24"/>
        </w:rPr>
        <w:t>评审小组组长应组织评审小组成员认真研究资格预审文件，了解和熟悉采购项目基本情况，掌握资格审查的标准和方法，熟悉本章及附件中包括的资格审查表格的使用。如果本章及附件所附的表格不能满足所需时，评审小组应补充编制资格审查工作所需的表格。未在资格预审文件中规定的标准和方法不得作为资格审查的依据。</w:t>
      </w:r>
    </w:p>
    <w:p>
      <w:pPr>
        <w:spacing w:line="480" w:lineRule="auto"/>
        <w:ind w:firstLine="480" w:firstLineChars="200"/>
        <w:rPr>
          <w:rFonts w:ascii="宋体" w:cs="宋体"/>
          <w:bCs/>
          <w:color w:val="000000"/>
          <w:sz w:val="24"/>
        </w:rPr>
      </w:pPr>
      <w:r>
        <w:rPr>
          <w:rFonts w:ascii="宋体" w:hAnsi="宋体" w:cs="宋体"/>
          <w:bCs/>
          <w:color w:val="000000"/>
          <w:sz w:val="24"/>
        </w:rPr>
        <w:t>2.4</w:t>
      </w:r>
      <w:r>
        <w:rPr>
          <w:rFonts w:hint="eastAsia" w:ascii="宋体" w:hAnsi="宋体" w:cs="宋体"/>
          <w:bCs/>
          <w:color w:val="000000"/>
          <w:sz w:val="24"/>
        </w:rPr>
        <w:t>对申请文件进行基础性数据分析和整理工作</w:t>
      </w:r>
    </w:p>
    <w:p>
      <w:pPr>
        <w:spacing w:line="480" w:lineRule="auto"/>
        <w:ind w:firstLine="480" w:firstLineChars="200"/>
        <w:rPr>
          <w:rFonts w:ascii="宋体" w:cs="宋体"/>
          <w:bCs/>
          <w:color w:val="000000"/>
          <w:sz w:val="24"/>
        </w:rPr>
      </w:pPr>
      <w:r>
        <w:rPr>
          <w:rFonts w:ascii="宋体" w:hAnsi="宋体" w:cs="宋体"/>
          <w:bCs/>
          <w:color w:val="000000"/>
          <w:sz w:val="24"/>
        </w:rPr>
        <w:t>2.4.1</w:t>
      </w:r>
      <w:r>
        <w:rPr>
          <w:rFonts w:hint="eastAsia" w:ascii="宋体" w:hAnsi="宋体" w:cs="宋体"/>
          <w:bCs/>
          <w:color w:val="000000"/>
          <w:sz w:val="24"/>
        </w:rPr>
        <w:t>在不改变申请人资格预审申请文件实质性内容的前提下，评审小组应当对申请文件进行基础性数据分析和整理，从而发现并提取其中可能存在的理解偏差、明显文字错误、资料遗漏等存在明显异常、非实质性问题，决定需要申请人进行书面澄清或说明的问题，准备问题澄清通知。</w:t>
      </w:r>
    </w:p>
    <w:p>
      <w:pPr>
        <w:spacing w:line="480" w:lineRule="auto"/>
        <w:ind w:firstLine="480" w:firstLineChars="200"/>
        <w:rPr>
          <w:rFonts w:ascii="宋体" w:cs="宋体"/>
          <w:bCs/>
          <w:color w:val="000000"/>
          <w:sz w:val="24"/>
        </w:rPr>
      </w:pPr>
      <w:r>
        <w:rPr>
          <w:rFonts w:ascii="宋体" w:hAnsi="宋体" w:cs="宋体"/>
          <w:bCs/>
          <w:color w:val="000000"/>
          <w:sz w:val="24"/>
        </w:rPr>
        <w:t>2.4.2</w:t>
      </w:r>
      <w:r>
        <w:rPr>
          <w:rFonts w:hint="eastAsia" w:ascii="宋体" w:hAnsi="宋体" w:cs="宋体"/>
          <w:bCs/>
          <w:color w:val="000000"/>
          <w:sz w:val="24"/>
        </w:rPr>
        <w:t>申请人接到评审小组发出的问题澄清通知后，应按评审小组的要求提供书面澄清资料，在规定的时间递交到指定地点。申请人递交的书面澄清资料由评审小组开启。</w:t>
      </w:r>
    </w:p>
    <w:p>
      <w:pPr>
        <w:spacing w:line="480" w:lineRule="auto"/>
        <w:ind w:firstLine="480" w:firstLineChars="200"/>
        <w:rPr>
          <w:rFonts w:ascii="宋体" w:cs="宋体"/>
          <w:bCs/>
          <w:color w:val="000000"/>
          <w:sz w:val="24"/>
        </w:rPr>
      </w:pPr>
      <w:bookmarkStart w:id="35" w:name="_Toc295196569"/>
      <w:r>
        <w:rPr>
          <w:rFonts w:ascii="宋体" w:hAnsi="宋体" w:cs="宋体"/>
          <w:bCs/>
          <w:color w:val="000000"/>
          <w:sz w:val="24"/>
        </w:rPr>
        <w:t>3.</w:t>
      </w:r>
      <w:r>
        <w:rPr>
          <w:rFonts w:hint="eastAsia" w:ascii="宋体" w:hAnsi="宋体" w:cs="宋体"/>
          <w:bCs/>
          <w:color w:val="000000"/>
          <w:sz w:val="24"/>
        </w:rPr>
        <w:t>初步审查</w:t>
      </w:r>
      <w:bookmarkEnd w:id="35"/>
    </w:p>
    <w:p>
      <w:pPr>
        <w:spacing w:line="480" w:lineRule="auto"/>
        <w:ind w:firstLine="480" w:firstLineChars="200"/>
        <w:rPr>
          <w:rFonts w:ascii="宋体" w:cs="宋体"/>
          <w:bCs/>
          <w:color w:val="000000"/>
          <w:sz w:val="24"/>
        </w:rPr>
      </w:pPr>
      <w:r>
        <w:rPr>
          <w:rFonts w:ascii="宋体" w:hAnsi="宋体" w:cs="宋体"/>
          <w:bCs/>
          <w:color w:val="000000"/>
          <w:sz w:val="24"/>
        </w:rPr>
        <w:t>3.1</w:t>
      </w:r>
      <w:r>
        <w:rPr>
          <w:rFonts w:hint="eastAsia" w:ascii="宋体" w:hAnsi="宋体" w:cs="宋体"/>
          <w:bCs/>
          <w:color w:val="000000"/>
          <w:sz w:val="24"/>
        </w:rPr>
        <w:t>评审小组根据本章规定的审查因素和审查标准，对申请人的资格预审申请文件进行审查并记录审查结果。</w:t>
      </w:r>
    </w:p>
    <w:p>
      <w:pPr>
        <w:spacing w:line="480" w:lineRule="auto"/>
        <w:ind w:firstLine="480" w:firstLineChars="200"/>
        <w:rPr>
          <w:rFonts w:ascii="宋体" w:cs="宋体"/>
          <w:bCs/>
          <w:color w:val="000000"/>
          <w:sz w:val="24"/>
        </w:rPr>
      </w:pPr>
      <w:r>
        <w:rPr>
          <w:rFonts w:ascii="宋体" w:hAnsi="宋体" w:cs="宋体"/>
          <w:bCs/>
          <w:color w:val="000000"/>
          <w:sz w:val="24"/>
        </w:rPr>
        <w:t>3.2</w:t>
      </w:r>
      <w:r>
        <w:rPr>
          <w:rFonts w:hint="eastAsia" w:ascii="宋体" w:hAnsi="宋体" w:cs="宋体"/>
          <w:bCs/>
          <w:color w:val="000000"/>
          <w:sz w:val="24"/>
        </w:rPr>
        <w:t>澄清、说明或补正</w:t>
      </w:r>
    </w:p>
    <w:p>
      <w:pPr>
        <w:spacing w:line="480" w:lineRule="auto"/>
        <w:ind w:firstLine="480" w:firstLineChars="200"/>
        <w:rPr>
          <w:rFonts w:ascii="宋体" w:cs="宋体"/>
          <w:bCs/>
          <w:color w:val="000000"/>
          <w:sz w:val="24"/>
        </w:rPr>
      </w:pPr>
      <w:r>
        <w:rPr>
          <w:rFonts w:hint="eastAsia" w:ascii="宋体" w:hAnsi="宋体" w:cs="宋体"/>
          <w:bCs/>
          <w:color w:val="000000"/>
          <w:sz w:val="24"/>
        </w:rPr>
        <w:t>在初步审查过程中，评审小组应当就资格预审申请文件中不明确的内容，以书面形式要求申请人进行必要的澄清、说明或补正。申请人应当根据问题澄清通知，以书面形式予以澄清、说明或补正，并不得改变资格预审申请文件的实质性内容。澄清、说明或补正应当根据本条款的规定进行。</w:t>
      </w:r>
    </w:p>
    <w:p>
      <w:pPr>
        <w:spacing w:line="480" w:lineRule="auto"/>
        <w:ind w:firstLine="480" w:firstLineChars="200"/>
        <w:rPr>
          <w:rFonts w:ascii="宋体" w:cs="宋体"/>
          <w:bCs/>
          <w:color w:val="000000"/>
          <w:sz w:val="24"/>
        </w:rPr>
      </w:pPr>
      <w:r>
        <w:rPr>
          <w:rFonts w:ascii="宋体" w:hAnsi="宋体" w:cs="宋体"/>
          <w:bCs/>
          <w:color w:val="000000"/>
          <w:sz w:val="24"/>
        </w:rPr>
        <w:t>3.3</w:t>
      </w:r>
      <w:r>
        <w:rPr>
          <w:rFonts w:hint="eastAsia" w:ascii="宋体" w:hAnsi="宋体" w:cs="宋体"/>
          <w:bCs/>
          <w:color w:val="000000"/>
          <w:sz w:val="24"/>
        </w:rPr>
        <w:t>申请人有任何一项初步审查因素不符合审查标准的申请人不能合理说明的，不能通过资格审查。</w:t>
      </w:r>
    </w:p>
    <w:p>
      <w:pPr>
        <w:spacing w:line="480" w:lineRule="auto"/>
        <w:ind w:firstLine="480" w:firstLineChars="200"/>
        <w:rPr>
          <w:rFonts w:ascii="宋体" w:cs="宋体"/>
          <w:bCs/>
          <w:color w:val="000000"/>
          <w:sz w:val="24"/>
        </w:rPr>
      </w:pPr>
      <w:bookmarkStart w:id="36" w:name="_Toc295196570"/>
      <w:r>
        <w:rPr>
          <w:rFonts w:ascii="宋体" w:hAnsi="宋体" w:cs="宋体"/>
          <w:bCs/>
          <w:color w:val="000000"/>
          <w:sz w:val="24"/>
        </w:rPr>
        <w:t>4.</w:t>
      </w:r>
      <w:r>
        <w:rPr>
          <w:rFonts w:hint="eastAsia" w:ascii="宋体" w:hAnsi="宋体" w:cs="宋体"/>
          <w:bCs/>
          <w:color w:val="000000"/>
          <w:sz w:val="24"/>
        </w:rPr>
        <w:t>详细审查</w:t>
      </w:r>
      <w:bookmarkEnd w:id="36"/>
    </w:p>
    <w:p>
      <w:pPr>
        <w:spacing w:line="480" w:lineRule="auto"/>
        <w:ind w:firstLine="480" w:firstLineChars="200"/>
        <w:rPr>
          <w:rFonts w:ascii="宋体" w:cs="宋体"/>
          <w:bCs/>
          <w:color w:val="000000"/>
          <w:sz w:val="24"/>
        </w:rPr>
      </w:pPr>
      <w:r>
        <w:rPr>
          <w:rFonts w:ascii="宋体" w:hAnsi="宋体" w:cs="宋体"/>
          <w:bCs/>
          <w:color w:val="000000"/>
          <w:sz w:val="24"/>
        </w:rPr>
        <w:t>4.1</w:t>
      </w:r>
      <w:r>
        <w:rPr>
          <w:rFonts w:hint="eastAsia" w:ascii="宋体" w:hAnsi="宋体" w:cs="宋体"/>
          <w:bCs/>
          <w:color w:val="000000"/>
          <w:sz w:val="24"/>
        </w:rPr>
        <w:t>只有通过了初步审查的申请人可进入详细审查。</w:t>
      </w:r>
    </w:p>
    <w:p>
      <w:pPr>
        <w:spacing w:line="480" w:lineRule="auto"/>
        <w:ind w:firstLine="480" w:firstLineChars="200"/>
        <w:rPr>
          <w:rFonts w:ascii="宋体" w:cs="宋体"/>
          <w:bCs/>
          <w:color w:val="000000"/>
          <w:sz w:val="24"/>
        </w:rPr>
      </w:pPr>
      <w:r>
        <w:rPr>
          <w:rFonts w:ascii="宋体" w:hAnsi="宋体" w:cs="宋体"/>
          <w:bCs/>
          <w:color w:val="000000"/>
          <w:sz w:val="24"/>
        </w:rPr>
        <w:t>4.2</w:t>
      </w:r>
      <w:r>
        <w:rPr>
          <w:rFonts w:hint="eastAsia" w:ascii="宋体" w:hAnsi="宋体" w:cs="宋体"/>
          <w:bCs/>
          <w:color w:val="000000"/>
          <w:sz w:val="24"/>
        </w:rPr>
        <w:t>评审小组根据详细审查表的要求和标准对申请人的资格预审申请文件进行详细审查并记录审查结果。</w:t>
      </w:r>
    </w:p>
    <w:p>
      <w:pPr>
        <w:spacing w:line="480" w:lineRule="auto"/>
        <w:ind w:firstLine="480" w:firstLineChars="200"/>
        <w:rPr>
          <w:rFonts w:ascii="宋体" w:cs="宋体"/>
          <w:bCs/>
          <w:color w:val="000000"/>
          <w:sz w:val="24"/>
        </w:rPr>
      </w:pPr>
      <w:r>
        <w:rPr>
          <w:rFonts w:ascii="宋体" w:hAnsi="宋体" w:cs="宋体"/>
          <w:bCs/>
          <w:color w:val="000000"/>
          <w:sz w:val="24"/>
        </w:rPr>
        <w:t>4.3</w:t>
      </w:r>
      <w:r>
        <w:rPr>
          <w:rFonts w:hint="eastAsia" w:ascii="宋体" w:hAnsi="宋体" w:cs="宋体"/>
          <w:bCs/>
          <w:color w:val="000000"/>
          <w:sz w:val="24"/>
        </w:rPr>
        <w:t>本次资格预审接受联合体资格预审申请，联合体不多于两家。</w:t>
      </w:r>
    </w:p>
    <w:p>
      <w:pPr>
        <w:spacing w:line="480" w:lineRule="auto"/>
        <w:ind w:firstLine="480" w:firstLineChars="200"/>
        <w:rPr>
          <w:rFonts w:ascii="宋体" w:cs="宋体"/>
          <w:bCs/>
          <w:color w:val="000000"/>
          <w:sz w:val="24"/>
        </w:rPr>
      </w:pPr>
      <w:r>
        <w:rPr>
          <w:rFonts w:ascii="宋体" w:hAnsi="宋体" w:cs="宋体"/>
          <w:bCs/>
          <w:color w:val="000000"/>
          <w:sz w:val="24"/>
        </w:rPr>
        <w:t>4.4</w:t>
      </w:r>
      <w:r>
        <w:rPr>
          <w:rFonts w:hint="eastAsia" w:ascii="宋体" w:hAnsi="宋体" w:cs="宋体"/>
          <w:bCs/>
          <w:color w:val="000000"/>
          <w:sz w:val="24"/>
        </w:rPr>
        <w:t>澄清、说明或补正</w:t>
      </w:r>
    </w:p>
    <w:p>
      <w:pPr>
        <w:spacing w:line="480" w:lineRule="auto"/>
        <w:ind w:firstLine="480" w:firstLineChars="200"/>
        <w:rPr>
          <w:rFonts w:ascii="宋体" w:cs="宋体"/>
          <w:bCs/>
          <w:color w:val="000000"/>
          <w:sz w:val="24"/>
        </w:rPr>
      </w:pPr>
      <w:r>
        <w:rPr>
          <w:rFonts w:hint="eastAsia" w:ascii="宋体" w:hAnsi="宋体" w:cs="宋体"/>
          <w:bCs/>
          <w:color w:val="000000"/>
          <w:sz w:val="24"/>
        </w:rPr>
        <w:t>在详细审查过程中，评审小组应当就资格预审申请文件中不明确的内容，以书面形式要求申请人进行必要的澄清、说明或补正。申请人应当根据问题澄清通知，以书面形式予以澄清、说明或补正，并不得改变资格预审申请文件的实质性内容。</w:t>
      </w:r>
      <w:bookmarkStart w:id="37" w:name="_Toc295196572"/>
    </w:p>
    <w:p>
      <w:pPr>
        <w:spacing w:line="480" w:lineRule="auto"/>
        <w:ind w:firstLine="480" w:firstLineChars="200"/>
        <w:rPr>
          <w:rFonts w:ascii="宋体" w:cs="宋体"/>
          <w:bCs/>
          <w:color w:val="000000"/>
          <w:sz w:val="24"/>
        </w:rPr>
      </w:pPr>
      <w:r>
        <w:rPr>
          <w:rFonts w:ascii="宋体" w:hAnsi="宋体" w:cs="宋体"/>
          <w:bCs/>
          <w:color w:val="000000"/>
          <w:sz w:val="24"/>
        </w:rPr>
        <w:t>4.5</w:t>
      </w:r>
      <w:r>
        <w:rPr>
          <w:rFonts w:hint="eastAsia" w:ascii="宋体" w:hAnsi="宋体" w:cs="宋体"/>
          <w:bCs/>
          <w:color w:val="000000"/>
          <w:sz w:val="24"/>
        </w:rPr>
        <w:t>评审小组应当逐项核查申请人是否存在不符合审查标准而不能通过资格审查的任何一种情形。</w:t>
      </w:r>
    </w:p>
    <w:p>
      <w:pPr>
        <w:spacing w:line="480" w:lineRule="auto"/>
        <w:ind w:firstLine="480" w:firstLineChars="200"/>
        <w:rPr>
          <w:rFonts w:ascii="宋体" w:cs="宋体"/>
          <w:bCs/>
          <w:color w:val="000000"/>
          <w:sz w:val="24"/>
        </w:rPr>
      </w:pPr>
      <w:r>
        <w:rPr>
          <w:rFonts w:ascii="宋体" w:hAnsi="宋体" w:cs="宋体"/>
          <w:bCs/>
          <w:color w:val="000000"/>
          <w:sz w:val="24"/>
        </w:rPr>
        <w:t>4.6</w:t>
      </w:r>
      <w:r>
        <w:rPr>
          <w:rFonts w:hint="eastAsia" w:ascii="宋体" w:hAnsi="宋体" w:cs="宋体"/>
          <w:bCs/>
          <w:color w:val="000000"/>
          <w:sz w:val="24"/>
        </w:rPr>
        <w:t>不能通过资格审查</w:t>
      </w:r>
    </w:p>
    <w:p>
      <w:pPr>
        <w:spacing w:line="480" w:lineRule="auto"/>
        <w:ind w:firstLine="480" w:firstLineChars="200"/>
        <w:rPr>
          <w:rFonts w:ascii="宋体" w:cs="宋体"/>
          <w:bCs/>
          <w:color w:val="000000"/>
          <w:sz w:val="24"/>
        </w:rPr>
      </w:pPr>
      <w:r>
        <w:rPr>
          <w:rFonts w:hint="eastAsia" w:ascii="宋体" w:hAnsi="宋体" w:cs="宋体"/>
          <w:bCs/>
          <w:color w:val="000000"/>
          <w:sz w:val="24"/>
        </w:rPr>
        <w:t>申请人有任何一项详细审查因素不符合审查标准的，均不能通过详细审查。</w:t>
      </w:r>
    </w:p>
    <w:p>
      <w:pPr>
        <w:spacing w:line="480" w:lineRule="auto"/>
        <w:ind w:firstLine="480" w:firstLineChars="200"/>
        <w:rPr>
          <w:rFonts w:ascii="宋体" w:cs="宋体"/>
          <w:bCs/>
          <w:color w:val="000000"/>
          <w:sz w:val="24"/>
        </w:rPr>
      </w:pPr>
      <w:r>
        <w:rPr>
          <w:rFonts w:ascii="宋体" w:hAnsi="宋体" w:cs="宋体"/>
          <w:bCs/>
          <w:color w:val="000000"/>
          <w:sz w:val="24"/>
        </w:rPr>
        <w:t>5.</w:t>
      </w:r>
      <w:r>
        <w:rPr>
          <w:rFonts w:hint="eastAsia" w:ascii="宋体" w:hAnsi="宋体" w:cs="宋体"/>
          <w:bCs/>
          <w:color w:val="000000"/>
          <w:sz w:val="24"/>
        </w:rPr>
        <w:t>确定通过资格审查的申请人</w:t>
      </w:r>
      <w:bookmarkEnd w:id="37"/>
    </w:p>
    <w:p>
      <w:pPr>
        <w:spacing w:line="480" w:lineRule="auto"/>
        <w:ind w:firstLine="480" w:firstLineChars="200"/>
        <w:rPr>
          <w:rFonts w:ascii="宋体" w:cs="宋体"/>
          <w:bCs/>
          <w:color w:val="000000"/>
          <w:sz w:val="24"/>
        </w:rPr>
      </w:pPr>
      <w:r>
        <w:rPr>
          <w:rFonts w:ascii="宋体" w:hAnsi="宋体" w:cs="宋体"/>
          <w:bCs/>
          <w:color w:val="000000"/>
          <w:sz w:val="24"/>
        </w:rPr>
        <w:t>5.1</w:t>
      </w:r>
      <w:r>
        <w:rPr>
          <w:rFonts w:hint="eastAsia" w:ascii="宋体" w:hAnsi="宋体" w:cs="宋体"/>
          <w:bCs/>
          <w:color w:val="000000"/>
          <w:sz w:val="24"/>
        </w:rPr>
        <w:t>确定通过资格审查的申请人</w:t>
      </w:r>
    </w:p>
    <w:p>
      <w:pPr>
        <w:spacing w:line="480" w:lineRule="auto"/>
        <w:ind w:firstLine="480" w:firstLineChars="200"/>
        <w:rPr>
          <w:rFonts w:ascii="宋体" w:cs="宋体"/>
          <w:bCs/>
          <w:color w:val="000000"/>
          <w:sz w:val="24"/>
        </w:rPr>
      </w:pPr>
      <w:r>
        <w:rPr>
          <w:rFonts w:hint="eastAsia" w:ascii="宋体" w:hAnsi="宋体" w:cs="宋体"/>
          <w:bCs/>
          <w:color w:val="000000"/>
          <w:sz w:val="24"/>
        </w:rPr>
        <w:t>评审小组应当根据初步审查标准、详细审查标准，对</w:t>
      </w:r>
      <w:r>
        <w:rPr>
          <w:rFonts w:hint="eastAsia" w:ascii="宋体" w:hAnsi="宋体" w:cs="宋体"/>
          <w:color w:val="000000"/>
          <w:kern w:val="0"/>
          <w:sz w:val="24"/>
        </w:rPr>
        <w:t>通过初步审查和详细审查的申请人，记录</w:t>
      </w:r>
      <w:r>
        <w:rPr>
          <w:rFonts w:hint="eastAsia" w:ascii="宋体" w:hAnsi="宋体" w:cs="宋体"/>
          <w:bCs/>
          <w:color w:val="000000"/>
          <w:sz w:val="24"/>
        </w:rPr>
        <w:t>申请人名单，并确定结果。</w:t>
      </w:r>
    </w:p>
    <w:p>
      <w:pPr>
        <w:spacing w:line="480" w:lineRule="auto"/>
        <w:ind w:firstLine="480" w:firstLineChars="200"/>
        <w:rPr>
          <w:rFonts w:ascii="宋体" w:cs="宋体"/>
          <w:bCs/>
          <w:color w:val="000000"/>
          <w:sz w:val="24"/>
        </w:rPr>
      </w:pPr>
      <w:r>
        <w:rPr>
          <w:rFonts w:ascii="宋体" w:hAnsi="宋体" w:cs="宋体"/>
          <w:bCs/>
          <w:color w:val="000000"/>
          <w:sz w:val="24"/>
        </w:rPr>
        <w:t>5.2</w:t>
      </w:r>
      <w:r>
        <w:rPr>
          <w:rFonts w:hint="eastAsia" w:ascii="宋体" w:hAnsi="宋体" w:cs="宋体"/>
          <w:bCs/>
          <w:color w:val="000000"/>
          <w:sz w:val="24"/>
        </w:rPr>
        <w:t>通过详细审查的申请人数量不足</w:t>
      </w:r>
      <w:r>
        <w:rPr>
          <w:rFonts w:ascii="宋体" w:hAnsi="宋体" w:cs="宋体"/>
          <w:bCs/>
          <w:color w:val="000000"/>
          <w:sz w:val="24"/>
        </w:rPr>
        <w:t>3</w:t>
      </w:r>
      <w:r>
        <w:rPr>
          <w:rFonts w:hint="eastAsia" w:ascii="宋体" w:hAnsi="宋体" w:cs="宋体"/>
          <w:bCs/>
          <w:color w:val="000000"/>
          <w:sz w:val="24"/>
        </w:rPr>
        <w:t>家</w:t>
      </w:r>
    </w:p>
    <w:p>
      <w:pPr>
        <w:spacing w:line="480" w:lineRule="auto"/>
        <w:ind w:firstLine="480" w:firstLineChars="200"/>
        <w:rPr>
          <w:rFonts w:ascii="宋体" w:cs="宋体"/>
          <w:bCs/>
          <w:color w:val="000000"/>
          <w:sz w:val="24"/>
        </w:rPr>
      </w:pPr>
      <w:r>
        <w:rPr>
          <w:rFonts w:hint="eastAsia" w:ascii="宋体" w:hAnsi="宋体" w:cs="宋体"/>
          <w:bCs/>
          <w:color w:val="000000"/>
          <w:sz w:val="24"/>
        </w:rPr>
        <w:t>通过详细审查申请人的数量不足</w:t>
      </w:r>
      <w:r>
        <w:rPr>
          <w:rFonts w:ascii="宋体" w:hAnsi="宋体" w:cs="宋体"/>
          <w:bCs/>
          <w:color w:val="000000"/>
          <w:sz w:val="24"/>
        </w:rPr>
        <w:t>3</w:t>
      </w:r>
      <w:r>
        <w:rPr>
          <w:rFonts w:hint="eastAsia" w:ascii="宋体" w:hAnsi="宋体" w:cs="宋体"/>
          <w:bCs/>
          <w:color w:val="000000"/>
          <w:sz w:val="24"/>
        </w:rPr>
        <w:t>家的，采购人应当在实施方案调整后重新组织资格预审；项目经重新资格预审后合格社会资本仍不够</w:t>
      </w:r>
      <w:r>
        <w:rPr>
          <w:rFonts w:ascii="宋体" w:hAnsi="宋体" w:cs="宋体"/>
          <w:bCs/>
          <w:color w:val="000000"/>
          <w:sz w:val="24"/>
        </w:rPr>
        <w:t>3</w:t>
      </w:r>
      <w:r>
        <w:rPr>
          <w:rFonts w:hint="eastAsia" w:ascii="宋体" w:hAnsi="宋体" w:cs="宋体"/>
          <w:bCs/>
          <w:color w:val="000000"/>
          <w:sz w:val="24"/>
        </w:rPr>
        <w:t>家的，可以依法变更采购方式。</w:t>
      </w:r>
    </w:p>
    <w:p>
      <w:pPr>
        <w:spacing w:line="480" w:lineRule="auto"/>
        <w:ind w:firstLine="480" w:firstLineChars="200"/>
        <w:rPr>
          <w:rFonts w:ascii="宋体" w:cs="宋体"/>
          <w:bCs/>
          <w:color w:val="000000"/>
          <w:sz w:val="24"/>
        </w:rPr>
      </w:pPr>
      <w:r>
        <w:rPr>
          <w:rFonts w:ascii="宋体" w:hAnsi="宋体" w:cs="宋体"/>
          <w:bCs/>
          <w:color w:val="000000"/>
          <w:sz w:val="24"/>
        </w:rPr>
        <w:t>5.3</w:t>
      </w:r>
      <w:r>
        <w:rPr>
          <w:rFonts w:hint="eastAsia" w:ascii="宋体" w:hAnsi="宋体" w:cs="宋体"/>
          <w:bCs/>
          <w:color w:val="000000"/>
          <w:sz w:val="24"/>
        </w:rPr>
        <w:t>编制及提交书面审查报告</w:t>
      </w:r>
    </w:p>
    <w:p>
      <w:pPr>
        <w:spacing w:line="480" w:lineRule="auto"/>
        <w:ind w:firstLine="480" w:firstLineChars="200"/>
        <w:rPr>
          <w:rFonts w:ascii="宋体" w:cs="宋体"/>
          <w:bCs/>
          <w:color w:val="000000"/>
          <w:sz w:val="24"/>
        </w:rPr>
      </w:pPr>
      <w:r>
        <w:rPr>
          <w:rFonts w:hint="eastAsia" w:ascii="宋体" w:hAnsi="宋体" w:cs="宋体"/>
          <w:bCs/>
          <w:color w:val="000000"/>
          <w:sz w:val="24"/>
        </w:rPr>
        <w:t>评审小组根据提交评审报告的规定向采购人提交书面审查报告。审查报告应当由全体评审小组成员签字，审查报告应当包括以下内容：</w:t>
      </w:r>
    </w:p>
    <w:p>
      <w:pPr>
        <w:spacing w:line="480" w:lineRule="auto"/>
        <w:ind w:firstLine="480" w:firstLineChars="200"/>
        <w:rPr>
          <w:rFonts w:ascii="宋体" w:cs="宋体"/>
          <w:bCs/>
          <w:color w:val="000000"/>
          <w:sz w:val="24"/>
        </w:rPr>
      </w:pPr>
      <w:r>
        <w:rPr>
          <w:rFonts w:hint="eastAsia" w:ascii="宋体" w:hAnsi="宋体" w:cs="宋体"/>
          <w:bCs/>
          <w:color w:val="000000"/>
          <w:sz w:val="24"/>
        </w:rPr>
        <w:t>（</w:t>
      </w:r>
      <w:r>
        <w:rPr>
          <w:rFonts w:ascii="宋体" w:hAnsi="宋体" w:cs="宋体"/>
          <w:bCs/>
          <w:color w:val="000000"/>
          <w:sz w:val="24"/>
        </w:rPr>
        <w:t>1</w:t>
      </w:r>
      <w:r>
        <w:rPr>
          <w:rFonts w:hint="eastAsia" w:ascii="宋体" w:hAnsi="宋体" w:cs="宋体"/>
          <w:bCs/>
          <w:color w:val="000000"/>
          <w:sz w:val="24"/>
        </w:rPr>
        <w:t>）资格审查人员（申请人）到场情况表；</w:t>
      </w:r>
    </w:p>
    <w:p>
      <w:pPr>
        <w:spacing w:line="480" w:lineRule="auto"/>
        <w:ind w:firstLine="480" w:firstLineChars="200"/>
        <w:rPr>
          <w:rFonts w:ascii="宋体" w:cs="宋体"/>
          <w:bCs/>
          <w:color w:val="000000"/>
          <w:sz w:val="24"/>
        </w:rPr>
      </w:pPr>
      <w:r>
        <w:rPr>
          <w:rFonts w:hint="eastAsia" w:ascii="宋体" w:hAnsi="宋体" w:cs="宋体"/>
          <w:bCs/>
          <w:color w:val="000000"/>
          <w:sz w:val="24"/>
        </w:rPr>
        <w:t>（</w:t>
      </w:r>
      <w:r>
        <w:rPr>
          <w:rFonts w:ascii="宋体" w:hAnsi="宋体" w:cs="宋体"/>
          <w:bCs/>
          <w:color w:val="000000"/>
          <w:sz w:val="24"/>
        </w:rPr>
        <w:t>2</w:t>
      </w:r>
      <w:r>
        <w:rPr>
          <w:rFonts w:hint="eastAsia" w:ascii="宋体" w:hAnsi="宋体" w:cs="宋体"/>
          <w:bCs/>
          <w:color w:val="000000"/>
          <w:sz w:val="24"/>
        </w:rPr>
        <w:t>）评审小组成员名单；</w:t>
      </w:r>
    </w:p>
    <w:p>
      <w:pPr>
        <w:spacing w:line="480" w:lineRule="auto"/>
        <w:ind w:firstLine="480" w:firstLineChars="200"/>
        <w:rPr>
          <w:rFonts w:ascii="宋体" w:cs="宋体"/>
          <w:bCs/>
          <w:color w:val="000000"/>
          <w:sz w:val="24"/>
        </w:rPr>
      </w:pPr>
      <w:r>
        <w:rPr>
          <w:rFonts w:hint="eastAsia" w:ascii="宋体" w:hAnsi="宋体" w:cs="宋体"/>
          <w:bCs/>
          <w:color w:val="000000"/>
          <w:sz w:val="24"/>
        </w:rPr>
        <w:t>（</w:t>
      </w:r>
      <w:r>
        <w:rPr>
          <w:rFonts w:ascii="宋体" w:hAnsi="宋体" w:cs="宋体"/>
          <w:bCs/>
          <w:color w:val="000000"/>
          <w:sz w:val="24"/>
        </w:rPr>
        <w:t>3</w:t>
      </w:r>
      <w:r>
        <w:rPr>
          <w:rFonts w:hint="eastAsia" w:ascii="宋体" w:hAnsi="宋体" w:cs="宋体"/>
          <w:bCs/>
          <w:color w:val="000000"/>
          <w:sz w:val="24"/>
        </w:rPr>
        <w:t>）资格申请文件递交时间和密封及标识检查记录表；</w:t>
      </w:r>
    </w:p>
    <w:p>
      <w:pPr>
        <w:spacing w:line="480" w:lineRule="auto"/>
        <w:ind w:firstLine="480" w:firstLineChars="200"/>
        <w:rPr>
          <w:rFonts w:ascii="宋体" w:cs="宋体"/>
          <w:bCs/>
          <w:color w:val="000000"/>
          <w:sz w:val="24"/>
        </w:rPr>
      </w:pPr>
      <w:r>
        <w:rPr>
          <w:rFonts w:hint="eastAsia" w:ascii="宋体" w:hAnsi="宋体" w:cs="宋体"/>
          <w:bCs/>
          <w:color w:val="000000"/>
          <w:sz w:val="24"/>
        </w:rPr>
        <w:t>（</w:t>
      </w:r>
      <w:r>
        <w:rPr>
          <w:rFonts w:ascii="宋体" w:hAnsi="宋体" w:cs="宋体"/>
          <w:bCs/>
          <w:color w:val="000000"/>
          <w:sz w:val="24"/>
        </w:rPr>
        <w:t>4</w:t>
      </w:r>
      <w:r>
        <w:rPr>
          <w:rFonts w:hint="eastAsia" w:ascii="宋体" w:hAnsi="宋体" w:cs="宋体"/>
          <w:bCs/>
          <w:color w:val="000000"/>
          <w:sz w:val="24"/>
        </w:rPr>
        <w:t>）初步审查记录表；</w:t>
      </w:r>
    </w:p>
    <w:p>
      <w:pPr>
        <w:spacing w:line="480" w:lineRule="auto"/>
        <w:ind w:firstLine="480" w:firstLineChars="200"/>
        <w:rPr>
          <w:rFonts w:ascii="宋体" w:cs="宋体"/>
          <w:bCs/>
          <w:color w:val="000000"/>
          <w:sz w:val="24"/>
        </w:rPr>
      </w:pPr>
      <w:r>
        <w:rPr>
          <w:rFonts w:hint="eastAsia" w:ascii="宋体" w:hAnsi="宋体" w:cs="宋体"/>
          <w:bCs/>
          <w:color w:val="000000"/>
          <w:sz w:val="24"/>
        </w:rPr>
        <w:t>（</w:t>
      </w:r>
      <w:r>
        <w:rPr>
          <w:rFonts w:ascii="宋体" w:hAnsi="宋体" w:cs="宋体"/>
          <w:bCs/>
          <w:color w:val="000000"/>
          <w:sz w:val="24"/>
        </w:rPr>
        <w:t>5</w:t>
      </w:r>
      <w:r>
        <w:rPr>
          <w:rFonts w:hint="eastAsia" w:ascii="宋体" w:hAnsi="宋体" w:cs="宋体"/>
          <w:bCs/>
          <w:color w:val="000000"/>
          <w:sz w:val="24"/>
        </w:rPr>
        <w:t>）详细审查记录表；</w:t>
      </w:r>
    </w:p>
    <w:p>
      <w:pPr>
        <w:spacing w:line="480" w:lineRule="auto"/>
        <w:ind w:firstLine="480" w:firstLineChars="200"/>
        <w:rPr>
          <w:rFonts w:ascii="宋体" w:cs="宋体"/>
          <w:bCs/>
          <w:color w:val="000000"/>
          <w:sz w:val="24"/>
        </w:rPr>
      </w:pPr>
      <w:r>
        <w:rPr>
          <w:rFonts w:hint="eastAsia" w:ascii="宋体" w:hAnsi="宋体" w:cs="宋体"/>
          <w:bCs/>
          <w:color w:val="000000"/>
          <w:sz w:val="24"/>
        </w:rPr>
        <w:t>（</w:t>
      </w:r>
      <w:r>
        <w:rPr>
          <w:rFonts w:ascii="宋体" w:hAnsi="宋体" w:cs="宋体"/>
          <w:bCs/>
          <w:color w:val="000000"/>
          <w:sz w:val="24"/>
        </w:rPr>
        <w:t>6</w:t>
      </w:r>
      <w:r>
        <w:rPr>
          <w:rFonts w:hint="eastAsia" w:ascii="宋体" w:hAnsi="宋体" w:cs="宋体"/>
          <w:bCs/>
          <w:color w:val="000000"/>
          <w:sz w:val="24"/>
        </w:rPr>
        <w:t>）审查结果汇总表；</w:t>
      </w:r>
    </w:p>
    <w:p>
      <w:pPr>
        <w:spacing w:line="480" w:lineRule="auto"/>
        <w:ind w:firstLine="480" w:firstLineChars="200"/>
        <w:rPr>
          <w:rFonts w:ascii="宋体" w:cs="宋体"/>
          <w:bCs/>
          <w:color w:val="000000"/>
          <w:sz w:val="24"/>
        </w:rPr>
      </w:pPr>
      <w:r>
        <w:rPr>
          <w:rFonts w:hint="eastAsia" w:ascii="宋体" w:hAnsi="宋体" w:cs="宋体"/>
          <w:bCs/>
          <w:color w:val="000000"/>
          <w:sz w:val="24"/>
        </w:rPr>
        <w:t>（</w:t>
      </w:r>
      <w:r>
        <w:rPr>
          <w:rFonts w:ascii="宋体" w:hAnsi="宋体" w:cs="宋体"/>
          <w:bCs/>
          <w:color w:val="000000"/>
          <w:sz w:val="24"/>
        </w:rPr>
        <w:t>7</w:t>
      </w:r>
      <w:r>
        <w:rPr>
          <w:rFonts w:hint="eastAsia" w:ascii="宋体" w:hAnsi="宋体" w:cs="宋体"/>
          <w:bCs/>
          <w:color w:val="000000"/>
          <w:sz w:val="24"/>
        </w:rPr>
        <w:t>）资格审查合格申请人名单；</w:t>
      </w:r>
    </w:p>
    <w:p>
      <w:pPr>
        <w:spacing w:line="480" w:lineRule="auto"/>
        <w:ind w:firstLine="480" w:firstLineChars="200"/>
        <w:rPr>
          <w:rFonts w:ascii="宋体" w:cs="宋体"/>
          <w:bCs/>
          <w:color w:val="000000"/>
          <w:sz w:val="24"/>
        </w:rPr>
      </w:pPr>
      <w:r>
        <w:rPr>
          <w:rFonts w:hint="eastAsia" w:ascii="宋体" w:hAnsi="宋体" w:cs="宋体"/>
          <w:bCs/>
          <w:color w:val="000000"/>
          <w:sz w:val="24"/>
        </w:rPr>
        <w:t>（</w:t>
      </w:r>
      <w:r>
        <w:rPr>
          <w:rFonts w:ascii="宋体" w:hAnsi="宋体" w:cs="宋体"/>
          <w:bCs/>
          <w:color w:val="000000"/>
          <w:sz w:val="24"/>
        </w:rPr>
        <w:t>8</w:t>
      </w:r>
      <w:r>
        <w:rPr>
          <w:rFonts w:hint="eastAsia" w:ascii="宋体" w:hAnsi="宋体" w:cs="宋体"/>
          <w:bCs/>
          <w:color w:val="000000"/>
          <w:sz w:val="24"/>
        </w:rPr>
        <w:t>）澄清、说明或补正事项纪要；</w:t>
      </w:r>
    </w:p>
    <w:p>
      <w:pPr>
        <w:spacing w:line="480" w:lineRule="auto"/>
        <w:ind w:firstLine="480" w:firstLineChars="200"/>
        <w:rPr>
          <w:rFonts w:ascii="宋体" w:cs="宋体"/>
          <w:bCs/>
          <w:color w:val="000000"/>
          <w:sz w:val="24"/>
        </w:rPr>
      </w:pPr>
      <w:r>
        <w:rPr>
          <w:rFonts w:hint="eastAsia" w:ascii="宋体" w:hAnsi="宋体" w:cs="宋体"/>
          <w:bCs/>
          <w:color w:val="000000"/>
          <w:sz w:val="24"/>
        </w:rPr>
        <w:t>（</w:t>
      </w:r>
      <w:r>
        <w:rPr>
          <w:rFonts w:ascii="宋体" w:hAnsi="宋体" w:cs="宋体"/>
          <w:bCs/>
          <w:color w:val="000000"/>
          <w:sz w:val="24"/>
        </w:rPr>
        <w:t>9</w:t>
      </w:r>
      <w:r>
        <w:rPr>
          <w:rFonts w:hint="eastAsia" w:ascii="宋体" w:hAnsi="宋体" w:cs="宋体"/>
          <w:bCs/>
          <w:color w:val="000000"/>
          <w:sz w:val="24"/>
        </w:rPr>
        <w:t>）评审报告。</w:t>
      </w:r>
    </w:p>
    <w:p>
      <w:pPr>
        <w:spacing w:line="480" w:lineRule="auto"/>
        <w:ind w:firstLine="480" w:firstLineChars="200"/>
        <w:rPr>
          <w:rFonts w:ascii="宋体" w:cs="宋体"/>
          <w:bCs/>
          <w:color w:val="000000"/>
          <w:sz w:val="24"/>
        </w:rPr>
      </w:pPr>
      <w:bookmarkStart w:id="38" w:name="_Toc295196573"/>
      <w:r>
        <w:rPr>
          <w:rFonts w:ascii="宋体" w:hAnsi="宋体" w:cs="宋体"/>
          <w:bCs/>
          <w:color w:val="000000"/>
          <w:sz w:val="24"/>
        </w:rPr>
        <w:t>6.</w:t>
      </w:r>
      <w:r>
        <w:rPr>
          <w:rFonts w:hint="eastAsia" w:ascii="宋体" w:hAnsi="宋体" w:cs="宋体"/>
          <w:bCs/>
          <w:color w:val="000000"/>
          <w:sz w:val="24"/>
        </w:rPr>
        <w:t>特殊情况的处置程序</w:t>
      </w:r>
      <w:bookmarkEnd w:id="38"/>
    </w:p>
    <w:p>
      <w:pPr>
        <w:spacing w:line="480" w:lineRule="auto"/>
        <w:ind w:firstLine="480" w:firstLineChars="200"/>
        <w:rPr>
          <w:rFonts w:ascii="宋体" w:cs="宋体"/>
          <w:bCs/>
          <w:color w:val="000000"/>
          <w:sz w:val="24"/>
        </w:rPr>
      </w:pPr>
      <w:r>
        <w:rPr>
          <w:rFonts w:ascii="宋体" w:hAnsi="宋体" w:cs="宋体"/>
          <w:bCs/>
          <w:color w:val="000000"/>
          <w:sz w:val="24"/>
        </w:rPr>
        <w:t>6.1</w:t>
      </w:r>
      <w:r>
        <w:rPr>
          <w:rFonts w:hint="eastAsia" w:ascii="宋体" w:hAnsi="宋体" w:cs="宋体"/>
          <w:bCs/>
          <w:color w:val="000000"/>
          <w:sz w:val="24"/>
        </w:rPr>
        <w:t>关于审查活动暂停</w:t>
      </w:r>
    </w:p>
    <w:p>
      <w:pPr>
        <w:spacing w:line="480" w:lineRule="auto"/>
        <w:ind w:firstLine="480" w:firstLineChars="200"/>
        <w:rPr>
          <w:rFonts w:ascii="宋体" w:cs="宋体"/>
          <w:bCs/>
          <w:color w:val="000000"/>
          <w:sz w:val="24"/>
        </w:rPr>
      </w:pPr>
      <w:r>
        <w:rPr>
          <w:rFonts w:ascii="宋体" w:hAnsi="宋体" w:cs="宋体"/>
          <w:bCs/>
          <w:color w:val="000000"/>
          <w:sz w:val="24"/>
        </w:rPr>
        <w:t>6.1.1</w:t>
      </w:r>
      <w:r>
        <w:rPr>
          <w:rFonts w:hint="eastAsia" w:ascii="宋体" w:hAnsi="宋体" w:cs="宋体"/>
          <w:bCs/>
          <w:color w:val="000000"/>
          <w:sz w:val="24"/>
        </w:rPr>
        <w:t>评审小组应当执行连续审查的原则，按审查办法中规定的程序、内容、方法、标准完成全部审查工作。除特殊情况外，审查活动不得暂停。</w:t>
      </w:r>
    </w:p>
    <w:p>
      <w:pPr>
        <w:spacing w:line="480" w:lineRule="auto"/>
        <w:ind w:firstLine="480" w:firstLineChars="200"/>
        <w:rPr>
          <w:rFonts w:ascii="宋体" w:cs="宋体"/>
          <w:bCs/>
          <w:color w:val="000000"/>
          <w:sz w:val="24"/>
        </w:rPr>
      </w:pPr>
      <w:r>
        <w:rPr>
          <w:rFonts w:ascii="宋体" w:hAnsi="宋体" w:cs="宋体"/>
          <w:bCs/>
          <w:color w:val="000000"/>
          <w:sz w:val="24"/>
        </w:rPr>
        <w:t>6.1.2</w:t>
      </w:r>
      <w:r>
        <w:rPr>
          <w:rFonts w:hint="eastAsia" w:ascii="宋体" w:hAnsi="宋体" w:cs="宋体"/>
          <w:bCs/>
          <w:color w:val="000000"/>
          <w:sz w:val="24"/>
        </w:rPr>
        <w:t>发生审查暂停情况时，评审小组应当封存全部申请文件和审查记录，待不可抗力的影响结束且具备继续审查的条件时，由原评审小组继续审查。</w:t>
      </w:r>
    </w:p>
    <w:p>
      <w:pPr>
        <w:spacing w:line="480" w:lineRule="auto"/>
        <w:ind w:firstLine="480" w:firstLineChars="200"/>
        <w:rPr>
          <w:rFonts w:ascii="宋体" w:cs="宋体"/>
          <w:bCs/>
          <w:color w:val="000000"/>
          <w:sz w:val="24"/>
        </w:rPr>
      </w:pPr>
      <w:r>
        <w:rPr>
          <w:rFonts w:ascii="宋体" w:hAnsi="宋体" w:cs="宋体"/>
          <w:bCs/>
          <w:color w:val="000000"/>
          <w:sz w:val="24"/>
        </w:rPr>
        <w:t>6.2</w:t>
      </w:r>
      <w:r>
        <w:rPr>
          <w:rFonts w:hint="eastAsia" w:ascii="宋体" w:hAnsi="宋体" w:cs="宋体"/>
          <w:bCs/>
          <w:color w:val="000000"/>
          <w:sz w:val="24"/>
        </w:rPr>
        <w:t>关于中途更换评审小组成员</w:t>
      </w:r>
    </w:p>
    <w:p>
      <w:pPr>
        <w:spacing w:line="480" w:lineRule="auto"/>
        <w:ind w:firstLine="480" w:firstLineChars="200"/>
        <w:rPr>
          <w:rFonts w:ascii="宋体" w:cs="宋体"/>
          <w:bCs/>
          <w:color w:val="000000"/>
          <w:sz w:val="24"/>
        </w:rPr>
      </w:pPr>
      <w:r>
        <w:rPr>
          <w:rFonts w:ascii="宋体" w:hAnsi="宋体" w:cs="宋体"/>
          <w:bCs/>
          <w:color w:val="000000"/>
          <w:sz w:val="24"/>
        </w:rPr>
        <w:t>6.2.1</w:t>
      </w:r>
      <w:r>
        <w:rPr>
          <w:rFonts w:hint="eastAsia" w:ascii="宋体" w:hAnsi="宋体" w:cs="宋体"/>
          <w:bCs/>
          <w:color w:val="000000"/>
          <w:sz w:val="24"/>
        </w:rPr>
        <w:t>除发生下列情形之一外，评审小组成员不得在审查中途更换：</w:t>
      </w:r>
    </w:p>
    <w:p>
      <w:pPr>
        <w:spacing w:line="480" w:lineRule="auto"/>
        <w:ind w:firstLine="480" w:firstLineChars="200"/>
        <w:rPr>
          <w:rFonts w:ascii="宋体" w:cs="宋体"/>
          <w:bCs/>
          <w:color w:val="000000"/>
          <w:sz w:val="24"/>
        </w:rPr>
      </w:pPr>
      <w:r>
        <w:rPr>
          <w:rFonts w:hint="eastAsia" w:ascii="宋体" w:hAnsi="宋体" w:cs="宋体"/>
          <w:bCs/>
          <w:color w:val="000000"/>
          <w:sz w:val="24"/>
        </w:rPr>
        <w:t>（</w:t>
      </w:r>
      <w:r>
        <w:rPr>
          <w:rFonts w:ascii="宋体" w:hAnsi="宋体" w:cs="宋体"/>
          <w:bCs/>
          <w:color w:val="000000"/>
          <w:sz w:val="24"/>
        </w:rPr>
        <w:t>1</w:t>
      </w:r>
      <w:r>
        <w:rPr>
          <w:rFonts w:hint="eastAsia" w:ascii="宋体" w:hAnsi="宋体" w:cs="宋体"/>
          <w:bCs/>
          <w:color w:val="000000"/>
          <w:sz w:val="24"/>
        </w:rPr>
        <w:t>）因存在回避事由、健康等原因不能继续评审，或者擅离职守的。</w:t>
      </w:r>
    </w:p>
    <w:p>
      <w:pPr>
        <w:spacing w:line="480" w:lineRule="auto"/>
        <w:ind w:firstLine="480" w:firstLineChars="200"/>
        <w:rPr>
          <w:rFonts w:ascii="宋体" w:cs="宋体"/>
          <w:bCs/>
          <w:color w:val="000000"/>
          <w:sz w:val="24"/>
        </w:rPr>
      </w:pPr>
      <w:r>
        <w:rPr>
          <w:rFonts w:hint="eastAsia" w:ascii="宋体" w:hAnsi="宋体" w:cs="宋体"/>
          <w:bCs/>
          <w:color w:val="000000"/>
          <w:sz w:val="24"/>
        </w:rPr>
        <w:t>（</w:t>
      </w:r>
      <w:r>
        <w:rPr>
          <w:rFonts w:ascii="宋体" w:hAnsi="宋体" w:cs="宋体"/>
          <w:bCs/>
          <w:color w:val="000000"/>
          <w:sz w:val="24"/>
        </w:rPr>
        <w:t>2</w:t>
      </w:r>
      <w:r>
        <w:rPr>
          <w:rFonts w:hint="eastAsia" w:ascii="宋体" w:hAnsi="宋体" w:cs="宋体"/>
          <w:bCs/>
          <w:color w:val="000000"/>
          <w:sz w:val="24"/>
        </w:rPr>
        <w:t>）根据法律法规规定，某个或某几个评审小组成员需要回避。</w:t>
      </w:r>
    </w:p>
    <w:p>
      <w:pPr>
        <w:spacing w:line="480" w:lineRule="auto"/>
        <w:ind w:firstLine="480" w:firstLineChars="200"/>
        <w:rPr>
          <w:rFonts w:ascii="宋体" w:cs="宋体"/>
          <w:bCs/>
          <w:color w:val="000000"/>
          <w:sz w:val="24"/>
        </w:rPr>
      </w:pPr>
      <w:r>
        <w:rPr>
          <w:rFonts w:ascii="宋体" w:hAnsi="宋体" w:cs="宋体"/>
          <w:bCs/>
          <w:color w:val="000000"/>
          <w:sz w:val="24"/>
        </w:rPr>
        <w:t>6.2.2</w:t>
      </w:r>
      <w:r>
        <w:rPr>
          <w:rFonts w:hint="eastAsia" w:ascii="宋体" w:hAnsi="宋体" w:cs="宋体"/>
          <w:bCs/>
          <w:color w:val="000000"/>
          <w:sz w:val="24"/>
        </w:rPr>
        <w:t>退出审查的评审小组成员，其已完成的审查行为无效。由采购人根据本资格预审文件规定的评审小组成员产生方式另行确定替代者进行审查。</w:t>
      </w:r>
    </w:p>
    <w:p>
      <w:pPr>
        <w:spacing w:line="480" w:lineRule="auto"/>
        <w:ind w:firstLine="480" w:firstLineChars="200"/>
        <w:rPr>
          <w:rFonts w:ascii="宋体" w:cs="宋体"/>
          <w:bCs/>
          <w:color w:val="000000"/>
          <w:sz w:val="24"/>
        </w:rPr>
      </w:pPr>
      <w:r>
        <w:rPr>
          <w:rFonts w:ascii="宋体" w:hAnsi="宋体" w:cs="宋体"/>
          <w:bCs/>
          <w:color w:val="000000"/>
          <w:sz w:val="24"/>
        </w:rPr>
        <w:t>6.3</w:t>
      </w:r>
      <w:r>
        <w:rPr>
          <w:rFonts w:hint="eastAsia" w:ascii="宋体" w:hAnsi="宋体" w:cs="宋体"/>
          <w:bCs/>
          <w:color w:val="000000"/>
          <w:sz w:val="24"/>
        </w:rPr>
        <w:t>记名投票</w:t>
      </w:r>
    </w:p>
    <w:p>
      <w:pPr>
        <w:spacing w:line="480" w:lineRule="auto"/>
        <w:ind w:firstLine="480" w:firstLineChars="200"/>
        <w:rPr>
          <w:rFonts w:ascii="宋体" w:cs="宋体"/>
          <w:bCs/>
          <w:color w:val="000000"/>
          <w:sz w:val="24"/>
        </w:rPr>
      </w:pPr>
      <w:r>
        <w:rPr>
          <w:rFonts w:hint="eastAsia" w:ascii="宋体" w:hAnsi="宋体" w:cs="宋体"/>
          <w:bCs/>
          <w:color w:val="000000"/>
          <w:sz w:val="24"/>
        </w:rPr>
        <w:t>在任何审查环节中，需评审小组就某项定性的审查结论做出表决的，由评审小组全体成员按照少数服从多数的原则，以记名投票方式表决。</w:t>
      </w:r>
    </w:p>
    <w:p>
      <w:pPr>
        <w:spacing w:line="480" w:lineRule="auto"/>
        <w:rPr>
          <w:rFonts w:ascii="宋体" w:cs="宋体"/>
          <w:b/>
          <w:color w:val="000000"/>
        </w:rPr>
      </w:pPr>
    </w:p>
    <w:p>
      <w:pPr>
        <w:spacing w:line="480" w:lineRule="auto"/>
        <w:rPr>
          <w:rFonts w:ascii="宋体" w:cs="宋体"/>
          <w:b/>
          <w:color w:val="000000"/>
        </w:rPr>
      </w:pPr>
    </w:p>
    <w:p>
      <w:pPr>
        <w:spacing w:line="480" w:lineRule="auto"/>
        <w:rPr>
          <w:rFonts w:ascii="宋体" w:cs="宋体"/>
          <w:b/>
          <w:color w:val="000000"/>
        </w:rPr>
      </w:pPr>
    </w:p>
    <w:p>
      <w:pPr>
        <w:spacing w:line="480" w:lineRule="auto"/>
        <w:rPr>
          <w:rFonts w:ascii="宋体" w:cs="宋体"/>
          <w:b/>
          <w:color w:val="000000"/>
        </w:rPr>
      </w:pPr>
    </w:p>
    <w:p>
      <w:pPr>
        <w:spacing w:line="480" w:lineRule="auto"/>
        <w:rPr>
          <w:rFonts w:ascii="宋体" w:cs="宋体"/>
          <w:b/>
          <w:color w:val="000000"/>
        </w:rPr>
      </w:pPr>
    </w:p>
    <w:p>
      <w:pPr>
        <w:spacing w:line="480" w:lineRule="auto"/>
        <w:rPr>
          <w:rFonts w:ascii="宋体" w:cs="宋体"/>
          <w:b/>
          <w:color w:val="000000"/>
        </w:rPr>
      </w:pPr>
    </w:p>
    <w:p>
      <w:pPr>
        <w:spacing w:line="480" w:lineRule="auto"/>
        <w:rPr>
          <w:rFonts w:ascii="宋体" w:cs="宋体"/>
          <w:b/>
          <w:color w:val="000000"/>
        </w:rPr>
      </w:pPr>
    </w:p>
    <w:p>
      <w:pPr>
        <w:spacing w:line="480" w:lineRule="auto"/>
        <w:rPr>
          <w:rFonts w:ascii="宋体" w:cs="宋体"/>
          <w:b/>
          <w:color w:val="000000"/>
        </w:rPr>
        <w:sectPr>
          <w:pgSz w:w="11906" w:h="16838"/>
          <w:pgMar w:top="1440" w:right="1800" w:bottom="1440" w:left="1800" w:header="851" w:footer="992" w:gutter="0"/>
          <w:cols w:space="720" w:num="1"/>
          <w:docGrid w:type="lines" w:linePitch="312" w:charSpace="0"/>
        </w:sectPr>
      </w:pPr>
    </w:p>
    <w:p>
      <w:pPr>
        <w:snapToGrid w:val="0"/>
        <w:spacing w:line="360" w:lineRule="auto"/>
        <w:rPr>
          <w:rFonts w:ascii="宋体" w:cs="宋体"/>
          <w:b/>
          <w:color w:val="000000"/>
          <w:sz w:val="24"/>
        </w:rPr>
      </w:pPr>
      <w:r>
        <w:rPr>
          <w:rFonts w:hint="eastAsia" w:ascii="宋体" w:hAnsi="宋体" w:cs="宋体"/>
          <w:b/>
          <w:color w:val="000000"/>
          <w:sz w:val="24"/>
        </w:rPr>
        <w:t>附表</w:t>
      </w:r>
      <w:r>
        <w:rPr>
          <w:rFonts w:ascii="宋体" w:hAnsi="宋体" w:cs="宋体"/>
          <w:b/>
          <w:color w:val="000000"/>
          <w:sz w:val="24"/>
        </w:rPr>
        <w:t>1-1</w:t>
      </w:r>
      <w:r>
        <w:rPr>
          <w:rFonts w:hint="eastAsia" w:ascii="宋体" w:hAnsi="宋体" w:cs="宋体"/>
          <w:b/>
          <w:color w:val="000000"/>
          <w:sz w:val="24"/>
        </w:rPr>
        <w:t>：资格预审申请文件递交登记表</w:t>
      </w:r>
    </w:p>
    <w:p>
      <w:pPr>
        <w:snapToGrid w:val="0"/>
        <w:spacing w:line="360" w:lineRule="auto"/>
        <w:jc w:val="center"/>
        <w:rPr>
          <w:rFonts w:ascii="宋体" w:cs="宋体"/>
          <w:b/>
          <w:color w:val="000000"/>
          <w:sz w:val="32"/>
          <w:szCs w:val="32"/>
        </w:rPr>
      </w:pPr>
      <w:r>
        <w:rPr>
          <w:rFonts w:hint="eastAsia" w:ascii="宋体" w:hAnsi="宋体" w:cs="宋体"/>
          <w:b/>
          <w:bCs/>
          <w:color w:val="000000"/>
          <w:spacing w:val="20"/>
          <w:sz w:val="32"/>
          <w:szCs w:val="32"/>
        </w:rPr>
        <w:t>资格预审申请文件递交登记表</w:t>
      </w:r>
    </w:p>
    <w:p>
      <w:pPr>
        <w:autoSpaceDE w:val="0"/>
        <w:autoSpaceDN w:val="0"/>
        <w:adjustRightInd w:val="0"/>
        <w:spacing w:afterLines="50" w:line="360" w:lineRule="auto"/>
        <w:rPr>
          <w:rFonts w:ascii="宋体" w:cs="宋体"/>
          <w:b/>
          <w:color w:val="000000"/>
          <w:kern w:val="0"/>
          <w:szCs w:val="21"/>
        </w:rPr>
      </w:pPr>
      <w:r>
        <w:rPr>
          <w:rFonts w:hint="eastAsia" w:ascii="宋体" w:hAnsi="宋体" w:cs="宋体"/>
          <w:b/>
          <w:color w:val="000000"/>
          <w:kern w:val="0"/>
          <w:szCs w:val="21"/>
        </w:rPr>
        <w:t>项目名称：庆元县五都污水处理厂及城区地下污水等综合管网工程</w:t>
      </w:r>
      <w:r>
        <w:rPr>
          <w:rFonts w:ascii="宋体" w:hAnsi="宋体" w:cs="宋体"/>
          <w:b/>
          <w:color w:val="000000"/>
          <w:kern w:val="0"/>
          <w:szCs w:val="21"/>
        </w:rPr>
        <w:t>PPP</w:t>
      </w:r>
      <w:r>
        <w:rPr>
          <w:rFonts w:hint="eastAsia" w:ascii="宋体" w:hAnsi="宋体" w:cs="宋体"/>
          <w:b/>
          <w:color w:val="000000"/>
          <w:kern w:val="0"/>
          <w:szCs w:val="21"/>
        </w:rPr>
        <w:t>项目</w:t>
      </w:r>
    </w:p>
    <w:p>
      <w:pPr>
        <w:autoSpaceDE w:val="0"/>
        <w:autoSpaceDN w:val="0"/>
        <w:adjustRightInd w:val="0"/>
        <w:spacing w:afterLines="50" w:line="360" w:lineRule="auto"/>
        <w:rPr>
          <w:rFonts w:ascii="宋体" w:cs="宋体"/>
          <w:b/>
          <w:color w:val="000000"/>
          <w:kern w:val="0"/>
          <w:szCs w:val="21"/>
        </w:rPr>
      </w:pPr>
      <w:r>
        <w:rPr>
          <w:rFonts w:hint="eastAsia" w:ascii="宋体" w:hAnsi="宋体" w:cs="宋体"/>
          <w:b/>
          <w:color w:val="000000"/>
          <w:kern w:val="0"/>
          <w:szCs w:val="21"/>
        </w:rPr>
        <w:t>日期：</w:t>
      </w:r>
    </w:p>
    <w:tbl>
      <w:tblPr>
        <w:tblStyle w:val="28"/>
        <w:tblW w:w="1478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20"/>
        <w:gridCol w:w="5403"/>
        <w:gridCol w:w="2239"/>
        <w:gridCol w:w="2197"/>
        <w:gridCol w:w="39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1020" w:type="dxa"/>
            <w:vMerge w:val="restart"/>
            <w:tcBorders>
              <w:top w:val="single" w:color="auto" w:sz="12" w:space="0"/>
            </w:tcBorders>
            <w:vAlign w:val="center"/>
          </w:tcPr>
          <w:p>
            <w:pPr>
              <w:jc w:val="center"/>
              <w:rPr>
                <w:rFonts w:ascii="宋体" w:cs="宋体"/>
                <w:bCs/>
                <w:color w:val="000000"/>
                <w:sz w:val="28"/>
                <w:szCs w:val="28"/>
              </w:rPr>
            </w:pPr>
            <w:r>
              <w:rPr>
                <w:rFonts w:hint="eastAsia" w:ascii="宋体" w:hAnsi="宋体" w:cs="宋体"/>
                <w:bCs/>
                <w:color w:val="000000"/>
                <w:sz w:val="28"/>
                <w:szCs w:val="28"/>
              </w:rPr>
              <w:t>序号</w:t>
            </w:r>
          </w:p>
        </w:tc>
        <w:tc>
          <w:tcPr>
            <w:tcW w:w="5403" w:type="dxa"/>
            <w:vMerge w:val="restart"/>
            <w:tcBorders>
              <w:top w:val="single" w:color="auto" w:sz="12" w:space="0"/>
            </w:tcBorders>
            <w:vAlign w:val="center"/>
          </w:tcPr>
          <w:p>
            <w:pPr>
              <w:jc w:val="center"/>
              <w:rPr>
                <w:rFonts w:ascii="宋体" w:cs="宋体"/>
                <w:bCs/>
                <w:color w:val="000000"/>
                <w:sz w:val="28"/>
                <w:szCs w:val="28"/>
              </w:rPr>
            </w:pPr>
            <w:r>
              <w:rPr>
                <w:rFonts w:hint="eastAsia" w:ascii="宋体" w:hAnsi="宋体" w:cs="宋体"/>
                <w:bCs/>
                <w:color w:val="000000"/>
                <w:sz w:val="28"/>
                <w:szCs w:val="28"/>
              </w:rPr>
              <w:t>申请单位名称</w:t>
            </w:r>
          </w:p>
        </w:tc>
        <w:tc>
          <w:tcPr>
            <w:tcW w:w="2239" w:type="dxa"/>
            <w:vMerge w:val="restart"/>
            <w:tcBorders>
              <w:top w:val="single" w:color="auto" w:sz="12" w:space="0"/>
            </w:tcBorders>
            <w:vAlign w:val="center"/>
          </w:tcPr>
          <w:p>
            <w:pPr>
              <w:jc w:val="center"/>
              <w:rPr>
                <w:rFonts w:ascii="宋体" w:cs="宋体"/>
                <w:bCs/>
                <w:color w:val="000000"/>
                <w:sz w:val="28"/>
                <w:szCs w:val="28"/>
              </w:rPr>
            </w:pPr>
            <w:r>
              <w:rPr>
                <w:rFonts w:hint="eastAsia" w:ascii="宋体" w:hAnsi="宋体" w:cs="宋体"/>
                <w:bCs/>
                <w:color w:val="000000"/>
                <w:sz w:val="28"/>
                <w:szCs w:val="28"/>
              </w:rPr>
              <w:t>递交时间</w:t>
            </w:r>
          </w:p>
        </w:tc>
        <w:tc>
          <w:tcPr>
            <w:tcW w:w="2197" w:type="dxa"/>
            <w:vMerge w:val="restart"/>
            <w:tcBorders>
              <w:top w:val="single" w:color="auto" w:sz="12" w:space="0"/>
            </w:tcBorders>
            <w:vAlign w:val="center"/>
          </w:tcPr>
          <w:p>
            <w:pPr>
              <w:jc w:val="center"/>
              <w:rPr>
                <w:rFonts w:ascii="宋体" w:cs="宋体"/>
                <w:bCs/>
                <w:color w:val="000000"/>
                <w:sz w:val="28"/>
                <w:szCs w:val="28"/>
              </w:rPr>
            </w:pPr>
            <w:r>
              <w:rPr>
                <w:rFonts w:hint="eastAsia" w:ascii="宋体" w:hAnsi="宋体" w:cs="宋体"/>
                <w:bCs/>
                <w:color w:val="000000"/>
                <w:sz w:val="28"/>
                <w:szCs w:val="28"/>
              </w:rPr>
              <w:t>送达人签字</w:t>
            </w:r>
          </w:p>
        </w:tc>
        <w:tc>
          <w:tcPr>
            <w:tcW w:w="3927" w:type="dxa"/>
            <w:vMerge w:val="restart"/>
            <w:tcBorders>
              <w:top w:val="single" w:color="auto" w:sz="12" w:space="0"/>
            </w:tcBorders>
            <w:vAlign w:val="center"/>
          </w:tcPr>
          <w:p>
            <w:pPr>
              <w:jc w:val="center"/>
              <w:rPr>
                <w:rFonts w:ascii="宋体" w:cs="宋体"/>
                <w:bCs/>
                <w:color w:val="000000"/>
                <w:sz w:val="28"/>
                <w:szCs w:val="28"/>
              </w:rPr>
            </w:pPr>
            <w:r>
              <w:rPr>
                <w:rFonts w:hint="eastAsia" w:ascii="宋体" w:hAnsi="宋体" w:cs="宋体"/>
                <w:bCs/>
                <w:color w:val="000000"/>
                <w:sz w:val="28"/>
                <w:szCs w:val="28"/>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1020" w:type="dxa"/>
            <w:vMerge w:val="continue"/>
            <w:vAlign w:val="center"/>
          </w:tcPr>
          <w:p>
            <w:pPr>
              <w:jc w:val="center"/>
              <w:rPr>
                <w:rFonts w:ascii="宋体" w:cs="宋体"/>
                <w:bCs/>
                <w:color w:val="000000"/>
                <w:sz w:val="28"/>
                <w:szCs w:val="28"/>
              </w:rPr>
            </w:pPr>
          </w:p>
        </w:tc>
        <w:tc>
          <w:tcPr>
            <w:tcW w:w="5403" w:type="dxa"/>
            <w:vMerge w:val="continue"/>
            <w:vAlign w:val="center"/>
          </w:tcPr>
          <w:p>
            <w:pPr>
              <w:jc w:val="center"/>
              <w:rPr>
                <w:rFonts w:ascii="宋体" w:cs="宋体"/>
                <w:bCs/>
                <w:color w:val="000000"/>
                <w:sz w:val="28"/>
                <w:szCs w:val="28"/>
              </w:rPr>
            </w:pPr>
          </w:p>
        </w:tc>
        <w:tc>
          <w:tcPr>
            <w:tcW w:w="2239" w:type="dxa"/>
            <w:vMerge w:val="continue"/>
            <w:vAlign w:val="center"/>
          </w:tcPr>
          <w:p>
            <w:pPr>
              <w:jc w:val="center"/>
              <w:rPr>
                <w:rFonts w:ascii="宋体" w:cs="宋体"/>
                <w:bCs/>
                <w:color w:val="000000"/>
                <w:sz w:val="28"/>
                <w:szCs w:val="28"/>
              </w:rPr>
            </w:pPr>
          </w:p>
        </w:tc>
        <w:tc>
          <w:tcPr>
            <w:tcW w:w="2197" w:type="dxa"/>
            <w:vMerge w:val="continue"/>
            <w:vAlign w:val="center"/>
          </w:tcPr>
          <w:p>
            <w:pPr>
              <w:jc w:val="center"/>
              <w:rPr>
                <w:rFonts w:ascii="宋体" w:cs="宋体"/>
                <w:bCs/>
                <w:color w:val="000000"/>
                <w:sz w:val="28"/>
                <w:szCs w:val="28"/>
              </w:rPr>
            </w:pPr>
          </w:p>
        </w:tc>
        <w:tc>
          <w:tcPr>
            <w:tcW w:w="3927" w:type="dxa"/>
            <w:vMerge w:val="continue"/>
            <w:vAlign w:val="center"/>
          </w:tcPr>
          <w:p>
            <w:pPr>
              <w:jc w:val="center"/>
              <w:rPr>
                <w:rFonts w:ascii="宋体" w:cs="宋体"/>
                <w:bCs/>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020" w:type="dxa"/>
            <w:vAlign w:val="center"/>
          </w:tcPr>
          <w:p>
            <w:pPr>
              <w:jc w:val="center"/>
              <w:rPr>
                <w:rFonts w:ascii="宋体" w:cs="宋体"/>
                <w:bCs/>
                <w:color w:val="000000"/>
                <w:sz w:val="24"/>
              </w:rPr>
            </w:pPr>
          </w:p>
        </w:tc>
        <w:tc>
          <w:tcPr>
            <w:tcW w:w="5403" w:type="dxa"/>
            <w:vAlign w:val="center"/>
          </w:tcPr>
          <w:p>
            <w:pPr>
              <w:jc w:val="center"/>
              <w:rPr>
                <w:rFonts w:ascii="宋体" w:cs="宋体"/>
                <w:bCs/>
                <w:color w:val="000000"/>
                <w:sz w:val="24"/>
              </w:rPr>
            </w:pPr>
          </w:p>
        </w:tc>
        <w:tc>
          <w:tcPr>
            <w:tcW w:w="2239" w:type="dxa"/>
            <w:vAlign w:val="center"/>
          </w:tcPr>
          <w:p>
            <w:pPr>
              <w:jc w:val="center"/>
              <w:rPr>
                <w:rFonts w:ascii="宋体" w:cs="宋体"/>
                <w:bCs/>
                <w:color w:val="000000"/>
                <w:sz w:val="24"/>
              </w:rPr>
            </w:pPr>
            <w:r>
              <w:rPr>
                <w:rFonts w:hint="eastAsia" w:ascii="宋体" w:hAnsi="宋体" w:cs="宋体"/>
                <w:bCs/>
                <w:color w:val="000000"/>
                <w:sz w:val="24"/>
              </w:rPr>
              <w:t>时</w:t>
            </w:r>
            <w:r>
              <w:rPr>
                <w:rFonts w:ascii="宋体" w:hAnsi="宋体" w:cs="宋体"/>
                <w:bCs/>
                <w:color w:val="000000"/>
                <w:sz w:val="24"/>
              </w:rPr>
              <w:t xml:space="preserve">  </w:t>
            </w:r>
            <w:r>
              <w:rPr>
                <w:rFonts w:hint="eastAsia" w:ascii="宋体" w:hAnsi="宋体" w:cs="宋体"/>
                <w:bCs/>
                <w:color w:val="000000"/>
                <w:sz w:val="24"/>
              </w:rPr>
              <w:t>分</w:t>
            </w:r>
          </w:p>
        </w:tc>
        <w:tc>
          <w:tcPr>
            <w:tcW w:w="2197" w:type="dxa"/>
            <w:vAlign w:val="center"/>
          </w:tcPr>
          <w:p>
            <w:pPr>
              <w:jc w:val="center"/>
              <w:rPr>
                <w:rFonts w:ascii="宋体" w:cs="宋体"/>
                <w:bCs/>
                <w:color w:val="000000"/>
                <w:sz w:val="24"/>
              </w:rPr>
            </w:pPr>
          </w:p>
        </w:tc>
        <w:tc>
          <w:tcPr>
            <w:tcW w:w="3927" w:type="dxa"/>
            <w:vAlign w:val="center"/>
          </w:tcPr>
          <w:p>
            <w:pPr>
              <w:jc w:val="center"/>
              <w:rPr>
                <w:rFonts w:ascii="宋体" w:cs="宋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020" w:type="dxa"/>
            <w:vAlign w:val="center"/>
          </w:tcPr>
          <w:p>
            <w:pPr>
              <w:jc w:val="center"/>
              <w:rPr>
                <w:rFonts w:ascii="宋体" w:cs="宋体"/>
                <w:bCs/>
                <w:color w:val="000000"/>
                <w:sz w:val="24"/>
              </w:rPr>
            </w:pPr>
          </w:p>
        </w:tc>
        <w:tc>
          <w:tcPr>
            <w:tcW w:w="5403" w:type="dxa"/>
            <w:vAlign w:val="center"/>
          </w:tcPr>
          <w:p>
            <w:pPr>
              <w:jc w:val="center"/>
              <w:rPr>
                <w:rFonts w:ascii="宋体" w:cs="宋体"/>
                <w:bCs/>
                <w:color w:val="000000"/>
                <w:sz w:val="24"/>
              </w:rPr>
            </w:pPr>
          </w:p>
        </w:tc>
        <w:tc>
          <w:tcPr>
            <w:tcW w:w="2239" w:type="dxa"/>
            <w:vAlign w:val="center"/>
          </w:tcPr>
          <w:p>
            <w:pPr>
              <w:jc w:val="center"/>
              <w:rPr>
                <w:rFonts w:ascii="宋体" w:cs="宋体"/>
                <w:bCs/>
                <w:color w:val="000000"/>
                <w:sz w:val="24"/>
              </w:rPr>
            </w:pPr>
            <w:r>
              <w:rPr>
                <w:rFonts w:hint="eastAsia" w:ascii="宋体" w:hAnsi="宋体" w:cs="宋体"/>
                <w:bCs/>
                <w:color w:val="000000"/>
                <w:sz w:val="24"/>
              </w:rPr>
              <w:t>时</w:t>
            </w:r>
            <w:r>
              <w:rPr>
                <w:rFonts w:ascii="宋体" w:hAnsi="宋体" w:cs="宋体"/>
                <w:bCs/>
                <w:color w:val="000000"/>
                <w:sz w:val="24"/>
              </w:rPr>
              <w:t xml:space="preserve">  </w:t>
            </w:r>
            <w:r>
              <w:rPr>
                <w:rFonts w:hint="eastAsia" w:ascii="宋体" w:hAnsi="宋体" w:cs="宋体"/>
                <w:bCs/>
                <w:color w:val="000000"/>
                <w:sz w:val="24"/>
              </w:rPr>
              <w:t>分</w:t>
            </w:r>
          </w:p>
        </w:tc>
        <w:tc>
          <w:tcPr>
            <w:tcW w:w="2197" w:type="dxa"/>
            <w:vAlign w:val="center"/>
          </w:tcPr>
          <w:p>
            <w:pPr>
              <w:jc w:val="center"/>
              <w:rPr>
                <w:rFonts w:ascii="宋体" w:cs="宋体"/>
                <w:bCs/>
                <w:color w:val="000000"/>
                <w:sz w:val="24"/>
              </w:rPr>
            </w:pPr>
          </w:p>
        </w:tc>
        <w:tc>
          <w:tcPr>
            <w:tcW w:w="3927" w:type="dxa"/>
            <w:vAlign w:val="center"/>
          </w:tcPr>
          <w:p>
            <w:pPr>
              <w:jc w:val="center"/>
              <w:rPr>
                <w:rFonts w:ascii="宋体" w:cs="宋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020" w:type="dxa"/>
            <w:vAlign w:val="center"/>
          </w:tcPr>
          <w:p>
            <w:pPr>
              <w:jc w:val="center"/>
              <w:rPr>
                <w:rFonts w:ascii="宋体" w:cs="宋体"/>
                <w:bCs/>
                <w:color w:val="000000"/>
                <w:sz w:val="24"/>
              </w:rPr>
            </w:pPr>
          </w:p>
        </w:tc>
        <w:tc>
          <w:tcPr>
            <w:tcW w:w="5403" w:type="dxa"/>
            <w:vAlign w:val="center"/>
          </w:tcPr>
          <w:p>
            <w:pPr>
              <w:jc w:val="center"/>
              <w:rPr>
                <w:rFonts w:ascii="宋体" w:cs="宋体"/>
                <w:bCs/>
                <w:color w:val="000000"/>
                <w:sz w:val="24"/>
              </w:rPr>
            </w:pPr>
          </w:p>
        </w:tc>
        <w:tc>
          <w:tcPr>
            <w:tcW w:w="2239" w:type="dxa"/>
            <w:vAlign w:val="center"/>
          </w:tcPr>
          <w:p>
            <w:pPr>
              <w:jc w:val="center"/>
              <w:rPr>
                <w:rFonts w:ascii="宋体" w:cs="宋体"/>
                <w:bCs/>
                <w:color w:val="000000"/>
                <w:sz w:val="24"/>
              </w:rPr>
            </w:pPr>
            <w:r>
              <w:rPr>
                <w:rFonts w:hint="eastAsia" w:ascii="宋体" w:hAnsi="宋体" w:cs="宋体"/>
                <w:bCs/>
                <w:color w:val="000000"/>
                <w:sz w:val="24"/>
              </w:rPr>
              <w:t>时</w:t>
            </w:r>
            <w:r>
              <w:rPr>
                <w:rFonts w:ascii="宋体" w:hAnsi="宋体" w:cs="宋体"/>
                <w:bCs/>
                <w:color w:val="000000"/>
                <w:sz w:val="24"/>
              </w:rPr>
              <w:t xml:space="preserve">  </w:t>
            </w:r>
            <w:r>
              <w:rPr>
                <w:rFonts w:hint="eastAsia" w:ascii="宋体" w:hAnsi="宋体" w:cs="宋体"/>
                <w:bCs/>
                <w:color w:val="000000"/>
                <w:sz w:val="24"/>
              </w:rPr>
              <w:t>分</w:t>
            </w:r>
          </w:p>
        </w:tc>
        <w:tc>
          <w:tcPr>
            <w:tcW w:w="2197" w:type="dxa"/>
            <w:vAlign w:val="center"/>
          </w:tcPr>
          <w:p>
            <w:pPr>
              <w:jc w:val="center"/>
              <w:rPr>
                <w:rFonts w:ascii="宋体" w:cs="宋体"/>
                <w:bCs/>
                <w:color w:val="000000"/>
                <w:sz w:val="24"/>
              </w:rPr>
            </w:pPr>
          </w:p>
        </w:tc>
        <w:tc>
          <w:tcPr>
            <w:tcW w:w="3927" w:type="dxa"/>
            <w:vAlign w:val="center"/>
          </w:tcPr>
          <w:p>
            <w:pPr>
              <w:jc w:val="center"/>
              <w:rPr>
                <w:rFonts w:ascii="宋体" w:cs="宋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020" w:type="dxa"/>
            <w:vAlign w:val="center"/>
          </w:tcPr>
          <w:p>
            <w:pPr>
              <w:jc w:val="center"/>
              <w:rPr>
                <w:rFonts w:ascii="宋体" w:cs="宋体"/>
                <w:bCs/>
                <w:color w:val="000000"/>
                <w:sz w:val="24"/>
              </w:rPr>
            </w:pPr>
          </w:p>
        </w:tc>
        <w:tc>
          <w:tcPr>
            <w:tcW w:w="5403" w:type="dxa"/>
            <w:vAlign w:val="center"/>
          </w:tcPr>
          <w:p>
            <w:pPr>
              <w:jc w:val="center"/>
              <w:rPr>
                <w:rFonts w:ascii="宋体" w:cs="宋体"/>
                <w:bCs/>
                <w:color w:val="000000"/>
                <w:sz w:val="24"/>
              </w:rPr>
            </w:pPr>
          </w:p>
        </w:tc>
        <w:tc>
          <w:tcPr>
            <w:tcW w:w="2239" w:type="dxa"/>
            <w:vAlign w:val="center"/>
          </w:tcPr>
          <w:p>
            <w:pPr>
              <w:jc w:val="center"/>
              <w:rPr>
                <w:rFonts w:ascii="宋体" w:cs="宋体"/>
                <w:bCs/>
                <w:color w:val="000000"/>
                <w:sz w:val="24"/>
              </w:rPr>
            </w:pPr>
            <w:r>
              <w:rPr>
                <w:rFonts w:hint="eastAsia" w:ascii="宋体" w:hAnsi="宋体" w:cs="宋体"/>
                <w:bCs/>
                <w:color w:val="000000"/>
                <w:sz w:val="24"/>
              </w:rPr>
              <w:t>时</w:t>
            </w:r>
            <w:r>
              <w:rPr>
                <w:rFonts w:ascii="宋体" w:hAnsi="宋体" w:cs="宋体"/>
                <w:bCs/>
                <w:color w:val="000000"/>
                <w:sz w:val="24"/>
              </w:rPr>
              <w:t xml:space="preserve">  </w:t>
            </w:r>
            <w:r>
              <w:rPr>
                <w:rFonts w:hint="eastAsia" w:ascii="宋体" w:hAnsi="宋体" w:cs="宋体"/>
                <w:bCs/>
                <w:color w:val="000000"/>
                <w:sz w:val="24"/>
              </w:rPr>
              <w:t>分</w:t>
            </w:r>
          </w:p>
        </w:tc>
        <w:tc>
          <w:tcPr>
            <w:tcW w:w="2197" w:type="dxa"/>
            <w:vAlign w:val="center"/>
          </w:tcPr>
          <w:p>
            <w:pPr>
              <w:jc w:val="center"/>
              <w:rPr>
                <w:rFonts w:ascii="宋体" w:cs="宋体"/>
                <w:bCs/>
                <w:color w:val="000000"/>
                <w:sz w:val="24"/>
              </w:rPr>
            </w:pPr>
          </w:p>
        </w:tc>
        <w:tc>
          <w:tcPr>
            <w:tcW w:w="3927" w:type="dxa"/>
            <w:vAlign w:val="center"/>
          </w:tcPr>
          <w:p>
            <w:pPr>
              <w:jc w:val="center"/>
              <w:rPr>
                <w:rFonts w:ascii="宋体" w:cs="宋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020" w:type="dxa"/>
            <w:vAlign w:val="center"/>
          </w:tcPr>
          <w:p>
            <w:pPr>
              <w:jc w:val="center"/>
              <w:rPr>
                <w:rFonts w:ascii="宋体" w:cs="宋体"/>
                <w:bCs/>
                <w:color w:val="000000"/>
                <w:sz w:val="24"/>
              </w:rPr>
            </w:pPr>
          </w:p>
        </w:tc>
        <w:tc>
          <w:tcPr>
            <w:tcW w:w="5403" w:type="dxa"/>
            <w:vAlign w:val="center"/>
          </w:tcPr>
          <w:p>
            <w:pPr>
              <w:jc w:val="center"/>
              <w:rPr>
                <w:rFonts w:ascii="宋体" w:cs="宋体"/>
                <w:bCs/>
                <w:color w:val="000000"/>
                <w:sz w:val="24"/>
              </w:rPr>
            </w:pPr>
          </w:p>
        </w:tc>
        <w:tc>
          <w:tcPr>
            <w:tcW w:w="2239" w:type="dxa"/>
            <w:vAlign w:val="center"/>
          </w:tcPr>
          <w:p>
            <w:pPr>
              <w:jc w:val="center"/>
              <w:rPr>
                <w:rFonts w:ascii="宋体" w:cs="宋体"/>
                <w:bCs/>
                <w:color w:val="000000"/>
                <w:sz w:val="24"/>
              </w:rPr>
            </w:pPr>
            <w:r>
              <w:rPr>
                <w:rFonts w:hint="eastAsia" w:ascii="宋体" w:hAnsi="宋体" w:cs="宋体"/>
                <w:bCs/>
                <w:color w:val="000000"/>
                <w:sz w:val="24"/>
              </w:rPr>
              <w:t>时</w:t>
            </w:r>
            <w:r>
              <w:rPr>
                <w:rFonts w:ascii="宋体" w:hAnsi="宋体" w:cs="宋体"/>
                <w:bCs/>
                <w:color w:val="000000"/>
                <w:sz w:val="24"/>
              </w:rPr>
              <w:t xml:space="preserve">  </w:t>
            </w:r>
            <w:r>
              <w:rPr>
                <w:rFonts w:hint="eastAsia" w:ascii="宋体" w:hAnsi="宋体" w:cs="宋体"/>
                <w:bCs/>
                <w:color w:val="000000"/>
                <w:sz w:val="24"/>
              </w:rPr>
              <w:t>分</w:t>
            </w:r>
          </w:p>
        </w:tc>
        <w:tc>
          <w:tcPr>
            <w:tcW w:w="2197" w:type="dxa"/>
            <w:vAlign w:val="center"/>
          </w:tcPr>
          <w:p>
            <w:pPr>
              <w:jc w:val="center"/>
              <w:rPr>
                <w:rFonts w:ascii="宋体" w:cs="宋体"/>
                <w:bCs/>
                <w:color w:val="000000"/>
                <w:sz w:val="24"/>
              </w:rPr>
            </w:pPr>
          </w:p>
        </w:tc>
        <w:tc>
          <w:tcPr>
            <w:tcW w:w="3927" w:type="dxa"/>
            <w:vAlign w:val="center"/>
          </w:tcPr>
          <w:p>
            <w:pPr>
              <w:jc w:val="center"/>
              <w:rPr>
                <w:rFonts w:ascii="宋体" w:cs="宋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020" w:type="dxa"/>
            <w:vAlign w:val="center"/>
          </w:tcPr>
          <w:p>
            <w:pPr>
              <w:jc w:val="center"/>
              <w:rPr>
                <w:rFonts w:ascii="宋体" w:cs="宋体"/>
                <w:bCs/>
                <w:color w:val="000000"/>
                <w:sz w:val="24"/>
              </w:rPr>
            </w:pPr>
          </w:p>
        </w:tc>
        <w:tc>
          <w:tcPr>
            <w:tcW w:w="5403" w:type="dxa"/>
            <w:vAlign w:val="center"/>
          </w:tcPr>
          <w:p>
            <w:pPr>
              <w:jc w:val="center"/>
              <w:rPr>
                <w:rFonts w:ascii="宋体" w:cs="宋体"/>
                <w:bCs/>
                <w:color w:val="000000"/>
                <w:sz w:val="24"/>
              </w:rPr>
            </w:pPr>
          </w:p>
        </w:tc>
        <w:tc>
          <w:tcPr>
            <w:tcW w:w="2239" w:type="dxa"/>
            <w:vAlign w:val="center"/>
          </w:tcPr>
          <w:p>
            <w:pPr>
              <w:jc w:val="center"/>
              <w:rPr>
                <w:rFonts w:ascii="宋体" w:cs="宋体"/>
                <w:bCs/>
                <w:color w:val="000000"/>
                <w:sz w:val="24"/>
              </w:rPr>
            </w:pPr>
            <w:r>
              <w:rPr>
                <w:rFonts w:hint="eastAsia" w:ascii="宋体" w:hAnsi="宋体" w:cs="宋体"/>
                <w:bCs/>
                <w:color w:val="000000"/>
                <w:sz w:val="24"/>
              </w:rPr>
              <w:t>时</w:t>
            </w:r>
            <w:r>
              <w:rPr>
                <w:rFonts w:ascii="宋体" w:hAnsi="宋体" w:cs="宋体"/>
                <w:bCs/>
                <w:color w:val="000000"/>
                <w:sz w:val="24"/>
              </w:rPr>
              <w:t xml:space="preserve">  </w:t>
            </w:r>
            <w:r>
              <w:rPr>
                <w:rFonts w:hint="eastAsia" w:ascii="宋体" w:hAnsi="宋体" w:cs="宋体"/>
                <w:bCs/>
                <w:color w:val="000000"/>
                <w:sz w:val="24"/>
              </w:rPr>
              <w:t>分</w:t>
            </w:r>
          </w:p>
        </w:tc>
        <w:tc>
          <w:tcPr>
            <w:tcW w:w="2197" w:type="dxa"/>
            <w:vAlign w:val="center"/>
          </w:tcPr>
          <w:p>
            <w:pPr>
              <w:jc w:val="center"/>
              <w:rPr>
                <w:rFonts w:ascii="宋体" w:cs="宋体"/>
                <w:bCs/>
                <w:color w:val="000000"/>
                <w:sz w:val="24"/>
              </w:rPr>
            </w:pPr>
          </w:p>
        </w:tc>
        <w:tc>
          <w:tcPr>
            <w:tcW w:w="3927" w:type="dxa"/>
            <w:vAlign w:val="center"/>
          </w:tcPr>
          <w:p>
            <w:pPr>
              <w:jc w:val="center"/>
              <w:rPr>
                <w:rFonts w:ascii="宋体" w:cs="宋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020" w:type="dxa"/>
            <w:tcBorders>
              <w:bottom w:val="single" w:color="auto" w:sz="12" w:space="0"/>
            </w:tcBorders>
            <w:vAlign w:val="center"/>
          </w:tcPr>
          <w:p>
            <w:pPr>
              <w:jc w:val="center"/>
              <w:rPr>
                <w:rFonts w:ascii="宋体" w:cs="宋体"/>
                <w:bCs/>
                <w:color w:val="000000"/>
                <w:sz w:val="24"/>
              </w:rPr>
            </w:pPr>
          </w:p>
        </w:tc>
        <w:tc>
          <w:tcPr>
            <w:tcW w:w="5403" w:type="dxa"/>
            <w:tcBorders>
              <w:bottom w:val="single" w:color="auto" w:sz="12" w:space="0"/>
            </w:tcBorders>
            <w:vAlign w:val="center"/>
          </w:tcPr>
          <w:p>
            <w:pPr>
              <w:jc w:val="center"/>
              <w:rPr>
                <w:rFonts w:ascii="宋体" w:cs="宋体"/>
                <w:bCs/>
                <w:color w:val="000000"/>
                <w:sz w:val="24"/>
              </w:rPr>
            </w:pPr>
          </w:p>
        </w:tc>
        <w:tc>
          <w:tcPr>
            <w:tcW w:w="2239" w:type="dxa"/>
            <w:tcBorders>
              <w:bottom w:val="single" w:color="auto" w:sz="12" w:space="0"/>
            </w:tcBorders>
            <w:vAlign w:val="center"/>
          </w:tcPr>
          <w:p>
            <w:pPr>
              <w:jc w:val="center"/>
              <w:rPr>
                <w:rFonts w:ascii="宋体" w:cs="宋体"/>
                <w:bCs/>
                <w:color w:val="000000"/>
                <w:sz w:val="24"/>
              </w:rPr>
            </w:pPr>
          </w:p>
        </w:tc>
        <w:tc>
          <w:tcPr>
            <w:tcW w:w="2197" w:type="dxa"/>
            <w:tcBorders>
              <w:bottom w:val="single" w:color="auto" w:sz="12" w:space="0"/>
            </w:tcBorders>
            <w:vAlign w:val="center"/>
          </w:tcPr>
          <w:p>
            <w:pPr>
              <w:jc w:val="center"/>
              <w:rPr>
                <w:rFonts w:ascii="宋体" w:cs="宋体"/>
                <w:bCs/>
                <w:color w:val="000000"/>
                <w:sz w:val="24"/>
              </w:rPr>
            </w:pPr>
          </w:p>
        </w:tc>
        <w:tc>
          <w:tcPr>
            <w:tcW w:w="3927" w:type="dxa"/>
            <w:tcBorders>
              <w:bottom w:val="single" w:color="auto" w:sz="12" w:space="0"/>
            </w:tcBorders>
            <w:vAlign w:val="center"/>
          </w:tcPr>
          <w:p>
            <w:pPr>
              <w:jc w:val="center"/>
              <w:rPr>
                <w:rFonts w:ascii="宋体" w:cs="宋体"/>
                <w:bCs/>
                <w:color w:val="000000"/>
                <w:sz w:val="24"/>
              </w:rPr>
            </w:pPr>
          </w:p>
        </w:tc>
      </w:tr>
    </w:tbl>
    <w:p>
      <w:pPr>
        <w:spacing w:line="360" w:lineRule="auto"/>
        <w:rPr>
          <w:rFonts w:ascii="宋体" w:cs="宋体"/>
          <w:b/>
          <w:color w:val="000000"/>
          <w:sz w:val="28"/>
          <w:szCs w:val="28"/>
        </w:rPr>
      </w:pPr>
      <w:r>
        <w:rPr>
          <w:rFonts w:hint="eastAsia" w:ascii="宋体" w:hAnsi="宋体" w:cs="宋体"/>
          <w:b/>
          <w:color w:val="000000"/>
          <w:sz w:val="28"/>
          <w:szCs w:val="28"/>
        </w:rPr>
        <w:t>接收人：</w:t>
      </w:r>
      <w:r>
        <w:rPr>
          <w:rFonts w:ascii="宋体" w:hAnsi="宋体" w:cs="宋体"/>
          <w:b/>
          <w:color w:val="000000"/>
          <w:sz w:val="28"/>
          <w:szCs w:val="28"/>
        </w:rPr>
        <w:t xml:space="preserve">        </w:t>
      </w:r>
      <w:r>
        <w:rPr>
          <w:rFonts w:hint="eastAsia" w:ascii="宋体" w:hAnsi="宋体" w:cs="宋体"/>
          <w:b/>
          <w:color w:val="000000"/>
          <w:sz w:val="28"/>
          <w:szCs w:val="28"/>
        </w:rPr>
        <w:t>监督人：</w:t>
      </w:r>
      <w:r>
        <w:rPr>
          <w:rFonts w:ascii="宋体" w:hAnsi="宋体" w:cs="宋体"/>
          <w:b/>
          <w:color w:val="000000"/>
          <w:sz w:val="28"/>
          <w:szCs w:val="28"/>
        </w:rPr>
        <w:t xml:space="preserve">        </w:t>
      </w:r>
    </w:p>
    <w:p>
      <w:pPr>
        <w:snapToGrid w:val="0"/>
        <w:spacing w:line="480" w:lineRule="auto"/>
        <w:rPr>
          <w:rFonts w:ascii="宋体" w:cs="宋体"/>
          <w:b/>
          <w:color w:val="000000"/>
          <w:sz w:val="24"/>
        </w:rPr>
        <w:sectPr>
          <w:pgSz w:w="16838" w:h="11906" w:orient="landscape"/>
          <w:pgMar w:top="1800" w:right="1440" w:bottom="1800" w:left="1440" w:header="851" w:footer="992" w:gutter="0"/>
          <w:cols w:space="720" w:num="1"/>
          <w:docGrid w:type="lines" w:linePitch="312" w:charSpace="0"/>
        </w:sectPr>
      </w:pPr>
    </w:p>
    <w:p>
      <w:pPr>
        <w:snapToGrid w:val="0"/>
        <w:spacing w:line="480" w:lineRule="auto"/>
        <w:rPr>
          <w:rFonts w:ascii="宋体" w:cs="宋体"/>
          <w:b/>
          <w:color w:val="000000"/>
          <w:sz w:val="24"/>
        </w:rPr>
      </w:pPr>
      <w:r>
        <w:rPr>
          <w:rFonts w:hint="eastAsia" w:ascii="宋体" w:hAnsi="宋体" w:cs="宋体"/>
          <w:b/>
          <w:color w:val="000000"/>
          <w:sz w:val="24"/>
        </w:rPr>
        <w:t>附表</w:t>
      </w:r>
      <w:r>
        <w:rPr>
          <w:rFonts w:ascii="宋体" w:hAnsi="宋体" w:cs="宋体"/>
          <w:b/>
          <w:color w:val="000000"/>
          <w:sz w:val="24"/>
        </w:rPr>
        <w:t>1-2</w:t>
      </w:r>
      <w:r>
        <w:rPr>
          <w:rFonts w:hint="eastAsia" w:ascii="宋体" w:hAnsi="宋体" w:cs="宋体"/>
          <w:b/>
          <w:color w:val="000000"/>
          <w:sz w:val="24"/>
        </w:rPr>
        <w:t>：</w:t>
      </w:r>
      <w:r>
        <w:rPr>
          <w:rFonts w:hint="eastAsia" w:ascii="宋体" w:hAnsi="宋体" w:cs="宋体"/>
          <w:b/>
          <w:bCs/>
          <w:color w:val="000000"/>
          <w:sz w:val="24"/>
          <w:szCs w:val="20"/>
        </w:rPr>
        <w:t>资格预审申请文件密封及标识检查记录表</w:t>
      </w:r>
    </w:p>
    <w:p>
      <w:pPr>
        <w:snapToGrid w:val="0"/>
        <w:spacing w:line="360" w:lineRule="auto"/>
        <w:jc w:val="center"/>
        <w:rPr>
          <w:rFonts w:ascii="宋体" w:cs="宋体"/>
          <w:b/>
          <w:color w:val="000000"/>
          <w:sz w:val="32"/>
          <w:szCs w:val="32"/>
        </w:rPr>
      </w:pPr>
      <w:r>
        <w:rPr>
          <w:rFonts w:hint="eastAsia" w:ascii="宋体" w:hAnsi="宋体" w:cs="宋体"/>
          <w:b/>
          <w:color w:val="000000"/>
          <w:sz w:val="32"/>
          <w:szCs w:val="32"/>
        </w:rPr>
        <w:t>密封及标识检查记录表</w:t>
      </w:r>
    </w:p>
    <w:p>
      <w:pPr>
        <w:autoSpaceDE w:val="0"/>
        <w:autoSpaceDN w:val="0"/>
        <w:adjustRightInd w:val="0"/>
        <w:spacing w:afterLines="50" w:line="360" w:lineRule="auto"/>
        <w:rPr>
          <w:rFonts w:ascii="宋体" w:cs="宋体"/>
          <w:b/>
          <w:color w:val="000000"/>
          <w:kern w:val="0"/>
          <w:szCs w:val="21"/>
        </w:rPr>
      </w:pPr>
      <w:r>
        <w:rPr>
          <w:rFonts w:hint="eastAsia" w:ascii="宋体" w:hAnsi="宋体" w:cs="宋体"/>
          <w:b/>
          <w:color w:val="000000"/>
          <w:kern w:val="0"/>
          <w:szCs w:val="21"/>
        </w:rPr>
        <w:t>项目名称：庆元县五都污水处理厂及城区地下污水等综合管网工程</w:t>
      </w:r>
      <w:r>
        <w:rPr>
          <w:rFonts w:ascii="宋体" w:hAnsi="宋体" w:cs="宋体"/>
          <w:b/>
          <w:color w:val="000000"/>
          <w:kern w:val="0"/>
          <w:szCs w:val="21"/>
        </w:rPr>
        <w:t>PPP</w:t>
      </w:r>
      <w:r>
        <w:rPr>
          <w:rFonts w:hint="eastAsia" w:ascii="宋体" w:hAnsi="宋体" w:cs="宋体"/>
          <w:b/>
          <w:color w:val="000000"/>
          <w:kern w:val="0"/>
          <w:szCs w:val="21"/>
        </w:rPr>
        <w:t>项目</w:t>
      </w:r>
    </w:p>
    <w:p>
      <w:pPr>
        <w:autoSpaceDE w:val="0"/>
        <w:autoSpaceDN w:val="0"/>
        <w:adjustRightInd w:val="0"/>
        <w:spacing w:afterLines="50" w:line="360" w:lineRule="auto"/>
        <w:rPr>
          <w:rFonts w:ascii="宋体" w:cs="宋体"/>
          <w:b/>
          <w:color w:val="000000"/>
          <w:kern w:val="0"/>
          <w:szCs w:val="21"/>
        </w:rPr>
      </w:pPr>
      <w:r>
        <w:rPr>
          <w:rFonts w:hint="eastAsia" w:ascii="宋体" w:hAnsi="宋体" w:cs="宋体"/>
          <w:b/>
          <w:color w:val="000000"/>
          <w:kern w:val="0"/>
          <w:szCs w:val="21"/>
        </w:rPr>
        <w:t>日期：</w:t>
      </w:r>
    </w:p>
    <w:tbl>
      <w:tblPr>
        <w:tblStyle w:val="28"/>
        <w:tblW w:w="906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7"/>
        <w:gridCol w:w="2126"/>
        <w:gridCol w:w="2661"/>
        <w:gridCol w:w="2890"/>
        <w:gridCol w:w="6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697" w:type="dxa"/>
            <w:tcBorders>
              <w:top w:val="single" w:color="auto" w:sz="12" w:space="0"/>
            </w:tcBorders>
            <w:tcMar>
              <w:left w:w="28" w:type="dxa"/>
              <w:right w:w="28" w:type="dxa"/>
            </w:tcMar>
            <w:vAlign w:val="center"/>
          </w:tcPr>
          <w:p>
            <w:pPr>
              <w:spacing w:line="360" w:lineRule="auto"/>
              <w:jc w:val="center"/>
              <w:rPr>
                <w:rFonts w:ascii="宋体" w:cs="宋体"/>
                <w:bCs/>
                <w:color w:val="000000"/>
                <w:szCs w:val="21"/>
              </w:rPr>
            </w:pPr>
            <w:r>
              <w:rPr>
                <w:rFonts w:hint="eastAsia" w:ascii="宋体" w:hAnsi="宋体" w:cs="宋体"/>
                <w:bCs/>
                <w:color w:val="000000"/>
                <w:szCs w:val="21"/>
              </w:rPr>
              <w:t>序号</w:t>
            </w:r>
          </w:p>
        </w:tc>
        <w:tc>
          <w:tcPr>
            <w:tcW w:w="2126" w:type="dxa"/>
            <w:tcBorders>
              <w:top w:val="single" w:color="auto" w:sz="12" w:space="0"/>
            </w:tcBorders>
            <w:tcMar>
              <w:left w:w="28" w:type="dxa"/>
              <w:right w:w="28" w:type="dxa"/>
            </w:tcMar>
            <w:vAlign w:val="center"/>
          </w:tcPr>
          <w:p>
            <w:pPr>
              <w:spacing w:line="360" w:lineRule="auto"/>
              <w:jc w:val="center"/>
              <w:rPr>
                <w:rFonts w:ascii="宋体" w:cs="宋体"/>
                <w:bCs/>
                <w:color w:val="000000"/>
                <w:szCs w:val="21"/>
              </w:rPr>
            </w:pPr>
            <w:r>
              <w:rPr>
                <w:rFonts w:hint="eastAsia" w:ascii="宋体" w:hAnsi="宋体" w:cs="宋体"/>
                <w:bCs/>
                <w:color w:val="000000"/>
                <w:szCs w:val="21"/>
              </w:rPr>
              <w:t>申请人</w:t>
            </w:r>
          </w:p>
        </w:tc>
        <w:tc>
          <w:tcPr>
            <w:tcW w:w="2661" w:type="dxa"/>
            <w:tcBorders>
              <w:top w:val="single" w:color="auto" w:sz="12" w:space="0"/>
            </w:tcBorders>
            <w:tcMar>
              <w:left w:w="28" w:type="dxa"/>
              <w:right w:w="28" w:type="dxa"/>
            </w:tcMar>
            <w:vAlign w:val="center"/>
          </w:tcPr>
          <w:p>
            <w:pPr>
              <w:spacing w:line="360" w:lineRule="auto"/>
              <w:jc w:val="center"/>
              <w:rPr>
                <w:rFonts w:ascii="宋体" w:cs="宋体"/>
                <w:bCs/>
                <w:color w:val="000000"/>
                <w:szCs w:val="21"/>
              </w:rPr>
            </w:pPr>
            <w:r>
              <w:rPr>
                <w:rFonts w:hint="eastAsia" w:ascii="宋体" w:hAnsi="宋体" w:cs="宋体"/>
                <w:bCs/>
                <w:color w:val="000000"/>
                <w:szCs w:val="21"/>
              </w:rPr>
              <w:t>资格申请文件密封情况</w:t>
            </w:r>
          </w:p>
        </w:tc>
        <w:tc>
          <w:tcPr>
            <w:tcW w:w="2890" w:type="dxa"/>
            <w:tcBorders>
              <w:top w:val="single" w:color="auto" w:sz="12" w:space="0"/>
            </w:tcBorders>
            <w:tcMar>
              <w:left w:w="28" w:type="dxa"/>
              <w:right w:w="28" w:type="dxa"/>
            </w:tcMar>
            <w:vAlign w:val="center"/>
          </w:tcPr>
          <w:p>
            <w:pPr>
              <w:spacing w:line="360" w:lineRule="auto"/>
              <w:jc w:val="center"/>
              <w:rPr>
                <w:rFonts w:ascii="宋体" w:cs="宋体"/>
                <w:bCs/>
                <w:color w:val="000000"/>
                <w:szCs w:val="21"/>
              </w:rPr>
            </w:pPr>
            <w:r>
              <w:rPr>
                <w:rFonts w:hint="eastAsia" w:ascii="宋体" w:hAnsi="宋体" w:cs="宋体"/>
                <w:bCs/>
                <w:color w:val="000000"/>
                <w:szCs w:val="21"/>
              </w:rPr>
              <w:t>资格申请文件标识情况</w:t>
            </w:r>
          </w:p>
        </w:tc>
        <w:tc>
          <w:tcPr>
            <w:tcW w:w="686" w:type="dxa"/>
            <w:tcBorders>
              <w:top w:val="single" w:color="auto" w:sz="12" w:space="0"/>
            </w:tcBorders>
            <w:vAlign w:val="center"/>
          </w:tcPr>
          <w:p>
            <w:pPr>
              <w:spacing w:line="360" w:lineRule="auto"/>
              <w:jc w:val="center"/>
              <w:rPr>
                <w:rFonts w:ascii="宋体" w:cs="宋体"/>
                <w:bCs/>
                <w:color w:val="000000"/>
                <w:szCs w:val="21"/>
              </w:rPr>
            </w:pPr>
            <w:r>
              <w:rPr>
                <w:rFonts w:hint="eastAsia" w:ascii="宋体" w:hAnsi="宋体" w:cs="宋体"/>
                <w:bCs/>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697" w:type="dxa"/>
            <w:tcMar>
              <w:left w:w="28" w:type="dxa"/>
              <w:right w:w="28" w:type="dxa"/>
            </w:tcMar>
            <w:vAlign w:val="center"/>
          </w:tcPr>
          <w:p>
            <w:pPr>
              <w:spacing w:line="360" w:lineRule="auto"/>
              <w:jc w:val="center"/>
              <w:rPr>
                <w:rFonts w:ascii="宋体" w:cs="宋体"/>
                <w:bCs/>
                <w:color w:val="000000"/>
                <w:szCs w:val="21"/>
              </w:rPr>
            </w:pPr>
          </w:p>
        </w:tc>
        <w:tc>
          <w:tcPr>
            <w:tcW w:w="2126" w:type="dxa"/>
            <w:tcMar>
              <w:left w:w="28" w:type="dxa"/>
              <w:right w:w="28" w:type="dxa"/>
            </w:tcMar>
            <w:vAlign w:val="center"/>
          </w:tcPr>
          <w:p>
            <w:pPr>
              <w:spacing w:line="360" w:lineRule="auto"/>
              <w:ind w:firstLine="315" w:firstLineChars="150"/>
              <w:rPr>
                <w:rFonts w:ascii="宋体" w:cs="宋体"/>
                <w:bCs/>
                <w:color w:val="000000"/>
                <w:szCs w:val="21"/>
              </w:rPr>
            </w:pPr>
          </w:p>
        </w:tc>
        <w:tc>
          <w:tcPr>
            <w:tcW w:w="2661" w:type="dxa"/>
            <w:tcMar>
              <w:left w:w="28" w:type="dxa"/>
              <w:right w:w="28" w:type="dxa"/>
            </w:tcMar>
            <w:vAlign w:val="center"/>
          </w:tcPr>
          <w:p>
            <w:pPr>
              <w:spacing w:line="360" w:lineRule="auto"/>
              <w:jc w:val="center"/>
              <w:rPr>
                <w:rFonts w:ascii="宋体" w:cs="宋体"/>
                <w:bCs/>
                <w:color w:val="000000"/>
                <w:szCs w:val="21"/>
              </w:rPr>
            </w:pPr>
            <w:r>
              <w:rPr>
                <w:rFonts w:hint="eastAsia" w:ascii="宋体" w:hAnsi="宋体" w:cs="宋体"/>
                <w:bCs/>
                <w:color w:val="000000"/>
                <w:szCs w:val="21"/>
              </w:rPr>
              <w:t>□密封完好，符合资格预审文件规定</w:t>
            </w:r>
          </w:p>
          <w:p>
            <w:pPr>
              <w:spacing w:line="360" w:lineRule="auto"/>
              <w:jc w:val="center"/>
              <w:rPr>
                <w:rFonts w:ascii="宋体" w:cs="宋体"/>
                <w:bCs/>
                <w:color w:val="000000"/>
                <w:szCs w:val="21"/>
              </w:rPr>
            </w:pPr>
            <w:r>
              <w:rPr>
                <w:rFonts w:hint="eastAsia" w:ascii="宋体" w:hAnsi="宋体" w:cs="宋体"/>
                <w:bCs/>
                <w:color w:val="000000"/>
                <w:szCs w:val="21"/>
              </w:rPr>
              <w:t>□未密封或密封不符合资格预审文件规定</w:t>
            </w:r>
          </w:p>
        </w:tc>
        <w:tc>
          <w:tcPr>
            <w:tcW w:w="2890" w:type="dxa"/>
            <w:tcMar>
              <w:left w:w="28" w:type="dxa"/>
              <w:right w:w="28" w:type="dxa"/>
            </w:tcMar>
            <w:vAlign w:val="center"/>
          </w:tcPr>
          <w:p>
            <w:pPr>
              <w:spacing w:line="360" w:lineRule="auto"/>
              <w:jc w:val="center"/>
              <w:rPr>
                <w:rFonts w:ascii="宋体" w:cs="宋体"/>
                <w:bCs/>
                <w:color w:val="000000"/>
                <w:szCs w:val="21"/>
              </w:rPr>
            </w:pPr>
            <w:r>
              <w:rPr>
                <w:rFonts w:hint="eastAsia" w:ascii="宋体" w:hAnsi="宋体" w:cs="宋体"/>
                <w:bCs/>
                <w:color w:val="000000"/>
                <w:szCs w:val="21"/>
              </w:rPr>
              <w:t>□标识完整，符合资格预审文件规定</w:t>
            </w:r>
          </w:p>
          <w:p>
            <w:pPr>
              <w:spacing w:line="360" w:lineRule="auto"/>
              <w:jc w:val="center"/>
              <w:rPr>
                <w:rFonts w:ascii="宋体" w:cs="宋体"/>
                <w:bCs/>
                <w:color w:val="000000"/>
                <w:szCs w:val="21"/>
              </w:rPr>
            </w:pPr>
            <w:r>
              <w:rPr>
                <w:rFonts w:hint="eastAsia" w:ascii="宋体" w:hAnsi="宋体" w:cs="宋体"/>
                <w:bCs/>
                <w:color w:val="000000"/>
                <w:szCs w:val="21"/>
              </w:rPr>
              <w:t>□未标识或标识不符合资格预审文件规定</w:t>
            </w:r>
          </w:p>
        </w:tc>
        <w:tc>
          <w:tcPr>
            <w:tcW w:w="686" w:type="dxa"/>
            <w:vAlign w:val="center"/>
          </w:tcPr>
          <w:p>
            <w:pPr>
              <w:spacing w:line="360" w:lineRule="auto"/>
              <w:jc w:val="center"/>
              <w:rPr>
                <w:rFonts w:ascii="宋体" w:cs="宋体"/>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697" w:type="dxa"/>
            <w:tcMar>
              <w:left w:w="28" w:type="dxa"/>
              <w:right w:w="28" w:type="dxa"/>
            </w:tcMar>
            <w:vAlign w:val="center"/>
          </w:tcPr>
          <w:p>
            <w:pPr>
              <w:spacing w:line="360" w:lineRule="auto"/>
              <w:jc w:val="center"/>
              <w:rPr>
                <w:rFonts w:ascii="宋体" w:cs="宋体"/>
                <w:bCs/>
                <w:color w:val="000000"/>
                <w:szCs w:val="21"/>
              </w:rPr>
            </w:pPr>
          </w:p>
        </w:tc>
        <w:tc>
          <w:tcPr>
            <w:tcW w:w="2126" w:type="dxa"/>
            <w:tcMar>
              <w:left w:w="28" w:type="dxa"/>
              <w:right w:w="28" w:type="dxa"/>
            </w:tcMar>
            <w:vAlign w:val="center"/>
          </w:tcPr>
          <w:p>
            <w:pPr>
              <w:spacing w:line="360" w:lineRule="auto"/>
              <w:jc w:val="center"/>
              <w:rPr>
                <w:rFonts w:ascii="宋体" w:cs="宋体"/>
                <w:bCs/>
                <w:color w:val="000000"/>
                <w:szCs w:val="21"/>
              </w:rPr>
            </w:pPr>
          </w:p>
        </w:tc>
        <w:tc>
          <w:tcPr>
            <w:tcW w:w="2661" w:type="dxa"/>
            <w:tcMar>
              <w:left w:w="28" w:type="dxa"/>
              <w:right w:w="28" w:type="dxa"/>
            </w:tcMar>
            <w:vAlign w:val="center"/>
          </w:tcPr>
          <w:p>
            <w:pPr>
              <w:spacing w:line="360" w:lineRule="auto"/>
              <w:jc w:val="center"/>
              <w:rPr>
                <w:rFonts w:ascii="宋体" w:cs="宋体"/>
                <w:bCs/>
                <w:color w:val="000000"/>
                <w:szCs w:val="21"/>
              </w:rPr>
            </w:pPr>
            <w:r>
              <w:rPr>
                <w:rFonts w:hint="eastAsia" w:ascii="宋体" w:hAnsi="宋体" w:cs="宋体"/>
                <w:bCs/>
                <w:color w:val="000000"/>
                <w:szCs w:val="21"/>
              </w:rPr>
              <w:t>□密封完好，符合资格预审文件规定</w:t>
            </w:r>
          </w:p>
          <w:p>
            <w:pPr>
              <w:spacing w:line="360" w:lineRule="auto"/>
              <w:jc w:val="center"/>
              <w:rPr>
                <w:rFonts w:ascii="宋体" w:cs="宋体"/>
                <w:bCs/>
                <w:color w:val="000000"/>
                <w:szCs w:val="21"/>
              </w:rPr>
            </w:pPr>
            <w:r>
              <w:rPr>
                <w:rFonts w:hint="eastAsia" w:ascii="宋体" w:hAnsi="宋体" w:cs="宋体"/>
                <w:bCs/>
                <w:color w:val="000000"/>
                <w:szCs w:val="21"/>
              </w:rPr>
              <w:t>□未密封或密封不符合资格预审文件规定</w:t>
            </w:r>
          </w:p>
        </w:tc>
        <w:tc>
          <w:tcPr>
            <w:tcW w:w="2890" w:type="dxa"/>
            <w:tcMar>
              <w:left w:w="28" w:type="dxa"/>
              <w:right w:w="28" w:type="dxa"/>
            </w:tcMar>
            <w:vAlign w:val="center"/>
          </w:tcPr>
          <w:p>
            <w:pPr>
              <w:spacing w:line="360" w:lineRule="auto"/>
              <w:jc w:val="center"/>
              <w:rPr>
                <w:rFonts w:ascii="宋体" w:cs="宋体"/>
                <w:bCs/>
                <w:color w:val="000000"/>
                <w:szCs w:val="21"/>
              </w:rPr>
            </w:pPr>
            <w:r>
              <w:rPr>
                <w:rFonts w:hint="eastAsia" w:ascii="宋体" w:hAnsi="宋体" w:cs="宋体"/>
                <w:bCs/>
                <w:color w:val="000000"/>
                <w:szCs w:val="21"/>
              </w:rPr>
              <w:t>□标识完整，符合资格预审文件规定</w:t>
            </w:r>
          </w:p>
          <w:p>
            <w:pPr>
              <w:spacing w:line="360" w:lineRule="auto"/>
              <w:jc w:val="center"/>
              <w:rPr>
                <w:rFonts w:ascii="宋体" w:cs="宋体"/>
                <w:bCs/>
                <w:color w:val="000000"/>
                <w:szCs w:val="21"/>
              </w:rPr>
            </w:pPr>
            <w:r>
              <w:rPr>
                <w:rFonts w:hint="eastAsia" w:ascii="宋体" w:hAnsi="宋体" w:cs="宋体"/>
                <w:bCs/>
                <w:color w:val="000000"/>
                <w:szCs w:val="21"/>
              </w:rPr>
              <w:t>□未标识或标识不符合资格预审文件规定</w:t>
            </w:r>
          </w:p>
        </w:tc>
        <w:tc>
          <w:tcPr>
            <w:tcW w:w="686" w:type="dxa"/>
            <w:vAlign w:val="center"/>
          </w:tcPr>
          <w:p>
            <w:pPr>
              <w:spacing w:line="360" w:lineRule="auto"/>
              <w:jc w:val="center"/>
              <w:rPr>
                <w:rFonts w:ascii="宋体" w:cs="宋体"/>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697" w:type="dxa"/>
            <w:tcMar>
              <w:left w:w="28" w:type="dxa"/>
              <w:right w:w="28" w:type="dxa"/>
            </w:tcMar>
            <w:vAlign w:val="center"/>
          </w:tcPr>
          <w:p>
            <w:pPr>
              <w:spacing w:line="360" w:lineRule="auto"/>
              <w:jc w:val="center"/>
              <w:rPr>
                <w:rFonts w:ascii="宋体" w:cs="宋体"/>
                <w:bCs/>
                <w:color w:val="000000"/>
                <w:szCs w:val="21"/>
              </w:rPr>
            </w:pPr>
          </w:p>
        </w:tc>
        <w:tc>
          <w:tcPr>
            <w:tcW w:w="2126" w:type="dxa"/>
            <w:tcMar>
              <w:left w:w="28" w:type="dxa"/>
              <w:right w:w="28" w:type="dxa"/>
            </w:tcMar>
            <w:vAlign w:val="center"/>
          </w:tcPr>
          <w:p>
            <w:pPr>
              <w:spacing w:line="360" w:lineRule="auto"/>
              <w:jc w:val="center"/>
              <w:rPr>
                <w:rFonts w:ascii="宋体" w:cs="宋体"/>
                <w:bCs/>
                <w:color w:val="000000"/>
                <w:szCs w:val="21"/>
              </w:rPr>
            </w:pPr>
          </w:p>
        </w:tc>
        <w:tc>
          <w:tcPr>
            <w:tcW w:w="2661" w:type="dxa"/>
            <w:tcMar>
              <w:left w:w="28" w:type="dxa"/>
              <w:right w:w="28" w:type="dxa"/>
            </w:tcMar>
            <w:vAlign w:val="center"/>
          </w:tcPr>
          <w:p>
            <w:pPr>
              <w:spacing w:line="360" w:lineRule="auto"/>
              <w:jc w:val="center"/>
              <w:rPr>
                <w:rFonts w:ascii="宋体" w:cs="宋体"/>
                <w:bCs/>
                <w:color w:val="000000"/>
                <w:szCs w:val="21"/>
              </w:rPr>
            </w:pPr>
            <w:r>
              <w:rPr>
                <w:rFonts w:hint="eastAsia" w:ascii="宋体" w:hAnsi="宋体" w:cs="宋体"/>
                <w:bCs/>
                <w:color w:val="000000"/>
                <w:szCs w:val="21"/>
              </w:rPr>
              <w:t>□密封完好，符合资格预审文件规定</w:t>
            </w:r>
          </w:p>
          <w:p>
            <w:pPr>
              <w:spacing w:line="360" w:lineRule="auto"/>
              <w:jc w:val="center"/>
              <w:rPr>
                <w:rFonts w:ascii="宋体" w:cs="宋体"/>
                <w:bCs/>
                <w:color w:val="000000"/>
                <w:szCs w:val="21"/>
              </w:rPr>
            </w:pPr>
            <w:r>
              <w:rPr>
                <w:rFonts w:hint="eastAsia" w:ascii="宋体" w:hAnsi="宋体" w:cs="宋体"/>
                <w:bCs/>
                <w:color w:val="000000"/>
                <w:szCs w:val="21"/>
              </w:rPr>
              <w:t>□未密封或密封不符合资格预审文件规定</w:t>
            </w:r>
          </w:p>
        </w:tc>
        <w:tc>
          <w:tcPr>
            <w:tcW w:w="2890" w:type="dxa"/>
            <w:tcMar>
              <w:left w:w="28" w:type="dxa"/>
              <w:right w:w="28" w:type="dxa"/>
            </w:tcMar>
            <w:vAlign w:val="center"/>
          </w:tcPr>
          <w:p>
            <w:pPr>
              <w:spacing w:line="360" w:lineRule="auto"/>
              <w:jc w:val="center"/>
              <w:rPr>
                <w:rFonts w:ascii="宋体" w:cs="宋体"/>
                <w:bCs/>
                <w:color w:val="000000"/>
                <w:szCs w:val="21"/>
              </w:rPr>
            </w:pPr>
            <w:r>
              <w:rPr>
                <w:rFonts w:hint="eastAsia" w:ascii="宋体" w:hAnsi="宋体" w:cs="宋体"/>
                <w:bCs/>
                <w:color w:val="000000"/>
                <w:szCs w:val="21"/>
              </w:rPr>
              <w:t>□标识完整，符合资格预审文件规定</w:t>
            </w:r>
          </w:p>
          <w:p>
            <w:pPr>
              <w:spacing w:line="360" w:lineRule="auto"/>
              <w:jc w:val="center"/>
              <w:rPr>
                <w:rFonts w:ascii="宋体" w:cs="宋体"/>
                <w:bCs/>
                <w:color w:val="000000"/>
                <w:szCs w:val="21"/>
              </w:rPr>
            </w:pPr>
            <w:r>
              <w:rPr>
                <w:rFonts w:hint="eastAsia" w:ascii="宋体" w:hAnsi="宋体" w:cs="宋体"/>
                <w:bCs/>
                <w:color w:val="000000"/>
                <w:szCs w:val="21"/>
              </w:rPr>
              <w:t>□未标识或标识不符合资格预审文件规定</w:t>
            </w:r>
          </w:p>
        </w:tc>
        <w:tc>
          <w:tcPr>
            <w:tcW w:w="686" w:type="dxa"/>
            <w:vAlign w:val="center"/>
          </w:tcPr>
          <w:p>
            <w:pPr>
              <w:spacing w:line="360" w:lineRule="auto"/>
              <w:jc w:val="center"/>
              <w:rPr>
                <w:rFonts w:ascii="宋体" w:cs="宋体"/>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697" w:type="dxa"/>
            <w:tcMar>
              <w:left w:w="28" w:type="dxa"/>
              <w:right w:w="28" w:type="dxa"/>
            </w:tcMar>
            <w:vAlign w:val="center"/>
          </w:tcPr>
          <w:p>
            <w:pPr>
              <w:spacing w:line="360" w:lineRule="auto"/>
              <w:jc w:val="center"/>
              <w:rPr>
                <w:rFonts w:ascii="宋体" w:cs="宋体"/>
                <w:bCs/>
                <w:color w:val="000000"/>
                <w:szCs w:val="21"/>
              </w:rPr>
            </w:pPr>
          </w:p>
        </w:tc>
        <w:tc>
          <w:tcPr>
            <w:tcW w:w="2126" w:type="dxa"/>
            <w:tcMar>
              <w:left w:w="28" w:type="dxa"/>
              <w:right w:w="28" w:type="dxa"/>
            </w:tcMar>
            <w:vAlign w:val="center"/>
          </w:tcPr>
          <w:p>
            <w:pPr>
              <w:spacing w:line="360" w:lineRule="auto"/>
              <w:jc w:val="center"/>
              <w:rPr>
                <w:rFonts w:ascii="宋体" w:cs="宋体"/>
                <w:bCs/>
                <w:color w:val="000000"/>
                <w:szCs w:val="21"/>
              </w:rPr>
            </w:pPr>
          </w:p>
        </w:tc>
        <w:tc>
          <w:tcPr>
            <w:tcW w:w="2661" w:type="dxa"/>
            <w:tcMar>
              <w:left w:w="28" w:type="dxa"/>
              <w:right w:w="28" w:type="dxa"/>
            </w:tcMar>
            <w:vAlign w:val="center"/>
          </w:tcPr>
          <w:p>
            <w:pPr>
              <w:spacing w:line="360" w:lineRule="auto"/>
              <w:jc w:val="center"/>
              <w:rPr>
                <w:rFonts w:ascii="宋体" w:cs="宋体"/>
                <w:bCs/>
                <w:color w:val="000000"/>
                <w:szCs w:val="21"/>
              </w:rPr>
            </w:pPr>
            <w:r>
              <w:rPr>
                <w:rFonts w:hint="eastAsia" w:ascii="宋体" w:hAnsi="宋体" w:cs="宋体"/>
                <w:bCs/>
                <w:color w:val="000000"/>
                <w:szCs w:val="21"/>
              </w:rPr>
              <w:t>□密封完好，符合资格预审文件规定</w:t>
            </w:r>
          </w:p>
          <w:p>
            <w:pPr>
              <w:spacing w:line="360" w:lineRule="auto"/>
              <w:jc w:val="center"/>
              <w:rPr>
                <w:rFonts w:ascii="宋体" w:cs="宋体"/>
                <w:bCs/>
                <w:color w:val="000000"/>
                <w:szCs w:val="21"/>
              </w:rPr>
            </w:pPr>
            <w:r>
              <w:rPr>
                <w:rFonts w:hint="eastAsia" w:ascii="宋体" w:hAnsi="宋体" w:cs="宋体"/>
                <w:bCs/>
                <w:color w:val="000000"/>
                <w:szCs w:val="21"/>
              </w:rPr>
              <w:t>□未密封或密封不符合资格预审文件规定</w:t>
            </w:r>
          </w:p>
        </w:tc>
        <w:tc>
          <w:tcPr>
            <w:tcW w:w="2890" w:type="dxa"/>
            <w:tcMar>
              <w:left w:w="28" w:type="dxa"/>
              <w:right w:w="28" w:type="dxa"/>
            </w:tcMar>
            <w:vAlign w:val="center"/>
          </w:tcPr>
          <w:p>
            <w:pPr>
              <w:spacing w:line="360" w:lineRule="auto"/>
              <w:jc w:val="center"/>
              <w:rPr>
                <w:rFonts w:ascii="宋体" w:cs="宋体"/>
                <w:bCs/>
                <w:color w:val="000000"/>
                <w:szCs w:val="21"/>
              </w:rPr>
            </w:pPr>
            <w:r>
              <w:rPr>
                <w:rFonts w:hint="eastAsia" w:ascii="宋体" w:hAnsi="宋体" w:cs="宋体"/>
                <w:bCs/>
                <w:color w:val="000000"/>
                <w:szCs w:val="21"/>
              </w:rPr>
              <w:t>□标识完整，符合资格预审文件规定</w:t>
            </w:r>
          </w:p>
          <w:p>
            <w:pPr>
              <w:spacing w:line="360" w:lineRule="auto"/>
              <w:jc w:val="center"/>
              <w:rPr>
                <w:rFonts w:ascii="宋体" w:cs="宋体"/>
                <w:bCs/>
                <w:color w:val="000000"/>
                <w:szCs w:val="21"/>
              </w:rPr>
            </w:pPr>
            <w:r>
              <w:rPr>
                <w:rFonts w:hint="eastAsia" w:ascii="宋体" w:hAnsi="宋体" w:cs="宋体"/>
                <w:bCs/>
                <w:color w:val="000000"/>
                <w:szCs w:val="21"/>
              </w:rPr>
              <w:t>□未标识或标识不符合资格预审文件规定</w:t>
            </w:r>
          </w:p>
        </w:tc>
        <w:tc>
          <w:tcPr>
            <w:tcW w:w="686" w:type="dxa"/>
            <w:vAlign w:val="center"/>
          </w:tcPr>
          <w:p>
            <w:pPr>
              <w:spacing w:line="360" w:lineRule="auto"/>
              <w:jc w:val="center"/>
              <w:rPr>
                <w:rFonts w:ascii="宋体" w:cs="宋体"/>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34" w:hRule="atLeast"/>
          <w:jc w:val="center"/>
        </w:trPr>
        <w:tc>
          <w:tcPr>
            <w:tcW w:w="9060" w:type="dxa"/>
            <w:gridSpan w:val="5"/>
            <w:tcBorders>
              <w:bottom w:val="single" w:color="auto" w:sz="12" w:space="0"/>
            </w:tcBorders>
            <w:tcMar>
              <w:left w:w="28" w:type="dxa"/>
              <w:right w:w="28" w:type="dxa"/>
            </w:tcMar>
          </w:tcPr>
          <w:p>
            <w:pPr>
              <w:spacing w:line="360" w:lineRule="auto"/>
              <w:rPr>
                <w:rFonts w:ascii="宋体" w:cs="宋体"/>
                <w:bCs/>
                <w:color w:val="000000"/>
                <w:szCs w:val="21"/>
              </w:rPr>
            </w:pPr>
            <w:r>
              <w:rPr>
                <w:rFonts w:hint="eastAsia" w:ascii="宋体" w:hAnsi="宋体" w:cs="宋体"/>
                <w:bCs/>
                <w:color w:val="000000"/>
                <w:szCs w:val="21"/>
              </w:rPr>
              <w:t>如对以上申请人递交的资格预审文件的密封及标识情况记录无异议，请申请人授权代表或法定代表人签字确认：</w:t>
            </w:r>
          </w:p>
          <w:p>
            <w:pPr>
              <w:spacing w:line="360" w:lineRule="auto"/>
              <w:rPr>
                <w:rFonts w:ascii="宋体" w:cs="宋体"/>
                <w:bCs/>
                <w:color w:val="000000"/>
                <w:szCs w:val="21"/>
              </w:rPr>
            </w:pPr>
            <w:r>
              <w:rPr>
                <w:rFonts w:hint="eastAsia" w:ascii="宋体" w:hAnsi="宋体" w:cs="宋体"/>
                <w:bCs/>
                <w:color w:val="000000"/>
                <w:szCs w:val="21"/>
              </w:rPr>
              <w:t>如对以上申请人递交的资格预审文件的密封及标识情况记录有异议，请申请人授权代表或者法定代表人提出，并说明理由：</w:t>
            </w:r>
          </w:p>
        </w:tc>
      </w:tr>
    </w:tbl>
    <w:p>
      <w:pPr>
        <w:spacing w:line="480" w:lineRule="auto"/>
        <w:jc w:val="left"/>
        <w:rPr>
          <w:rFonts w:ascii="宋体" w:cs="宋体"/>
          <w:b/>
          <w:color w:val="000000"/>
        </w:rPr>
      </w:pPr>
      <w:r>
        <w:rPr>
          <w:rFonts w:hint="eastAsia" w:ascii="宋体" w:hAnsi="宋体" w:cs="宋体"/>
          <w:b/>
          <w:color w:val="000000"/>
        </w:rPr>
        <w:t>记录人：</w:t>
      </w:r>
      <w:r>
        <w:rPr>
          <w:rFonts w:ascii="宋体" w:hAnsi="宋体" w:cs="宋体"/>
          <w:b/>
          <w:color w:val="000000"/>
        </w:rPr>
        <w:t xml:space="preserve">        </w:t>
      </w:r>
      <w:r>
        <w:rPr>
          <w:rFonts w:hint="eastAsia" w:ascii="宋体" w:hAnsi="宋体" w:cs="宋体"/>
          <w:b/>
          <w:color w:val="000000"/>
        </w:rPr>
        <w:t>监督人：</w:t>
      </w:r>
      <w:r>
        <w:rPr>
          <w:rFonts w:ascii="宋体" w:hAnsi="宋体" w:cs="宋体"/>
          <w:b/>
          <w:color w:val="000000"/>
        </w:rPr>
        <w:t xml:space="preserve">        </w:t>
      </w:r>
    </w:p>
    <w:p>
      <w:pPr>
        <w:snapToGrid w:val="0"/>
        <w:spacing w:line="360" w:lineRule="auto"/>
        <w:rPr>
          <w:rFonts w:ascii="宋体" w:cs="宋体"/>
          <w:b/>
          <w:color w:val="000000"/>
          <w:sz w:val="24"/>
        </w:rPr>
      </w:pPr>
      <w:r>
        <w:rPr>
          <w:rFonts w:hint="eastAsia" w:ascii="宋体" w:hAnsi="宋体" w:cs="宋体"/>
          <w:b/>
          <w:color w:val="000000"/>
          <w:sz w:val="24"/>
        </w:rPr>
        <w:t>附表</w:t>
      </w:r>
      <w:r>
        <w:rPr>
          <w:rFonts w:ascii="宋体" w:hAnsi="宋体" w:cs="宋体"/>
          <w:b/>
          <w:color w:val="000000"/>
          <w:sz w:val="24"/>
        </w:rPr>
        <w:t>1-3</w:t>
      </w:r>
      <w:r>
        <w:rPr>
          <w:rFonts w:hint="eastAsia" w:ascii="宋体" w:hAnsi="宋体" w:cs="宋体"/>
          <w:b/>
          <w:color w:val="000000"/>
          <w:sz w:val="24"/>
        </w:rPr>
        <w:t>：资格预审申请人身份证明验证表</w:t>
      </w:r>
    </w:p>
    <w:p>
      <w:pPr>
        <w:snapToGrid w:val="0"/>
        <w:spacing w:line="360" w:lineRule="auto"/>
        <w:jc w:val="center"/>
        <w:rPr>
          <w:rFonts w:ascii="宋体" w:cs="宋体"/>
          <w:b/>
          <w:color w:val="000000"/>
          <w:sz w:val="32"/>
          <w:szCs w:val="32"/>
        </w:rPr>
      </w:pPr>
      <w:r>
        <w:rPr>
          <w:rFonts w:hint="eastAsia" w:ascii="宋体" w:hAnsi="宋体" w:cs="宋体"/>
          <w:b/>
          <w:color w:val="000000"/>
          <w:sz w:val="32"/>
          <w:szCs w:val="32"/>
        </w:rPr>
        <w:t>申请人身份证明验证表</w:t>
      </w:r>
    </w:p>
    <w:p>
      <w:pPr>
        <w:autoSpaceDE w:val="0"/>
        <w:autoSpaceDN w:val="0"/>
        <w:adjustRightInd w:val="0"/>
        <w:spacing w:afterLines="50" w:line="360" w:lineRule="auto"/>
        <w:rPr>
          <w:rFonts w:ascii="宋体" w:cs="宋体"/>
          <w:b/>
          <w:color w:val="000000"/>
          <w:kern w:val="0"/>
          <w:szCs w:val="21"/>
        </w:rPr>
      </w:pPr>
      <w:r>
        <w:rPr>
          <w:rFonts w:hint="eastAsia" w:ascii="宋体" w:hAnsi="宋体" w:cs="宋体"/>
          <w:b/>
          <w:color w:val="000000"/>
          <w:kern w:val="0"/>
          <w:szCs w:val="21"/>
        </w:rPr>
        <w:t>项目名称：庆元县五都污水处理厂及城区地下污水等综合管网工程</w:t>
      </w:r>
      <w:r>
        <w:rPr>
          <w:rFonts w:ascii="宋体" w:hAnsi="宋体" w:cs="宋体"/>
          <w:b/>
          <w:color w:val="000000"/>
          <w:kern w:val="0"/>
          <w:szCs w:val="21"/>
        </w:rPr>
        <w:t>PPP</w:t>
      </w:r>
      <w:r>
        <w:rPr>
          <w:rFonts w:hint="eastAsia" w:ascii="宋体" w:hAnsi="宋体" w:cs="宋体"/>
          <w:b/>
          <w:color w:val="000000"/>
          <w:kern w:val="0"/>
          <w:szCs w:val="21"/>
        </w:rPr>
        <w:t>项目</w:t>
      </w:r>
    </w:p>
    <w:p>
      <w:pPr>
        <w:autoSpaceDE w:val="0"/>
        <w:autoSpaceDN w:val="0"/>
        <w:adjustRightInd w:val="0"/>
        <w:spacing w:afterLines="50" w:line="360" w:lineRule="auto"/>
        <w:rPr>
          <w:rFonts w:ascii="宋体" w:cs="宋体"/>
          <w:b/>
          <w:color w:val="000000"/>
          <w:sz w:val="28"/>
          <w:szCs w:val="28"/>
        </w:rPr>
      </w:pPr>
      <w:r>
        <w:rPr>
          <w:rFonts w:hint="eastAsia" w:ascii="宋体" w:hAnsi="宋体" w:cs="宋体"/>
          <w:b/>
          <w:color w:val="000000"/>
          <w:kern w:val="0"/>
          <w:szCs w:val="21"/>
        </w:rPr>
        <w:t>日期：</w:t>
      </w:r>
      <w:r>
        <w:rPr>
          <w:rFonts w:ascii="宋体" w:cs="宋体"/>
          <w:b/>
          <w:color w:val="000000"/>
          <w:sz w:val="28"/>
          <w:szCs w:val="28"/>
        </w:rPr>
        <w:tab/>
      </w:r>
    </w:p>
    <w:tbl>
      <w:tblPr>
        <w:tblStyle w:val="28"/>
        <w:tblW w:w="877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908"/>
        <w:gridCol w:w="1843"/>
        <w:gridCol w:w="1418"/>
        <w:gridCol w:w="1701"/>
        <w:gridCol w:w="13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594" w:type="dxa"/>
            <w:tcBorders>
              <w:top w:val="single" w:color="auto" w:sz="12" w:space="0"/>
            </w:tcBorders>
            <w:tcMar>
              <w:left w:w="28" w:type="dxa"/>
              <w:right w:w="28" w:type="dxa"/>
            </w:tcMar>
            <w:vAlign w:val="center"/>
          </w:tcPr>
          <w:p>
            <w:pPr>
              <w:spacing w:line="360" w:lineRule="auto"/>
              <w:jc w:val="center"/>
              <w:rPr>
                <w:rFonts w:ascii="宋体" w:cs="宋体"/>
                <w:bCs/>
                <w:color w:val="000000"/>
                <w:szCs w:val="21"/>
              </w:rPr>
            </w:pPr>
            <w:r>
              <w:rPr>
                <w:rFonts w:hint="eastAsia" w:ascii="宋体" w:hAnsi="宋体" w:cs="宋体"/>
                <w:bCs/>
                <w:color w:val="000000"/>
                <w:szCs w:val="21"/>
              </w:rPr>
              <w:t>序号</w:t>
            </w:r>
          </w:p>
        </w:tc>
        <w:tc>
          <w:tcPr>
            <w:tcW w:w="1908" w:type="dxa"/>
            <w:tcBorders>
              <w:top w:val="single" w:color="auto" w:sz="12" w:space="0"/>
            </w:tcBorders>
            <w:tcMar>
              <w:left w:w="28" w:type="dxa"/>
              <w:right w:w="28" w:type="dxa"/>
            </w:tcMar>
            <w:vAlign w:val="center"/>
          </w:tcPr>
          <w:p>
            <w:pPr>
              <w:spacing w:line="360" w:lineRule="auto"/>
              <w:jc w:val="center"/>
              <w:rPr>
                <w:rFonts w:ascii="宋体" w:cs="宋体"/>
                <w:bCs/>
                <w:color w:val="000000"/>
                <w:szCs w:val="21"/>
              </w:rPr>
            </w:pPr>
            <w:r>
              <w:rPr>
                <w:rFonts w:hint="eastAsia" w:ascii="宋体" w:hAnsi="宋体" w:cs="宋体"/>
                <w:bCs/>
                <w:color w:val="000000"/>
                <w:szCs w:val="21"/>
              </w:rPr>
              <w:t>申请单位名称</w:t>
            </w:r>
          </w:p>
        </w:tc>
        <w:tc>
          <w:tcPr>
            <w:tcW w:w="1843" w:type="dxa"/>
            <w:tcBorders>
              <w:top w:val="single" w:color="auto" w:sz="12" w:space="0"/>
            </w:tcBorders>
            <w:vAlign w:val="center"/>
          </w:tcPr>
          <w:p>
            <w:pPr>
              <w:spacing w:line="360" w:lineRule="auto"/>
              <w:jc w:val="center"/>
              <w:rPr>
                <w:rFonts w:ascii="宋体" w:cs="宋体"/>
                <w:bCs/>
                <w:color w:val="000000"/>
                <w:szCs w:val="21"/>
              </w:rPr>
            </w:pPr>
            <w:r>
              <w:rPr>
                <w:rFonts w:hint="eastAsia" w:ascii="宋体" w:hAnsi="宋体" w:cs="宋体"/>
                <w:bCs/>
                <w:color w:val="000000"/>
                <w:szCs w:val="21"/>
              </w:rPr>
              <w:t>法定代表人</w:t>
            </w:r>
            <w:r>
              <w:rPr>
                <w:rFonts w:ascii="宋体" w:hAnsi="宋体" w:cs="宋体"/>
                <w:bCs/>
                <w:color w:val="000000"/>
                <w:szCs w:val="21"/>
              </w:rPr>
              <w:t>/</w:t>
            </w:r>
            <w:r>
              <w:rPr>
                <w:rFonts w:hint="eastAsia" w:ascii="宋体" w:hAnsi="宋体" w:cs="宋体"/>
                <w:bCs/>
                <w:color w:val="000000"/>
                <w:szCs w:val="21"/>
              </w:rPr>
              <w:t>授权委托代理人姓名</w:t>
            </w:r>
          </w:p>
        </w:tc>
        <w:tc>
          <w:tcPr>
            <w:tcW w:w="1418" w:type="dxa"/>
            <w:tcBorders>
              <w:top w:val="single" w:color="auto" w:sz="12" w:space="0"/>
            </w:tcBorders>
            <w:vAlign w:val="center"/>
          </w:tcPr>
          <w:p>
            <w:pPr>
              <w:spacing w:line="360" w:lineRule="auto"/>
              <w:jc w:val="center"/>
              <w:rPr>
                <w:rFonts w:ascii="宋体" w:cs="宋体"/>
                <w:bCs/>
                <w:color w:val="000000"/>
                <w:szCs w:val="21"/>
              </w:rPr>
            </w:pPr>
            <w:r>
              <w:rPr>
                <w:rFonts w:hint="eastAsia" w:ascii="宋体" w:hAnsi="宋体" w:cs="宋体"/>
                <w:bCs/>
                <w:color w:val="000000"/>
                <w:szCs w:val="21"/>
              </w:rPr>
              <w:t>身份证号码</w:t>
            </w:r>
          </w:p>
        </w:tc>
        <w:tc>
          <w:tcPr>
            <w:tcW w:w="1701" w:type="dxa"/>
            <w:tcBorders>
              <w:top w:val="single" w:color="auto" w:sz="12" w:space="0"/>
            </w:tcBorders>
            <w:vAlign w:val="center"/>
          </w:tcPr>
          <w:p>
            <w:pPr>
              <w:spacing w:line="360" w:lineRule="auto"/>
              <w:jc w:val="center"/>
              <w:rPr>
                <w:rFonts w:ascii="宋体" w:cs="宋体"/>
                <w:bCs/>
                <w:color w:val="000000"/>
                <w:szCs w:val="21"/>
              </w:rPr>
            </w:pPr>
            <w:r>
              <w:rPr>
                <w:rFonts w:hint="eastAsia" w:ascii="宋体" w:hAnsi="宋体" w:cs="宋体"/>
                <w:bCs/>
                <w:color w:val="000000"/>
                <w:szCs w:val="21"/>
              </w:rPr>
              <w:t>联系方式</w:t>
            </w:r>
          </w:p>
        </w:tc>
        <w:tc>
          <w:tcPr>
            <w:tcW w:w="1309" w:type="dxa"/>
            <w:tcBorders>
              <w:top w:val="single" w:color="auto" w:sz="12" w:space="0"/>
            </w:tcBorders>
            <w:tcMar>
              <w:left w:w="28" w:type="dxa"/>
              <w:right w:w="28" w:type="dxa"/>
            </w:tcMar>
            <w:vAlign w:val="center"/>
          </w:tcPr>
          <w:p>
            <w:pPr>
              <w:spacing w:line="360" w:lineRule="auto"/>
              <w:jc w:val="center"/>
              <w:rPr>
                <w:rFonts w:ascii="宋体" w:cs="宋体"/>
                <w:bCs/>
                <w:color w:val="000000"/>
                <w:szCs w:val="21"/>
              </w:rPr>
            </w:pPr>
            <w:r>
              <w:rPr>
                <w:rFonts w:hint="eastAsia" w:ascii="宋体" w:hAnsi="宋体" w:cs="宋体"/>
                <w:bCs/>
                <w:color w:val="000000"/>
                <w:szCs w:val="21"/>
              </w:rPr>
              <w:t>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594" w:type="dxa"/>
            <w:tcMar>
              <w:left w:w="28" w:type="dxa"/>
              <w:right w:w="28" w:type="dxa"/>
            </w:tcMar>
            <w:vAlign w:val="center"/>
          </w:tcPr>
          <w:p>
            <w:pPr>
              <w:spacing w:line="360" w:lineRule="auto"/>
              <w:jc w:val="center"/>
              <w:rPr>
                <w:rFonts w:ascii="宋体" w:cs="宋体"/>
                <w:bCs/>
                <w:color w:val="000000"/>
                <w:szCs w:val="21"/>
              </w:rPr>
            </w:pPr>
          </w:p>
        </w:tc>
        <w:tc>
          <w:tcPr>
            <w:tcW w:w="1908" w:type="dxa"/>
            <w:tcMar>
              <w:left w:w="28" w:type="dxa"/>
              <w:right w:w="28" w:type="dxa"/>
            </w:tcMar>
            <w:vAlign w:val="center"/>
          </w:tcPr>
          <w:p>
            <w:pPr>
              <w:spacing w:line="360" w:lineRule="auto"/>
              <w:jc w:val="center"/>
              <w:rPr>
                <w:rFonts w:ascii="宋体" w:cs="宋体"/>
                <w:bCs/>
                <w:color w:val="000000"/>
                <w:szCs w:val="21"/>
              </w:rPr>
            </w:pPr>
          </w:p>
        </w:tc>
        <w:tc>
          <w:tcPr>
            <w:tcW w:w="1843" w:type="dxa"/>
            <w:vAlign w:val="center"/>
          </w:tcPr>
          <w:p>
            <w:pPr>
              <w:spacing w:line="360" w:lineRule="auto"/>
              <w:jc w:val="center"/>
              <w:rPr>
                <w:rFonts w:ascii="宋体" w:cs="宋体"/>
                <w:bCs/>
                <w:color w:val="000000"/>
                <w:szCs w:val="21"/>
              </w:rPr>
            </w:pPr>
          </w:p>
        </w:tc>
        <w:tc>
          <w:tcPr>
            <w:tcW w:w="1418" w:type="dxa"/>
            <w:vAlign w:val="center"/>
          </w:tcPr>
          <w:p>
            <w:pPr>
              <w:spacing w:line="360" w:lineRule="auto"/>
              <w:jc w:val="center"/>
              <w:rPr>
                <w:rFonts w:ascii="宋体" w:cs="宋体"/>
                <w:bCs/>
                <w:color w:val="000000"/>
                <w:szCs w:val="21"/>
              </w:rPr>
            </w:pPr>
          </w:p>
        </w:tc>
        <w:tc>
          <w:tcPr>
            <w:tcW w:w="1701" w:type="dxa"/>
            <w:vAlign w:val="center"/>
          </w:tcPr>
          <w:p>
            <w:pPr>
              <w:spacing w:line="360" w:lineRule="auto"/>
              <w:jc w:val="center"/>
              <w:rPr>
                <w:rFonts w:ascii="宋体" w:cs="宋体"/>
                <w:bCs/>
                <w:color w:val="000000"/>
                <w:szCs w:val="21"/>
              </w:rPr>
            </w:pPr>
          </w:p>
        </w:tc>
        <w:tc>
          <w:tcPr>
            <w:tcW w:w="1309" w:type="dxa"/>
            <w:tcMar>
              <w:left w:w="28" w:type="dxa"/>
              <w:right w:w="28" w:type="dxa"/>
            </w:tcMar>
            <w:vAlign w:val="center"/>
          </w:tcPr>
          <w:p>
            <w:pPr>
              <w:spacing w:line="360" w:lineRule="auto"/>
              <w:jc w:val="center"/>
              <w:rPr>
                <w:rFonts w:ascii="宋体" w:cs="宋体"/>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594" w:type="dxa"/>
            <w:tcMar>
              <w:left w:w="28" w:type="dxa"/>
              <w:right w:w="28" w:type="dxa"/>
            </w:tcMar>
            <w:vAlign w:val="center"/>
          </w:tcPr>
          <w:p>
            <w:pPr>
              <w:spacing w:line="360" w:lineRule="auto"/>
              <w:jc w:val="center"/>
              <w:rPr>
                <w:rFonts w:ascii="宋体" w:cs="宋体"/>
                <w:bCs/>
                <w:color w:val="000000"/>
                <w:szCs w:val="21"/>
              </w:rPr>
            </w:pPr>
          </w:p>
        </w:tc>
        <w:tc>
          <w:tcPr>
            <w:tcW w:w="1908" w:type="dxa"/>
            <w:tcMar>
              <w:left w:w="28" w:type="dxa"/>
              <w:right w:w="28" w:type="dxa"/>
            </w:tcMar>
            <w:vAlign w:val="center"/>
          </w:tcPr>
          <w:p>
            <w:pPr>
              <w:spacing w:line="360" w:lineRule="auto"/>
              <w:jc w:val="center"/>
              <w:rPr>
                <w:rFonts w:ascii="宋体" w:cs="宋体"/>
                <w:bCs/>
                <w:color w:val="000000"/>
                <w:szCs w:val="21"/>
              </w:rPr>
            </w:pPr>
          </w:p>
        </w:tc>
        <w:tc>
          <w:tcPr>
            <w:tcW w:w="1843" w:type="dxa"/>
            <w:vAlign w:val="center"/>
          </w:tcPr>
          <w:p>
            <w:pPr>
              <w:spacing w:line="360" w:lineRule="auto"/>
              <w:jc w:val="center"/>
              <w:rPr>
                <w:rFonts w:ascii="宋体" w:cs="宋体"/>
                <w:bCs/>
                <w:color w:val="000000"/>
                <w:szCs w:val="21"/>
              </w:rPr>
            </w:pPr>
          </w:p>
        </w:tc>
        <w:tc>
          <w:tcPr>
            <w:tcW w:w="1418" w:type="dxa"/>
            <w:vAlign w:val="center"/>
          </w:tcPr>
          <w:p>
            <w:pPr>
              <w:spacing w:line="360" w:lineRule="auto"/>
              <w:jc w:val="center"/>
              <w:rPr>
                <w:rFonts w:ascii="宋体" w:cs="宋体"/>
                <w:bCs/>
                <w:color w:val="000000"/>
                <w:szCs w:val="21"/>
              </w:rPr>
            </w:pPr>
          </w:p>
        </w:tc>
        <w:tc>
          <w:tcPr>
            <w:tcW w:w="1701" w:type="dxa"/>
            <w:vAlign w:val="center"/>
          </w:tcPr>
          <w:p>
            <w:pPr>
              <w:spacing w:line="360" w:lineRule="auto"/>
              <w:jc w:val="center"/>
              <w:rPr>
                <w:rFonts w:ascii="宋体" w:cs="宋体"/>
                <w:bCs/>
                <w:color w:val="000000"/>
                <w:szCs w:val="21"/>
              </w:rPr>
            </w:pPr>
          </w:p>
        </w:tc>
        <w:tc>
          <w:tcPr>
            <w:tcW w:w="1309" w:type="dxa"/>
            <w:tcMar>
              <w:left w:w="28" w:type="dxa"/>
              <w:right w:w="28" w:type="dxa"/>
            </w:tcMar>
            <w:vAlign w:val="center"/>
          </w:tcPr>
          <w:p>
            <w:pPr>
              <w:spacing w:line="360" w:lineRule="auto"/>
              <w:jc w:val="center"/>
              <w:rPr>
                <w:rFonts w:ascii="宋体" w:cs="宋体"/>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594" w:type="dxa"/>
            <w:tcMar>
              <w:left w:w="28" w:type="dxa"/>
              <w:right w:w="28" w:type="dxa"/>
            </w:tcMar>
            <w:vAlign w:val="center"/>
          </w:tcPr>
          <w:p>
            <w:pPr>
              <w:spacing w:line="360" w:lineRule="auto"/>
              <w:jc w:val="center"/>
              <w:rPr>
                <w:rFonts w:ascii="宋体" w:cs="宋体"/>
                <w:bCs/>
                <w:color w:val="000000"/>
                <w:szCs w:val="21"/>
              </w:rPr>
            </w:pPr>
          </w:p>
        </w:tc>
        <w:tc>
          <w:tcPr>
            <w:tcW w:w="1908" w:type="dxa"/>
            <w:tcMar>
              <w:left w:w="28" w:type="dxa"/>
              <w:right w:w="28" w:type="dxa"/>
            </w:tcMar>
            <w:vAlign w:val="center"/>
          </w:tcPr>
          <w:p>
            <w:pPr>
              <w:spacing w:line="360" w:lineRule="auto"/>
              <w:jc w:val="center"/>
              <w:rPr>
                <w:rFonts w:ascii="宋体" w:cs="宋体"/>
                <w:bCs/>
                <w:color w:val="000000"/>
                <w:szCs w:val="21"/>
              </w:rPr>
            </w:pPr>
          </w:p>
        </w:tc>
        <w:tc>
          <w:tcPr>
            <w:tcW w:w="1843" w:type="dxa"/>
            <w:vAlign w:val="center"/>
          </w:tcPr>
          <w:p>
            <w:pPr>
              <w:spacing w:line="360" w:lineRule="auto"/>
              <w:jc w:val="center"/>
              <w:rPr>
                <w:rFonts w:ascii="宋体" w:cs="宋体"/>
                <w:bCs/>
                <w:color w:val="000000"/>
                <w:szCs w:val="21"/>
              </w:rPr>
            </w:pPr>
          </w:p>
        </w:tc>
        <w:tc>
          <w:tcPr>
            <w:tcW w:w="1418" w:type="dxa"/>
            <w:vAlign w:val="center"/>
          </w:tcPr>
          <w:p>
            <w:pPr>
              <w:spacing w:line="360" w:lineRule="auto"/>
              <w:jc w:val="center"/>
              <w:rPr>
                <w:rFonts w:ascii="宋体" w:cs="宋体"/>
                <w:bCs/>
                <w:color w:val="000000"/>
                <w:szCs w:val="21"/>
              </w:rPr>
            </w:pPr>
          </w:p>
        </w:tc>
        <w:tc>
          <w:tcPr>
            <w:tcW w:w="1701" w:type="dxa"/>
            <w:vAlign w:val="center"/>
          </w:tcPr>
          <w:p>
            <w:pPr>
              <w:spacing w:line="360" w:lineRule="auto"/>
              <w:jc w:val="center"/>
              <w:rPr>
                <w:rFonts w:ascii="宋体" w:cs="宋体"/>
                <w:bCs/>
                <w:color w:val="000000"/>
                <w:szCs w:val="21"/>
              </w:rPr>
            </w:pPr>
          </w:p>
        </w:tc>
        <w:tc>
          <w:tcPr>
            <w:tcW w:w="1309" w:type="dxa"/>
            <w:tcMar>
              <w:left w:w="28" w:type="dxa"/>
              <w:right w:w="28" w:type="dxa"/>
            </w:tcMar>
            <w:vAlign w:val="center"/>
          </w:tcPr>
          <w:p>
            <w:pPr>
              <w:spacing w:line="360" w:lineRule="auto"/>
              <w:jc w:val="center"/>
              <w:rPr>
                <w:rFonts w:ascii="宋体" w:cs="宋体"/>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594" w:type="dxa"/>
            <w:tcMar>
              <w:left w:w="28" w:type="dxa"/>
              <w:right w:w="28" w:type="dxa"/>
            </w:tcMar>
            <w:vAlign w:val="center"/>
          </w:tcPr>
          <w:p>
            <w:pPr>
              <w:spacing w:line="360" w:lineRule="auto"/>
              <w:jc w:val="center"/>
              <w:rPr>
                <w:rFonts w:ascii="宋体" w:cs="宋体"/>
                <w:bCs/>
                <w:color w:val="000000"/>
                <w:szCs w:val="21"/>
              </w:rPr>
            </w:pPr>
          </w:p>
        </w:tc>
        <w:tc>
          <w:tcPr>
            <w:tcW w:w="1908" w:type="dxa"/>
            <w:tcMar>
              <w:left w:w="28" w:type="dxa"/>
              <w:right w:w="28" w:type="dxa"/>
            </w:tcMar>
            <w:vAlign w:val="center"/>
          </w:tcPr>
          <w:p>
            <w:pPr>
              <w:spacing w:line="360" w:lineRule="auto"/>
              <w:jc w:val="center"/>
              <w:rPr>
                <w:rFonts w:ascii="宋体" w:cs="宋体"/>
                <w:bCs/>
                <w:color w:val="000000"/>
                <w:szCs w:val="21"/>
              </w:rPr>
            </w:pPr>
          </w:p>
        </w:tc>
        <w:tc>
          <w:tcPr>
            <w:tcW w:w="1843" w:type="dxa"/>
            <w:vAlign w:val="center"/>
          </w:tcPr>
          <w:p>
            <w:pPr>
              <w:spacing w:line="360" w:lineRule="auto"/>
              <w:jc w:val="center"/>
              <w:rPr>
                <w:rFonts w:ascii="宋体" w:cs="宋体"/>
                <w:bCs/>
                <w:color w:val="000000"/>
                <w:szCs w:val="21"/>
              </w:rPr>
            </w:pPr>
          </w:p>
        </w:tc>
        <w:tc>
          <w:tcPr>
            <w:tcW w:w="1418" w:type="dxa"/>
            <w:vAlign w:val="center"/>
          </w:tcPr>
          <w:p>
            <w:pPr>
              <w:spacing w:line="360" w:lineRule="auto"/>
              <w:jc w:val="center"/>
              <w:rPr>
                <w:rFonts w:ascii="宋体" w:cs="宋体"/>
                <w:bCs/>
                <w:color w:val="000000"/>
                <w:szCs w:val="21"/>
              </w:rPr>
            </w:pPr>
          </w:p>
        </w:tc>
        <w:tc>
          <w:tcPr>
            <w:tcW w:w="1701" w:type="dxa"/>
            <w:vAlign w:val="center"/>
          </w:tcPr>
          <w:p>
            <w:pPr>
              <w:spacing w:line="360" w:lineRule="auto"/>
              <w:jc w:val="center"/>
              <w:rPr>
                <w:rFonts w:ascii="宋体" w:cs="宋体"/>
                <w:bCs/>
                <w:color w:val="000000"/>
                <w:szCs w:val="21"/>
              </w:rPr>
            </w:pPr>
          </w:p>
        </w:tc>
        <w:tc>
          <w:tcPr>
            <w:tcW w:w="1309" w:type="dxa"/>
            <w:tcMar>
              <w:left w:w="28" w:type="dxa"/>
              <w:right w:w="28" w:type="dxa"/>
            </w:tcMar>
            <w:vAlign w:val="center"/>
          </w:tcPr>
          <w:p>
            <w:pPr>
              <w:spacing w:line="360" w:lineRule="auto"/>
              <w:jc w:val="center"/>
              <w:rPr>
                <w:rFonts w:ascii="宋体" w:cs="宋体"/>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594" w:type="dxa"/>
            <w:tcMar>
              <w:left w:w="28" w:type="dxa"/>
              <w:right w:w="28" w:type="dxa"/>
            </w:tcMar>
            <w:vAlign w:val="center"/>
          </w:tcPr>
          <w:p>
            <w:pPr>
              <w:spacing w:line="360" w:lineRule="auto"/>
              <w:jc w:val="center"/>
              <w:rPr>
                <w:rFonts w:ascii="宋体" w:cs="宋体"/>
                <w:bCs/>
                <w:color w:val="000000"/>
                <w:szCs w:val="21"/>
              </w:rPr>
            </w:pPr>
          </w:p>
        </w:tc>
        <w:tc>
          <w:tcPr>
            <w:tcW w:w="1908" w:type="dxa"/>
            <w:tcMar>
              <w:left w:w="28" w:type="dxa"/>
              <w:right w:w="28" w:type="dxa"/>
            </w:tcMar>
            <w:vAlign w:val="center"/>
          </w:tcPr>
          <w:p>
            <w:pPr>
              <w:spacing w:line="360" w:lineRule="auto"/>
              <w:jc w:val="center"/>
              <w:rPr>
                <w:rFonts w:ascii="宋体" w:cs="宋体"/>
                <w:bCs/>
                <w:color w:val="000000"/>
                <w:szCs w:val="21"/>
              </w:rPr>
            </w:pPr>
          </w:p>
        </w:tc>
        <w:tc>
          <w:tcPr>
            <w:tcW w:w="1843" w:type="dxa"/>
            <w:vAlign w:val="center"/>
          </w:tcPr>
          <w:p>
            <w:pPr>
              <w:spacing w:line="360" w:lineRule="auto"/>
              <w:jc w:val="center"/>
              <w:rPr>
                <w:rFonts w:ascii="宋体" w:cs="宋体"/>
                <w:bCs/>
                <w:color w:val="000000"/>
                <w:szCs w:val="21"/>
              </w:rPr>
            </w:pPr>
          </w:p>
        </w:tc>
        <w:tc>
          <w:tcPr>
            <w:tcW w:w="1418" w:type="dxa"/>
            <w:vAlign w:val="center"/>
          </w:tcPr>
          <w:p>
            <w:pPr>
              <w:spacing w:line="360" w:lineRule="auto"/>
              <w:jc w:val="center"/>
              <w:rPr>
                <w:rFonts w:ascii="宋体" w:cs="宋体"/>
                <w:bCs/>
                <w:color w:val="000000"/>
                <w:szCs w:val="21"/>
              </w:rPr>
            </w:pPr>
          </w:p>
        </w:tc>
        <w:tc>
          <w:tcPr>
            <w:tcW w:w="1701" w:type="dxa"/>
            <w:vAlign w:val="center"/>
          </w:tcPr>
          <w:p>
            <w:pPr>
              <w:spacing w:line="360" w:lineRule="auto"/>
              <w:jc w:val="center"/>
              <w:rPr>
                <w:rFonts w:ascii="宋体" w:cs="宋体"/>
                <w:bCs/>
                <w:color w:val="000000"/>
                <w:szCs w:val="21"/>
              </w:rPr>
            </w:pPr>
          </w:p>
        </w:tc>
        <w:tc>
          <w:tcPr>
            <w:tcW w:w="1309" w:type="dxa"/>
            <w:tcMar>
              <w:left w:w="28" w:type="dxa"/>
              <w:right w:w="28" w:type="dxa"/>
            </w:tcMar>
            <w:vAlign w:val="center"/>
          </w:tcPr>
          <w:p>
            <w:pPr>
              <w:spacing w:line="360" w:lineRule="auto"/>
              <w:jc w:val="center"/>
              <w:rPr>
                <w:rFonts w:ascii="宋体" w:cs="宋体"/>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594" w:type="dxa"/>
            <w:tcMar>
              <w:left w:w="28" w:type="dxa"/>
              <w:right w:w="28" w:type="dxa"/>
            </w:tcMar>
            <w:vAlign w:val="center"/>
          </w:tcPr>
          <w:p>
            <w:pPr>
              <w:spacing w:line="360" w:lineRule="auto"/>
              <w:jc w:val="center"/>
              <w:rPr>
                <w:rFonts w:ascii="宋体" w:cs="宋体"/>
                <w:bCs/>
                <w:color w:val="000000"/>
                <w:szCs w:val="21"/>
              </w:rPr>
            </w:pPr>
          </w:p>
        </w:tc>
        <w:tc>
          <w:tcPr>
            <w:tcW w:w="1908" w:type="dxa"/>
            <w:tcMar>
              <w:left w:w="28" w:type="dxa"/>
              <w:right w:w="28" w:type="dxa"/>
            </w:tcMar>
            <w:vAlign w:val="center"/>
          </w:tcPr>
          <w:p>
            <w:pPr>
              <w:spacing w:line="360" w:lineRule="auto"/>
              <w:jc w:val="center"/>
              <w:rPr>
                <w:rFonts w:ascii="宋体" w:cs="宋体"/>
                <w:bCs/>
                <w:color w:val="000000"/>
                <w:szCs w:val="21"/>
              </w:rPr>
            </w:pPr>
          </w:p>
        </w:tc>
        <w:tc>
          <w:tcPr>
            <w:tcW w:w="1843" w:type="dxa"/>
            <w:vAlign w:val="center"/>
          </w:tcPr>
          <w:p>
            <w:pPr>
              <w:spacing w:line="360" w:lineRule="auto"/>
              <w:jc w:val="center"/>
              <w:rPr>
                <w:rFonts w:ascii="宋体" w:cs="宋体"/>
                <w:bCs/>
                <w:color w:val="000000"/>
                <w:szCs w:val="21"/>
              </w:rPr>
            </w:pPr>
          </w:p>
        </w:tc>
        <w:tc>
          <w:tcPr>
            <w:tcW w:w="1418" w:type="dxa"/>
            <w:vAlign w:val="center"/>
          </w:tcPr>
          <w:p>
            <w:pPr>
              <w:spacing w:line="360" w:lineRule="auto"/>
              <w:jc w:val="center"/>
              <w:rPr>
                <w:rFonts w:ascii="宋体" w:cs="宋体"/>
                <w:bCs/>
                <w:color w:val="000000"/>
                <w:szCs w:val="21"/>
              </w:rPr>
            </w:pPr>
          </w:p>
        </w:tc>
        <w:tc>
          <w:tcPr>
            <w:tcW w:w="1701" w:type="dxa"/>
            <w:vAlign w:val="center"/>
          </w:tcPr>
          <w:p>
            <w:pPr>
              <w:spacing w:line="360" w:lineRule="auto"/>
              <w:jc w:val="center"/>
              <w:rPr>
                <w:rFonts w:ascii="宋体" w:cs="宋体"/>
                <w:bCs/>
                <w:color w:val="000000"/>
                <w:szCs w:val="21"/>
              </w:rPr>
            </w:pPr>
          </w:p>
        </w:tc>
        <w:tc>
          <w:tcPr>
            <w:tcW w:w="1309" w:type="dxa"/>
            <w:tcMar>
              <w:left w:w="28" w:type="dxa"/>
              <w:right w:w="28" w:type="dxa"/>
            </w:tcMar>
            <w:vAlign w:val="center"/>
          </w:tcPr>
          <w:p>
            <w:pPr>
              <w:spacing w:line="360" w:lineRule="auto"/>
              <w:jc w:val="center"/>
              <w:rPr>
                <w:rFonts w:ascii="宋体" w:cs="宋体"/>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594" w:type="dxa"/>
            <w:tcMar>
              <w:left w:w="28" w:type="dxa"/>
              <w:right w:w="28" w:type="dxa"/>
            </w:tcMar>
            <w:vAlign w:val="center"/>
          </w:tcPr>
          <w:p>
            <w:pPr>
              <w:spacing w:line="360" w:lineRule="auto"/>
              <w:jc w:val="center"/>
              <w:rPr>
                <w:rFonts w:ascii="宋体" w:cs="宋体"/>
                <w:bCs/>
                <w:color w:val="000000"/>
                <w:szCs w:val="21"/>
              </w:rPr>
            </w:pPr>
          </w:p>
        </w:tc>
        <w:tc>
          <w:tcPr>
            <w:tcW w:w="1908" w:type="dxa"/>
            <w:tcMar>
              <w:left w:w="28" w:type="dxa"/>
              <w:right w:w="28" w:type="dxa"/>
            </w:tcMar>
            <w:vAlign w:val="center"/>
          </w:tcPr>
          <w:p>
            <w:pPr>
              <w:spacing w:line="360" w:lineRule="auto"/>
              <w:jc w:val="center"/>
              <w:rPr>
                <w:rFonts w:ascii="宋体" w:cs="宋体"/>
                <w:bCs/>
                <w:color w:val="000000"/>
                <w:szCs w:val="21"/>
              </w:rPr>
            </w:pPr>
          </w:p>
        </w:tc>
        <w:tc>
          <w:tcPr>
            <w:tcW w:w="1843" w:type="dxa"/>
            <w:vAlign w:val="center"/>
          </w:tcPr>
          <w:p>
            <w:pPr>
              <w:spacing w:line="360" w:lineRule="auto"/>
              <w:jc w:val="center"/>
              <w:rPr>
                <w:rFonts w:ascii="宋体" w:cs="宋体"/>
                <w:bCs/>
                <w:color w:val="000000"/>
                <w:szCs w:val="21"/>
              </w:rPr>
            </w:pPr>
          </w:p>
        </w:tc>
        <w:tc>
          <w:tcPr>
            <w:tcW w:w="1418" w:type="dxa"/>
            <w:vAlign w:val="center"/>
          </w:tcPr>
          <w:p>
            <w:pPr>
              <w:spacing w:line="360" w:lineRule="auto"/>
              <w:jc w:val="center"/>
              <w:rPr>
                <w:rFonts w:ascii="宋体" w:cs="宋体"/>
                <w:bCs/>
                <w:color w:val="000000"/>
                <w:szCs w:val="21"/>
              </w:rPr>
            </w:pPr>
          </w:p>
        </w:tc>
        <w:tc>
          <w:tcPr>
            <w:tcW w:w="1701" w:type="dxa"/>
            <w:vAlign w:val="center"/>
          </w:tcPr>
          <w:p>
            <w:pPr>
              <w:spacing w:line="360" w:lineRule="auto"/>
              <w:jc w:val="center"/>
              <w:rPr>
                <w:rFonts w:ascii="宋体" w:cs="宋体"/>
                <w:bCs/>
                <w:color w:val="000000"/>
                <w:szCs w:val="21"/>
              </w:rPr>
            </w:pPr>
          </w:p>
        </w:tc>
        <w:tc>
          <w:tcPr>
            <w:tcW w:w="1309" w:type="dxa"/>
            <w:tcMar>
              <w:left w:w="28" w:type="dxa"/>
              <w:right w:w="28" w:type="dxa"/>
            </w:tcMar>
            <w:vAlign w:val="center"/>
          </w:tcPr>
          <w:p>
            <w:pPr>
              <w:spacing w:line="360" w:lineRule="auto"/>
              <w:jc w:val="center"/>
              <w:rPr>
                <w:rFonts w:ascii="宋体" w:cs="宋体"/>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594" w:type="dxa"/>
            <w:tcMar>
              <w:left w:w="28" w:type="dxa"/>
              <w:right w:w="28" w:type="dxa"/>
            </w:tcMar>
            <w:vAlign w:val="center"/>
          </w:tcPr>
          <w:p>
            <w:pPr>
              <w:spacing w:line="360" w:lineRule="auto"/>
              <w:jc w:val="center"/>
              <w:rPr>
                <w:rFonts w:ascii="宋体" w:cs="宋体"/>
                <w:bCs/>
                <w:color w:val="000000"/>
                <w:szCs w:val="21"/>
              </w:rPr>
            </w:pPr>
          </w:p>
        </w:tc>
        <w:tc>
          <w:tcPr>
            <w:tcW w:w="1908" w:type="dxa"/>
            <w:tcMar>
              <w:left w:w="28" w:type="dxa"/>
              <w:right w:w="28" w:type="dxa"/>
            </w:tcMar>
            <w:vAlign w:val="center"/>
          </w:tcPr>
          <w:p>
            <w:pPr>
              <w:spacing w:line="360" w:lineRule="auto"/>
              <w:jc w:val="center"/>
              <w:rPr>
                <w:rFonts w:ascii="宋体" w:cs="宋体"/>
                <w:bCs/>
                <w:color w:val="000000"/>
                <w:szCs w:val="21"/>
              </w:rPr>
            </w:pPr>
          </w:p>
        </w:tc>
        <w:tc>
          <w:tcPr>
            <w:tcW w:w="1843" w:type="dxa"/>
            <w:vAlign w:val="center"/>
          </w:tcPr>
          <w:p>
            <w:pPr>
              <w:spacing w:line="360" w:lineRule="auto"/>
              <w:jc w:val="center"/>
              <w:rPr>
                <w:rFonts w:ascii="宋体" w:cs="宋体"/>
                <w:bCs/>
                <w:color w:val="000000"/>
                <w:szCs w:val="21"/>
              </w:rPr>
            </w:pPr>
          </w:p>
        </w:tc>
        <w:tc>
          <w:tcPr>
            <w:tcW w:w="1418" w:type="dxa"/>
            <w:vAlign w:val="center"/>
          </w:tcPr>
          <w:p>
            <w:pPr>
              <w:spacing w:line="360" w:lineRule="auto"/>
              <w:jc w:val="center"/>
              <w:rPr>
                <w:rFonts w:ascii="宋体" w:cs="宋体"/>
                <w:bCs/>
                <w:color w:val="000000"/>
                <w:szCs w:val="21"/>
              </w:rPr>
            </w:pPr>
          </w:p>
        </w:tc>
        <w:tc>
          <w:tcPr>
            <w:tcW w:w="1701" w:type="dxa"/>
            <w:vAlign w:val="center"/>
          </w:tcPr>
          <w:p>
            <w:pPr>
              <w:spacing w:line="360" w:lineRule="auto"/>
              <w:jc w:val="center"/>
              <w:rPr>
                <w:rFonts w:ascii="宋体" w:cs="宋体"/>
                <w:bCs/>
                <w:color w:val="000000"/>
                <w:szCs w:val="21"/>
              </w:rPr>
            </w:pPr>
          </w:p>
        </w:tc>
        <w:tc>
          <w:tcPr>
            <w:tcW w:w="1309" w:type="dxa"/>
            <w:tcMar>
              <w:left w:w="28" w:type="dxa"/>
              <w:right w:w="28" w:type="dxa"/>
            </w:tcMar>
            <w:vAlign w:val="center"/>
          </w:tcPr>
          <w:p>
            <w:pPr>
              <w:spacing w:line="360" w:lineRule="auto"/>
              <w:jc w:val="center"/>
              <w:rPr>
                <w:rFonts w:ascii="宋体" w:cs="宋体"/>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594" w:type="dxa"/>
            <w:tcMar>
              <w:left w:w="28" w:type="dxa"/>
              <w:right w:w="28" w:type="dxa"/>
            </w:tcMar>
            <w:vAlign w:val="center"/>
          </w:tcPr>
          <w:p>
            <w:pPr>
              <w:spacing w:line="360" w:lineRule="auto"/>
              <w:jc w:val="center"/>
              <w:rPr>
                <w:rFonts w:ascii="宋体" w:cs="宋体"/>
                <w:bCs/>
                <w:color w:val="000000"/>
                <w:szCs w:val="21"/>
              </w:rPr>
            </w:pPr>
          </w:p>
        </w:tc>
        <w:tc>
          <w:tcPr>
            <w:tcW w:w="1908" w:type="dxa"/>
            <w:tcMar>
              <w:left w:w="28" w:type="dxa"/>
              <w:right w:w="28" w:type="dxa"/>
            </w:tcMar>
            <w:vAlign w:val="center"/>
          </w:tcPr>
          <w:p>
            <w:pPr>
              <w:spacing w:line="360" w:lineRule="auto"/>
              <w:jc w:val="center"/>
              <w:rPr>
                <w:rFonts w:ascii="宋体" w:cs="宋体"/>
                <w:bCs/>
                <w:color w:val="000000"/>
                <w:szCs w:val="21"/>
              </w:rPr>
            </w:pPr>
          </w:p>
        </w:tc>
        <w:tc>
          <w:tcPr>
            <w:tcW w:w="1843" w:type="dxa"/>
            <w:vAlign w:val="center"/>
          </w:tcPr>
          <w:p>
            <w:pPr>
              <w:spacing w:line="360" w:lineRule="auto"/>
              <w:jc w:val="center"/>
              <w:rPr>
                <w:rFonts w:ascii="宋体" w:cs="宋体"/>
                <w:bCs/>
                <w:color w:val="000000"/>
                <w:szCs w:val="21"/>
              </w:rPr>
            </w:pPr>
          </w:p>
        </w:tc>
        <w:tc>
          <w:tcPr>
            <w:tcW w:w="1418" w:type="dxa"/>
            <w:vAlign w:val="center"/>
          </w:tcPr>
          <w:p>
            <w:pPr>
              <w:spacing w:line="360" w:lineRule="auto"/>
              <w:jc w:val="center"/>
              <w:rPr>
                <w:rFonts w:ascii="宋体" w:cs="宋体"/>
                <w:bCs/>
                <w:color w:val="000000"/>
                <w:szCs w:val="21"/>
              </w:rPr>
            </w:pPr>
          </w:p>
        </w:tc>
        <w:tc>
          <w:tcPr>
            <w:tcW w:w="1701" w:type="dxa"/>
            <w:vAlign w:val="center"/>
          </w:tcPr>
          <w:p>
            <w:pPr>
              <w:spacing w:line="360" w:lineRule="auto"/>
              <w:jc w:val="center"/>
              <w:rPr>
                <w:rFonts w:ascii="宋体" w:cs="宋体"/>
                <w:bCs/>
                <w:color w:val="000000"/>
                <w:szCs w:val="21"/>
              </w:rPr>
            </w:pPr>
          </w:p>
        </w:tc>
        <w:tc>
          <w:tcPr>
            <w:tcW w:w="1309" w:type="dxa"/>
            <w:tcMar>
              <w:left w:w="28" w:type="dxa"/>
              <w:right w:w="28" w:type="dxa"/>
            </w:tcMar>
            <w:vAlign w:val="center"/>
          </w:tcPr>
          <w:p>
            <w:pPr>
              <w:spacing w:line="360" w:lineRule="auto"/>
              <w:jc w:val="center"/>
              <w:rPr>
                <w:rFonts w:ascii="宋体" w:cs="宋体"/>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594" w:type="dxa"/>
            <w:tcBorders>
              <w:bottom w:val="single" w:color="auto" w:sz="12" w:space="0"/>
            </w:tcBorders>
            <w:tcMar>
              <w:left w:w="28" w:type="dxa"/>
              <w:right w:w="28" w:type="dxa"/>
            </w:tcMar>
            <w:vAlign w:val="center"/>
          </w:tcPr>
          <w:p>
            <w:pPr>
              <w:spacing w:line="360" w:lineRule="auto"/>
              <w:jc w:val="center"/>
              <w:rPr>
                <w:rFonts w:ascii="宋体" w:cs="宋体"/>
                <w:bCs/>
                <w:color w:val="000000"/>
                <w:szCs w:val="21"/>
              </w:rPr>
            </w:pPr>
          </w:p>
        </w:tc>
        <w:tc>
          <w:tcPr>
            <w:tcW w:w="1908" w:type="dxa"/>
            <w:tcBorders>
              <w:bottom w:val="single" w:color="auto" w:sz="12" w:space="0"/>
            </w:tcBorders>
            <w:tcMar>
              <w:left w:w="28" w:type="dxa"/>
              <w:right w:w="28" w:type="dxa"/>
            </w:tcMar>
            <w:vAlign w:val="center"/>
          </w:tcPr>
          <w:p>
            <w:pPr>
              <w:spacing w:line="360" w:lineRule="auto"/>
              <w:jc w:val="center"/>
              <w:rPr>
                <w:rFonts w:ascii="宋体" w:cs="宋体"/>
                <w:bCs/>
                <w:color w:val="000000"/>
                <w:szCs w:val="21"/>
              </w:rPr>
            </w:pPr>
          </w:p>
        </w:tc>
        <w:tc>
          <w:tcPr>
            <w:tcW w:w="1843" w:type="dxa"/>
            <w:tcBorders>
              <w:bottom w:val="single" w:color="auto" w:sz="12" w:space="0"/>
            </w:tcBorders>
            <w:vAlign w:val="center"/>
          </w:tcPr>
          <w:p>
            <w:pPr>
              <w:spacing w:line="360" w:lineRule="auto"/>
              <w:jc w:val="center"/>
              <w:rPr>
                <w:rFonts w:ascii="宋体" w:cs="宋体"/>
                <w:bCs/>
                <w:color w:val="000000"/>
                <w:szCs w:val="21"/>
              </w:rPr>
            </w:pPr>
          </w:p>
        </w:tc>
        <w:tc>
          <w:tcPr>
            <w:tcW w:w="1418" w:type="dxa"/>
            <w:tcBorders>
              <w:bottom w:val="single" w:color="auto" w:sz="12" w:space="0"/>
            </w:tcBorders>
            <w:vAlign w:val="center"/>
          </w:tcPr>
          <w:p>
            <w:pPr>
              <w:spacing w:line="360" w:lineRule="auto"/>
              <w:jc w:val="center"/>
              <w:rPr>
                <w:rFonts w:ascii="宋体" w:cs="宋体"/>
                <w:bCs/>
                <w:color w:val="000000"/>
                <w:szCs w:val="21"/>
              </w:rPr>
            </w:pPr>
          </w:p>
        </w:tc>
        <w:tc>
          <w:tcPr>
            <w:tcW w:w="1701" w:type="dxa"/>
            <w:tcBorders>
              <w:bottom w:val="single" w:color="auto" w:sz="12" w:space="0"/>
            </w:tcBorders>
            <w:vAlign w:val="center"/>
          </w:tcPr>
          <w:p>
            <w:pPr>
              <w:spacing w:line="360" w:lineRule="auto"/>
              <w:jc w:val="center"/>
              <w:rPr>
                <w:rFonts w:ascii="宋体" w:cs="宋体"/>
                <w:bCs/>
                <w:color w:val="000000"/>
                <w:szCs w:val="21"/>
              </w:rPr>
            </w:pPr>
          </w:p>
        </w:tc>
        <w:tc>
          <w:tcPr>
            <w:tcW w:w="1309" w:type="dxa"/>
            <w:tcBorders>
              <w:bottom w:val="single" w:color="auto" w:sz="12" w:space="0"/>
            </w:tcBorders>
            <w:tcMar>
              <w:left w:w="28" w:type="dxa"/>
              <w:right w:w="28" w:type="dxa"/>
            </w:tcMar>
            <w:vAlign w:val="center"/>
          </w:tcPr>
          <w:p>
            <w:pPr>
              <w:spacing w:line="360" w:lineRule="auto"/>
              <w:jc w:val="center"/>
              <w:rPr>
                <w:rFonts w:ascii="宋体" w:cs="宋体"/>
                <w:bCs/>
                <w:color w:val="000000"/>
                <w:szCs w:val="21"/>
              </w:rPr>
            </w:pPr>
          </w:p>
        </w:tc>
      </w:tr>
    </w:tbl>
    <w:p>
      <w:pPr>
        <w:spacing w:line="480" w:lineRule="auto"/>
        <w:jc w:val="left"/>
        <w:rPr>
          <w:rFonts w:ascii="宋体" w:cs="宋体"/>
          <w:b/>
          <w:color w:val="000000"/>
        </w:rPr>
      </w:pPr>
      <w:r>
        <w:rPr>
          <w:rFonts w:hint="eastAsia" w:ascii="宋体" w:hAnsi="宋体" w:cs="宋体"/>
          <w:b/>
          <w:color w:val="000000"/>
        </w:rPr>
        <w:t>记录人：</w:t>
      </w:r>
    </w:p>
    <w:p>
      <w:pPr>
        <w:spacing w:line="480" w:lineRule="auto"/>
        <w:jc w:val="left"/>
        <w:rPr>
          <w:rFonts w:ascii="宋体" w:cs="宋体"/>
          <w:b/>
          <w:color w:val="000000"/>
        </w:rPr>
      </w:pPr>
    </w:p>
    <w:p>
      <w:pPr>
        <w:spacing w:line="480" w:lineRule="auto"/>
        <w:jc w:val="left"/>
        <w:rPr>
          <w:rFonts w:ascii="宋体" w:cs="宋体"/>
          <w:b/>
          <w:color w:val="000000"/>
        </w:rPr>
      </w:pPr>
      <w:r>
        <w:rPr>
          <w:rFonts w:hint="eastAsia" w:ascii="宋体" w:hAnsi="宋体" w:cs="宋体"/>
          <w:b/>
          <w:color w:val="000000"/>
        </w:rPr>
        <w:t>监督人：</w:t>
      </w:r>
    </w:p>
    <w:p>
      <w:pPr>
        <w:snapToGrid w:val="0"/>
        <w:spacing w:line="480" w:lineRule="auto"/>
        <w:rPr>
          <w:rFonts w:ascii="宋体" w:cs="宋体"/>
          <w:b/>
          <w:color w:val="000000"/>
          <w:sz w:val="24"/>
        </w:rPr>
      </w:pPr>
    </w:p>
    <w:p>
      <w:pPr>
        <w:snapToGrid w:val="0"/>
        <w:spacing w:line="480" w:lineRule="auto"/>
        <w:rPr>
          <w:rFonts w:ascii="宋体" w:cs="宋体"/>
          <w:b/>
          <w:color w:val="000000"/>
          <w:sz w:val="24"/>
        </w:rPr>
      </w:pPr>
      <w:r>
        <w:rPr>
          <w:rFonts w:hint="eastAsia" w:ascii="宋体" w:hAnsi="宋体" w:cs="宋体"/>
          <w:b/>
          <w:color w:val="000000"/>
          <w:sz w:val="24"/>
        </w:rPr>
        <w:t>附表</w:t>
      </w:r>
      <w:r>
        <w:rPr>
          <w:rFonts w:ascii="宋体" w:hAnsi="宋体" w:cs="宋体"/>
          <w:b/>
          <w:color w:val="000000"/>
          <w:sz w:val="24"/>
        </w:rPr>
        <w:t>1-4</w:t>
      </w:r>
      <w:r>
        <w:rPr>
          <w:rFonts w:hint="eastAsia" w:ascii="宋体" w:hAnsi="宋体" w:cs="宋体"/>
          <w:b/>
          <w:color w:val="000000"/>
          <w:sz w:val="24"/>
        </w:rPr>
        <w:t>：问题澄清通知</w:t>
      </w:r>
    </w:p>
    <w:p>
      <w:pPr>
        <w:snapToGrid w:val="0"/>
        <w:spacing w:line="480" w:lineRule="auto"/>
        <w:rPr>
          <w:rFonts w:ascii="宋体" w:cs="宋体"/>
          <w:b/>
          <w:color w:val="000000"/>
          <w:sz w:val="28"/>
          <w:szCs w:val="28"/>
        </w:rPr>
      </w:pPr>
    </w:p>
    <w:p>
      <w:pPr>
        <w:snapToGrid w:val="0"/>
        <w:spacing w:line="480" w:lineRule="auto"/>
        <w:jc w:val="center"/>
        <w:rPr>
          <w:rFonts w:ascii="宋体" w:cs="宋体"/>
          <w:b/>
          <w:color w:val="000000"/>
          <w:u w:val="single"/>
        </w:rPr>
      </w:pPr>
      <w:r>
        <w:rPr>
          <w:rFonts w:hint="eastAsia" w:ascii="宋体" w:hAnsi="宋体" w:cs="宋体"/>
          <w:b/>
          <w:color w:val="000000"/>
          <w:sz w:val="36"/>
          <w:szCs w:val="36"/>
        </w:rPr>
        <w:t>问题澄清通知</w:t>
      </w:r>
    </w:p>
    <w:p>
      <w:pPr>
        <w:snapToGrid w:val="0"/>
        <w:spacing w:line="480" w:lineRule="auto"/>
        <w:ind w:right="840" w:rightChars="400"/>
        <w:jc w:val="right"/>
        <w:rPr>
          <w:rFonts w:ascii="宋体" w:cs="宋体"/>
          <w:b/>
          <w:color w:val="000000"/>
          <w:u w:val="single"/>
        </w:rPr>
      </w:pPr>
    </w:p>
    <w:p>
      <w:pPr>
        <w:snapToGrid w:val="0"/>
        <w:spacing w:line="480" w:lineRule="auto"/>
        <w:rPr>
          <w:rFonts w:ascii="宋体" w:cs="宋体"/>
          <w:b/>
          <w:color w:val="000000"/>
          <w:sz w:val="24"/>
        </w:rPr>
      </w:pPr>
      <w:r>
        <w:rPr>
          <w:rFonts w:hint="eastAsia" w:ascii="宋体" w:hAnsi="宋体" w:cs="宋体"/>
          <w:b/>
          <w:color w:val="000000"/>
          <w:sz w:val="24"/>
        </w:rPr>
        <w:t>（申请人名称）：</w:t>
      </w:r>
    </w:p>
    <w:p>
      <w:pPr>
        <w:snapToGrid w:val="0"/>
        <w:spacing w:line="480" w:lineRule="auto"/>
        <w:rPr>
          <w:rFonts w:ascii="宋体" w:cs="宋体"/>
          <w:b/>
          <w:color w:val="000000"/>
          <w:sz w:val="24"/>
        </w:rPr>
      </w:pPr>
    </w:p>
    <w:p>
      <w:pPr>
        <w:snapToGrid w:val="0"/>
        <w:spacing w:line="480" w:lineRule="auto"/>
        <w:ind w:firstLine="482" w:firstLineChars="200"/>
        <w:rPr>
          <w:rFonts w:ascii="宋体" w:cs="宋体"/>
          <w:b/>
          <w:color w:val="000000"/>
          <w:sz w:val="24"/>
        </w:rPr>
      </w:pPr>
      <w:r>
        <w:rPr>
          <w:rFonts w:hint="eastAsia" w:ascii="宋体" w:hAnsi="宋体" w:cs="宋体"/>
          <w:b/>
          <w:bCs/>
          <w:color w:val="000000"/>
          <w:sz w:val="24"/>
        </w:rPr>
        <w:t>庆元县五都污水处理厂及城区地下污水等综合管网工程</w:t>
      </w:r>
      <w:r>
        <w:rPr>
          <w:rFonts w:ascii="宋体" w:hAnsi="宋体" w:cs="宋体"/>
          <w:b/>
          <w:bCs/>
          <w:color w:val="000000"/>
          <w:sz w:val="24"/>
        </w:rPr>
        <w:t>PPP</w:t>
      </w:r>
      <w:r>
        <w:rPr>
          <w:rFonts w:hint="eastAsia" w:ascii="宋体" w:hAnsi="宋体" w:cs="宋体"/>
          <w:b/>
          <w:bCs/>
          <w:color w:val="000000"/>
          <w:sz w:val="24"/>
        </w:rPr>
        <w:t>项目</w:t>
      </w:r>
      <w:r>
        <w:rPr>
          <w:rFonts w:hint="eastAsia" w:ascii="宋体" w:hAnsi="宋体" w:cs="宋体"/>
          <w:b/>
          <w:color w:val="000000"/>
          <w:sz w:val="24"/>
        </w:rPr>
        <w:t>的资格评审小组，对你方的资格预审申请文件进行了仔细的审查，现需你方对下列问题以书面形式予以澄清、说明或者补正：</w:t>
      </w:r>
    </w:p>
    <w:p>
      <w:pPr>
        <w:snapToGrid w:val="0"/>
        <w:spacing w:line="480" w:lineRule="auto"/>
        <w:ind w:firstLine="482" w:firstLineChars="200"/>
        <w:rPr>
          <w:rFonts w:ascii="宋体" w:cs="宋体"/>
          <w:b/>
          <w:color w:val="000000"/>
          <w:sz w:val="24"/>
        </w:rPr>
      </w:pPr>
      <w:r>
        <w:rPr>
          <w:rFonts w:ascii="宋体" w:hAnsi="宋体" w:cs="宋体"/>
          <w:b/>
          <w:color w:val="000000"/>
          <w:sz w:val="24"/>
        </w:rPr>
        <w:t>1.</w:t>
      </w:r>
    </w:p>
    <w:p>
      <w:pPr>
        <w:snapToGrid w:val="0"/>
        <w:spacing w:line="480" w:lineRule="auto"/>
        <w:ind w:firstLine="482" w:firstLineChars="200"/>
        <w:rPr>
          <w:rFonts w:ascii="宋体" w:cs="宋体"/>
          <w:b/>
          <w:color w:val="000000"/>
          <w:sz w:val="24"/>
        </w:rPr>
      </w:pPr>
      <w:r>
        <w:rPr>
          <w:rFonts w:ascii="宋体" w:hAnsi="宋体" w:cs="宋体"/>
          <w:b/>
          <w:color w:val="000000"/>
          <w:sz w:val="24"/>
        </w:rPr>
        <w:t>2.</w:t>
      </w:r>
    </w:p>
    <w:p>
      <w:pPr>
        <w:snapToGrid w:val="0"/>
        <w:spacing w:line="480" w:lineRule="auto"/>
        <w:ind w:firstLine="482" w:firstLineChars="200"/>
        <w:rPr>
          <w:rFonts w:ascii="宋体" w:cs="宋体"/>
          <w:b/>
          <w:color w:val="000000"/>
          <w:sz w:val="24"/>
        </w:rPr>
      </w:pPr>
      <w:r>
        <w:rPr>
          <w:rFonts w:hint="eastAsia" w:ascii="宋体" w:hAnsi="宋体" w:cs="宋体"/>
          <w:b/>
          <w:color w:val="000000"/>
          <w:sz w:val="24"/>
        </w:rPr>
        <w:t>……</w:t>
      </w:r>
    </w:p>
    <w:p>
      <w:pPr>
        <w:snapToGrid w:val="0"/>
        <w:spacing w:line="480" w:lineRule="auto"/>
        <w:ind w:firstLine="482" w:firstLineChars="200"/>
        <w:rPr>
          <w:rFonts w:ascii="宋体" w:cs="宋体"/>
          <w:b/>
          <w:color w:val="000000"/>
          <w:sz w:val="24"/>
        </w:rPr>
      </w:pPr>
      <w:r>
        <w:rPr>
          <w:rFonts w:hint="eastAsia" w:ascii="宋体" w:hAnsi="宋体" w:cs="宋体"/>
          <w:b/>
          <w:color w:val="000000"/>
          <w:sz w:val="24"/>
        </w:rPr>
        <w:t>请将上述问题的澄清、说明或者补正于年月日时前递交至（详细地址）</w:t>
      </w:r>
    </w:p>
    <w:p>
      <w:pPr>
        <w:snapToGrid w:val="0"/>
        <w:spacing w:line="480" w:lineRule="auto"/>
        <w:rPr>
          <w:rFonts w:ascii="宋体" w:cs="宋体"/>
          <w:b/>
          <w:color w:val="000000"/>
          <w:sz w:val="24"/>
        </w:rPr>
      </w:pPr>
    </w:p>
    <w:p>
      <w:pPr>
        <w:snapToGrid w:val="0"/>
        <w:spacing w:line="480" w:lineRule="auto"/>
        <w:rPr>
          <w:rFonts w:ascii="宋体" w:cs="宋体"/>
          <w:b/>
          <w:color w:val="000000"/>
          <w:sz w:val="24"/>
        </w:rPr>
      </w:pPr>
    </w:p>
    <w:p>
      <w:pPr>
        <w:snapToGrid w:val="0"/>
        <w:spacing w:line="480" w:lineRule="auto"/>
        <w:jc w:val="right"/>
        <w:rPr>
          <w:rFonts w:ascii="宋体" w:cs="宋体"/>
          <w:b/>
          <w:bCs/>
          <w:color w:val="000000"/>
          <w:sz w:val="24"/>
        </w:rPr>
      </w:pPr>
      <w:r>
        <w:rPr>
          <w:rFonts w:hint="eastAsia" w:ascii="宋体" w:hAnsi="宋体" w:cs="宋体"/>
          <w:b/>
          <w:bCs/>
          <w:color w:val="000000"/>
          <w:sz w:val="24"/>
        </w:rPr>
        <w:t>庆元县五都污水处理厂及城区地下污水等综合管网工程</w:t>
      </w:r>
      <w:r>
        <w:rPr>
          <w:rFonts w:ascii="宋体" w:hAnsi="宋体" w:cs="宋体"/>
          <w:b/>
          <w:bCs/>
          <w:color w:val="000000"/>
          <w:sz w:val="24"/>
        </w:rPr>
        <w:t>PPP</w:t>
      </w:r>
      <w:r>
        <w:rPr>
          <w:rFonts w:hint="eastAsia" w:ascii="宋体" w:hAnsi="宋体" w:cs="宋体"/>
          <w:b/>
          <w:bCs/>
          <w:color w:val="000000"/>
          <w:sz w:val="24"/>
        </w:rPr>
        <w:t>项目</w:t>
      </w:r>
      <w:r>
        <w:rPr>
          <w:rFonts w:hint="eastAsia" w:ascii="宋体" w:hAnsi="宋体" w:cs="宋体"/>
          <w:b/>
          <w:color w:val="000000"/>
          <w:sz w:val="24"/>
        </w:rPr>
        <w:t>资格评审小组</w:t>
      </w:r>
    </w:p>
    <w:p>
      <w:pPr>
        <w:wordWrap w:val="0"/>
        <w:snapToGrid w:val="0"/>
        <w:spacing w:line="480" w:lineRule="auto"/>
        <w:ind w:right="840" w:rightChars="400"/>
        <w:jc w:val="right"/>
        <w:rPr>
          <w:rFonts w:ascii="宋体" w:cs="宋体"/>
          <w:b/>
          <w:color w:val="000000"/>
          <w:sz w:val="24"/>
        </w:rPr>
      </w:pPr>
    </w:p>
    <w:p>
      <w:pPr>
        <w:wordWrap w:val="0"/>
        <w:snapToGrid w:val="0"/>
        <w:spacing w:line="480" w:lineRule="auto"/>
        <w:ind w:right="840" w:rightChars="400"/>
        <w:jc w:val="right"/>
        <w:rPr>
          <w:rFonts w:ascii="宋体" w:cs="宋体"/>
          <w:b/>
          <w:color w:val="000000"/>
          <w:sz w:val="24"/>
        </w:rPr>
      </w:pPr>
      <w:r>
        <w:rPr>
          <w:rFonts w:hint="eastAsia" w:ascii="宋体" w:hAnsi="宋体" w:cs="宋体"/>
          <w:b/>
          <w:color w:val="000000"/>
          <w:sz w:val="24"/>
        </w:rPr>
        <w:t>年</w:t>
      </w:r>
      <w:r>
        <w:rPr>
          <w:rFonts w:ascii="宋体" w:hAnsi="宋体" w:cs="宋体"/>
          <w:b/>
          <w:color w:val="000000"/>
          <w:sz w:val="24"/>
        </w:rPr>
        <w:t xml:space="preserve">    </w:t>
      </w:r>
      <w:r>
        <w:rPr>
          <w:rFonts w:hint="eastAsia" w:ascii="宋体" w:hAnsi="宋体" w:cs="宋体"/>
          <w:b/>
          <w:color w:val="000000"/>
          <w:sz w:val="24"/>
        </w:rPr>
        <w:t>月</w:t>
      </w:r>
      <w:r>
        <w:rPr>
          <w:rFonts w:ascii="宋体" w:hAnsi="宋体" w:cs="宋体"/>
          <w:b/>
          <w:color w:val="000000"/>
          <w:sz w:val="24"/>
        </w:rPr>
        <w:t xml:space="preserve">    </w:t>
      </w:r>
      <w:r>
        <w:rPr>
          <w:rFonts w:hint="eastAsia" w:ascii="宋体" w:hAnsi="宋体" w:cs="宋体"/>
          <w:b/>
          <w:color w:val="000000"/>
          <w:sz w:val="24"/>
        </w:rPr>
        <w:t>日</w:t>
      </w:r>
    </w:p>
    <w:p>
      <w:pPr>
        <w:snapToGrid w:val="0"/>
        <w:spacing w:line="480" w:lineRule="auto"/>
        <w:ind w:right="840" w:rightChars="400"/>
        <w:jc w:val="right"/>
        <w:rPr>
          <w:rFonts w:ascii="宋体" w:cs="宋体"/>
          <w:b/>
          <w:color w:val="000000"/>
          <w:sz w:val="24"/>
        </w:rPr>
      </w:pPr>
    </w:p>
    <w:p>
      <w:pPr>
        <w:snapToGrid w:val="0"/>
        <w:spacing w:line="480" w:lineRule="auto"/>
        <w:ind w:right="840" w:rightChars="400"/>
        <w:jc w:val="right"/>
        <w:rPr>
          <w:rFonts w:ascii="宋体" w:cs="宋体"/>
          <w:b/>
          <w:color w:val="000000"/>
          <w:sz w:val="24"/>
        </w:rPr>
      </w:pPr>
    </w:p>
    <w:p>
      <w:pPr>
        <w:snapToGrid w:val="0"/>
        <w:spacing w:line="480" w:lineRule="auto"/>
        <w:ind w:right="840" w:rightChars="400"/>
        <w:jc w:val="right"/>
        <w:rPr>
          <w:rFonts w:ascii="宋体" w:cs="宋体"/>
          <w:b/>
          <w:color w:val="000000"/>
          <w:sz w:val="24"/>
        </w:rPr>
      </w:pPr>
    </w:p>
    <w:p>
      <w:pPr>
        <w:snapToGrid w:val="0"/>
        <w:spacing w:line="480" w:lineRule="auto"/>
        <w:ind w:right="840" w:rightChars="400"/>
        <w:jc w:val="right"/>
        <w:rPr>
          <w:rFonts w:ascii="宋体" w:cs="宋体"/>
          <w:b/>
          <w:color w:val="000000"/>
          <w:sz w:val="24"/>
        </w:rPr>
      </w:pPr>
    </w:p>
    <w:p>
      <w:pPr>
        <w:snapToGrid w:val="0"/>
        <w:spacing w:line="480" w:lineRule="auto"/>
        <w:rPr>
          <w:rFonts w:ascii="宋体" w:cs="宋体"/>
          <w:b/>
          <w:color w:val="000000"/>
          <w:sz w:val="24"/>
        </w:rPr>
      </w:pPr>
      <w:r>
        <w:rPr>
          <w:rFonts w:hint="eastAsia" w:ascii="宋体" w:hAnsi="宋体" w:cs="宋体"/>
          <w:b/>
          <w:color w:val="000000"/>
          <w:sz w:val="24"/>
        </w:rPr>
        <w:t>附表</w:t>
      </w:r>
      <w:r>
        <w:rPr>
          <w:rFonts w:ascii="宋体" w:hAnsi="宋体" w:cs="宋体"/>
          <w:b/>
          <w:color w:val="000000"/>
          <w:sz w:val="24"/>
        </w:rPr>
        <w:t>1-5</w:t>
      </w:r>
      <w:r>
        <w:rPr>
          <w:rFonts w:hint="eastAsia" w:ascii="宋体" w:hAnsi="宋体" w:cs="宋体"/>
          <w:b/>
          <w:color w:val="000000"/>
          <w:sz w:val="24"/>
        </w:rPr>
        <w:t>：问题澄清</w:t>
      </w:r>
    </w:p>
    <w:p>
      <w:pPr>
        <w:snapToGrid w:val="0"/>
        <w:spacing w:line="480" w:lineRule="auto"/>
        <w:jc w:val="center"/>
        <w:rPr>
          <w:rFonts w:ascii="宋体" w:cs="宋体"/>
          <w:b/>
          <w:color w:val="000000"/>
          <w:sz w:val="36"/>
          <w:szCs w:val="36"/>
        </w:rPr>
      </w:pPr>
      <w:r>
        <w:rPr>
          <w:rFonts w:hint="eastAsia" w:ascii="宋体" w:hAnsi="宋体" w:cs="宋体"/>
          <w:b/>
          <w:color w:val="000000"/>
          <w:sz w:val="36"/>
          <w:szCs w:val="36"/>
        </w:rPr>
        <w:t>问题澄清</w:t>
      </w:r>
    </w:p>
    <w:p>
      <w:pPr>
        <w:snapToGrid w:val="0"/>
        <w:spacing w:line="480" w:lineRule="auto"/>
        <w:rPr>
          <w:rFonts w:ascii="宋体" w:cs="宋体"/>
          <w:b/>
          <w:color w:val="000000"/>
          <w:u w:val="single"/>
        </w:rPr>
      </w:pPr>
    </w:p>
    <w:p>
      <w:pPr>
        <w:snapToGrid w:val="0"/>
        <w:spacing w:line="480" w:lineRule="auto"/>
        <w:ind w:right="840" w:rightChars="400" w:firstLine="5692" w:firstLineChars="2700"/>
        <w:rPr>
          <w:rFonts w:ascii="宋体" w:cs="宋体"/>
          <w:b/>
          <w:color w:val="000000"/>
          <w:u w:val="single"/>
        </w:rPr>
      </w:pPr>
    </w:p>
    <w:p>
      <w:pPr>
        <w:snapToGrid w:val="0"/>
        <w:spacing w:line="480" w:lineRule="auto"/>
        <w:ind w:right="840" w:rightChars="400" w:firstLine="5692" w:firstLineChars="2700"/>
        <w:rPr>
          <w:rFonts w:ascii="宋体" w:cs="宋体"/>
          <w:b/>
          <w:color w:val="000000"/>
          <w:u w:val="single"/>
        </w:rPr>
      </w:pPr>
    </w:p>
    <w:p>
      <w:pPr>
        <w:snapToGrid w:val="0"/>
        <w:spacing w:line="480" w:lineRule="auto"/>
        <w:rPr>
          <w:rFonts w:ascii="宋体" w:cs="宋体"/>
          <w:b/>
          <w:bCs/>
          <w:color w:val="000000"/>
          <w:sz w:val="24"/>
        </w:rPr>
      </w:pPr>
      <w:r>
        <w:rPr>
          <w:rFonts w:hint="eastAsia" w:ascii="宋体" w:hAnsi="宋体" w:cs="宋体"/>
          <w:b/>
          <w:bCs/>
          <w:color w:val="000000"/>
          <w:sz w:val="24"/>
        </w:rPr>
        <w:t>庆元县五都污水处理厂及城区地下污水等综合管网工程</w:t>
      </w:r>
      <w:r>
        <w:rPr>
          <w:rFonts w:ascii="宋体" w:hAnsi="宋体" w:cs="宋体"/>
          <w:b/>
          <w:bCs/>
          <w:color w:val="000000"/>
          <w:sz w:val="24"/>
        </w:rPr>
        <w:t>PPP</w:t>
      </w:r>
      <w:r>
        <w:rPr>
          <w:rFonts w:hint="eastAsia" w:ascii="宋体" w:hAnsi="宋体" w:cs="宋体"/>
          <w:b/>
          <w:bCs/>
          <w:color w:val="000000"/>
          <w:sz w:val="24"/>
        </w:rPr>
        <w:t>项目</w:t>
      </w:r>
      <w:r>
        <w:rPr>
          <w:rFonts w:hint="eastAsia" w:ascii="宋体" w:hAnsi="宋体" w:cs="宋体"/>
          <w:b/>
          <w:color w:val="000000"/>
          <w:sz w:val="24"/>
        </w:rPr>
        <w:t>资格评审小组：</w:t>
      </w:r>
    </w:p>
    <w:p>
      <w:pPr>
        <w:snapToGrid w:val="0"/>
        <w:spacing w:line="480" w:lineRule="auto"/>
        <w:ind w:firstLine="482" w:firstLineChars="200"/>
        <w:rPr>
          <w:rFonts w:ascii="宋体" w:cs="宋体"/>
          <w:b/>
          <w:color w:val="000000"/>
          <w:sz w:val="24"/>
        </w:rPr>
      </w:pPr>
    </w:p>
    <w:p>
      <w:pPr>
        <w:snapToGrid w:val="0"/>
        <w:spacing w:line="480" w:lineRule="auto"/>
        <w:ind w:firstLine="482" w:firstLineChars="200"/>
        <w:rPr>
          <w:rFonts w:ascii="宋体" w:cs="宋体"/>
          <w:b/>
          <w:color w:val="000000"/>
          <w:sz w:val="24"/>
        </w:rPr>
      </w:pPr>
    </w:p>
    <w:p>
      <w:pPr>
        <w:snapToGrid w:val="0"/>
        <w:spacing w:line="480" w:lineRule="auto"/>
        <w:ind w:firstLine="482" w:firstLineChars="200"/>
        <w:rPr>
          <w:rFonts w:ascii="宋体" w:cs="宋体"/>
          <w:b/>
          <w:color w:val="000000"/>
          <w:sz w:val="24"/>
        </w:rPr>
      </w:pPr>
    </w:p>
    <w:p>
      <w:pPr>
        <w:snapToGrid w:val="0"/>
        <w:spacing w:line="480" w:lineRule="auto"/>
        <w:ind w:firstLine="482" w:firstLineChars="200"/>
        <w:rPr>
          <w:rFonts w:ascii="宋体" w:cs="宋体"/>
          <w:b/>
          <w:color w:val="000000"/>
          <w:sz w:val="24"/>
        </w:rPr>
      </w:pPr>
      <w:r>
        <w:rPr>
          <w:rFonts w:hint="eastAsia" w:ascii="宋体" w:hAnsi="宋体" w:cs="宋体"/>
          <w:b/>
          <w:color w:val="000000"/>
          <w:sz w:val="24"/>
        </w:rPr>
        <w:t>问题澄清通知已收悉，现澄清、说明或者补正如下：</w:t>
      </w:r>
    </w:p>
    <w:p>
      <w:pPr>
        <w:snapToGrid w:val="0"/>
        <w:spacing w:line="480" w:lineRule="auto"/>
        <w:ind w:left="475" w:leftChars="226" w:firstLine="482" w:firstLineChars="200"/>
        <w:rPr>
          <w:rFonts w:ascii="宋体" w:cs="宋体"/>
          <w:b/>
          <w:color w:val="000000"/>
          <w:sz w:val="24"/>
        </w:rPr>
      </w:pPr>
      <w:r>
        <w:rPr>
          <w:rFonts w:ascii="宋体" w:hAnsi="宋体" w:cs="宋体"/>
          <w:b/>
          <w:color w:val="000000"/>
          <w:sz w:val="24"/>
        </w:rPr>
        <w:t>1.</w:t>
      </w:r>
    </w:p>
    <w:p>
      <w:pPr>
        <w:snapToGrid w:val="0"/>
        <w:spacing w:line="480" w:lineRule="auto"/>
        <w:ind w:left="475" w:leftChars="226" w:firstLine="482" w:firstLineChars="200"/>
        <w:rPr>
          <w:rFonts w:ascii="宋体" w:cs="宋体"/>
          <w:b/>
          <w:color w:val="000000"/>
          <w:sz w:val="24"/>
        </w:rPr>
      </w:pPr>
      <w:r>
        <w:rPr>
          <w:rFonts w:ascii="宋体" w:hAnsi="宋体" w:cs="宋体"/>
          <w:b/>
          <w:color w:val="000000"/>
          <w:sz w:val="24"/>
        </w:rPr>
        <w:t>2.</w:t>
      </w:r>
    </w:p>
    <w:p>
      <w:pPr>
        <w:snapToGrid w:val="0"/>
        <w:spacing w:line="480" w:lineRule="auto"/>
        <w:rPr>
          <w:rFonts w:ascii="宋体" w:cs="宋体"/>
          <w:b/>
          <w:color w:val="000000"/>
          <w:sz w:val="24"/>
        </w:rPr>
      </w:pPr>
    </w:p>
    <w:p>
      <w:pPr>
        <w:snapToGrid w:val="0"/>
        <w:spacing w:line="480" w:lineRule="auto"/>
        <w:ind w:firstLine="723" w:firstLineChars="300"/>
        <w:rPr>
          <w:rFonts w:ascii="宋体" w:cs="宋体"/>
          <w:b/>
          <w:color w:val="000000"/>
          <w:sz w:val="24"/>
        </w:rPr>
      </w:pPr>
      <w:r>
        <w:rPr>
          <w:rFonts w:hint="eastAsia" w:ascii="宋体" w:hAnsi="宋体" w:cs="宋体"/>
          <w:b/>
          <w:color w:val="000000"/>
          <w:sz w:val="24"/>
        </w:rPr>
        <w:t>……</w:t>
      </w:r>
    </w:p>
    <w:p>
      <w:pPr>
        <w:snapToGrid w:val="0"/>
        <w:spacing w:line="480" w:lineRule="auto"/>
        <w:rPr>
          <w:rFonts w:ascii="宋体" w:cs="宋体"/>
          <w:b/>
          <w:color w:val="000000"/>
          <w:sz w:val="24"/>
        </w:rPr>
      </w:pPr>
    </w:p>
    <w:p>
      <w:pPr>
        <w:snapToGrid w:val="0"/>
        <w:spacing w:line="480" w:lineRule="auto"/>
        <w:rPr>
          <w:rFonts w:ascii="宋体" w:cs="宋体"/>
          <w:b/>
          <w:color w:val="000000"/>
          <w:sz w:val="24"/>
        </w:rPr>
      </w:pPr>
    </w:p>
    <w:p>
      <w:pPr>
        <w:snapToGrid w:val="0"/>
        <w:spacing w:line="480" w:lineRule="auto"/>
        <w:rPr>
          <w:rFonts w:ascii="宋体" w:cs="宋体"/>
          <w:b/>
          <w:color w:val="000000"/>
          <w:sz w:val="24"/>
        </w:rPr>
      </w:pPr>
    </w:p>
    <w:p>
      <w:pPr>
        <w:snapToGrid w:val="0"/>
        <w:spacing w:line="480" w:lineRule="auto"/>
        <w:ind w:right="480" w:firstLine="3614" w:firstLineChars="1500"/>
        <w:rPr>
          <w:rFonts w:ascii="宋体" w:cs="宋体"/>
          <w:b/>
          <w:color w:val="000000"/>
          <w:sz w:val="24"/>
        </w:rPr>
      </w:pPr>
      <w:r>
        <w:rPr>
          <w:rFonts w:hint="eastAsia" w:ascii="宋体" w:hAnsi="宋体" w:cs="宋体"/>
          <w:b/>
          <w:color w:val="000000"/>
          <w:sz w:val="24"/>
        </w:rPr>
        <w:t>申请人名称：</w:t>
      </w:r>
    </w:p>
    <w:p>
      <w:pPr>
        <w:snapToGrid w:val="0"/>
        <w:spacing w:line="480" w:lineRule="auto"/>
        <w:jc w:val="right"/>
        <w:rPr>
          <w:rFonts w:ascii="宋体" w:cs="宋体"/>
          <w:b/>
          <w:color w:val="000000"/>
          <w:sz w:val="24"/>
        </w:rPr>
      </w:pPr>
    </w:p>
    <w:p>
      <w:pPr>
        <w:snapToGrid w:val="0"/>
        <w:spacing w:line="480" w:lineRule="auto"/>
        <w:jc w:val="right"/>
        <w:rPr>
          <w:rFonts w:ascii="宋体" w:cs="宋体"/>
          <w:b/>
          <w:color w:val="000000"/>
        </w:rPr>
      </w:pPr>
      <w:r>
        <w:rPr>
          <w:rFonts w:hint="eastAsia" w:ascii="宋体" w:hAnsi="宋体" w:cs="宋体"/>
          <w:b/>
          <w:color w:val="000000"/>
          <w:sz w:val="24"/>
        </w:rPr>
        <w:t>法定代表人或授权委托人：（签字或签章）</w:t>
      </w:r>
    </w:p>
    <w:p>
      <w:pPr>
        <w:snapToGrid w:val="0"/>
        <w:spacing w:line="480" w:lineRule="auto"/>
        <w:jc w:val="right"/>
        <w:rPr>
          <w:rFonts w:ascii="宋体" w:cs="宋体"/>
          <w:b/>
          <w:color w:val="000000"/>
          <w:sz w:val="24"/>
          <w:szCs w:val="28"/>
        </w:rPr>
      </w:pPr>
    </w:p>
    <w:p>
      <w:pPr>
        <w:wordWrap w:val="0"/>
        <w:snapToGrid w:val="0"/>
        <w:spacing w:line="480" w:lineRule="auto"/>
        <w:jc w:val="right"/>
        <w:rPr>
          <w:rFonts w:ascii="宋体" w:cs="宋体"/>
          <w:b/>
          <w:color w:val="000000"/>
          <w:sz w:val="24"/>
          <w:szCs w:val="28"/>
        </w:rPr>
      </w:pPr>
      <w:r>
        <w:rPr>
          <w:rFonts w:hint="eastAsia" w:ascii="宋体" w:hAnsi="宋体" w:cs="宋体"/>
          <w:b/>
          <w:color w:val="000000"/>
          <w:sz w:val="24"/>
          <w:szCs w:val="28"/>
        </w:rPr>
        <w:t>年</w:t>
      </w:r>
      <w:r>
        <w:rPr>
          <w:rFonts w:ascii="宋体" w:hAnsi="宋体" w:cs="宋体"/>
          <w:b/>
          <w:color w:val="000000"/>
          <w:sz w:val="24"/>
          <w:szCs w:val="28"/>
        </w:rPr>
        <w:t xml:space="preserve">    </w:t>
      </w:r>
      <w:r>
        <w:rPr>
          <w:rFonts w:hint="eastAsia" w:ascii="宋体" w:hAnsi="宋体" w:cs="宋体"/>
          <w:b/>
          <w:color w:val="000000"/>
          <w:sz w:val="24"/>
          <w:szCs w:val="28"/>
        </w:rPr>
        <w:t>月</w:t>
      </w:r>
      <w:r>
        <w:rPr>
          <w:rFonts w:ascii="宋体" w:hAnsi="宋体" w:cs="宋体"/>
          <w:b/>
          <w:color w:val="000000"/>
          <w:sz w:val="24"/>
          <w:szCs w:val="28"/>
        </w:rPr>
        <w:t xml:space="preserve">    </w:t>
      </w:r>
      <w:r>
        <w:rPr>
          <w:rFonts w:hint="eastAsia" w:ascii="宋体" w:hAnsi="宋体" w:cs="宋体"/>
          <w:b/>
          <w:color w:val="000000"/>
          <w:sz w:val="24"/>
          <w:szCs w:val="28"/>
        </w:rPr>
        <w:t>日</w:t>
      </w:r>
    </w:p>
    <w:p>
      <w:pPr>
        <w:widowControl/>
        <w:spacing w:line="360" w:lineRule="auto"/>
        <w:jc w:val="left"/>
        <w:rPr>
          <w:rFonts w:ascii="宋体" w:cs="宋体"/>
          <w:b/>
          <w:color w:val="000000"/>
          <w:sz w:val="24"/>
        </w:rPr>
      </w:pPr>
      <w:r>
        <w:rPr>
          <w:rFonts w:ascii="宋体" w:cs="宋体"/>
          <w:b/>
          <w:color w:val="000000"/>
          <w:sz w:val="24"/>
        </w:rPr>
        <w:br w:type="page"/>
      </w:r>
      <w:r>
        <w:rPr>
          <w:rFonts w:hint="eastAsia" w:ascii="宋体" w:hAnsi="宋体" w:cs="宋体"/>
          <w:b/>
          <w:color w:val="000000"/>
          <w:sz w:val="24"/>
        </w:rPr>
        <w:t>附表</w:t>
      </w:r>
      <w:r>
        <w:rPr>
          <w:rFonts w:ascii="宋体" w:hAnsi="宋体" w:cs="宋体"/>
          <w:b/>
          <w:color w:val="000000"/>
          <w:sz w:val="24"/>
        </w:rPr>
        <w:t>2—1</w:t>
      </w:r>
      <w:r>
        <w:rPr>
          <w:rFonts w:hint="eastAsia" w:ascii="宋体" w:hAnsi="宋体" w:cs="宋体"/>
          <w:b/>
          <w:color w:val="000000"/>
          <w:sz w:val="24"/>
        </w:rPr>
        <w:t>：初步审查表</w:t>
      </w:r>
    </w:p>
    <w:p>
      <w:pPr>
        <w:snapToGrid w:val="0"/>
        <w:spacing w:line="360" w:lineRule="auto"/>
        <w:jc w:val="center"/>
        <w:rPr>
          <w:rFonts w:ascii="宋体" w:cs="宋体"/>
          <w:b/>
          <w:color w:val="000000"/>
          <w:sz w:val="36"/>
          <w:szCs w:val="36"/>
        </w:rPr>
      </w:pPr>
      <w:r>
        <w:rPr>
          <w:rFonts w:hint="eastAsia" w:ascii="宋体" w:hAnsi="宋体" w:cs="宋体"/>
          <w:b/>
          <w:color w:val="000000"/>
          <w:sz w:val="36"/>
          <w:szCs w:val="36"/>
        </w:rPr>
        <w:t>初步审查表</w:t>
      </w:r>
    </w:p>
    <w:p>
      <w:pPr>
        <w:autoSpaceDE w:val="0"/>
        <w:autoSpaceDN w:val="0"/>
        <w:adjustRightInd w:val="0"/>
        <w:spacing w:afterLines="50" w:line="360" w:lineRule="auto"/>
        <w:rPr>
          <w:rFonts w:ascii="宋体" w:cs="宋体"/>
          <w:b/>
          <w:color w:val="000000"/>
          <w:kern w:val="0"/>
          <w:szCs w:val="21"/>
        </w:rPr>
      </w:pPr>
      <w:r>
        <w:rPr>
          <w:rFonts w:hint="eastAsia" w:ascii="宋体" w:hAnsi="宋体" w:cs="宋体"/>
          <w:b/>
          <w:color w:val="000000"/>
          <w:kern w:val="0"/>
          <w:szCs w:val="21"/>
        </w:rPr>
        <w:t>项目名称：庆元县五都污水处理厂及城区地下污水等综合管网工程</w:t>
      </w:r>
      <w:r>
        <w:rPr>
          <w:rFonts w:ascii="宋体" w:hAnsi="宋体" w:cs="宋体"/>
          <w:b/>
          <w:color w:val="000000"/>
          <w:kern w:val="0"/>
          <w:szCs w:val="21"/>
        </w:rPr>
        <w:t>PPP</w:t>
      </w:r>
      <w:r>
        <w:rPr>
          <w:rFonts w:hint="eastAsia" w:ascii="宋体" w:hAnsi="宋体" w:cs="宋体"/>
          <w:b/>
          <w:color w:val="000000"/>
          <w:kern w:val="0"/>
          <w:szCs w:val="21"/>
        </w:rPr>
        <w:t>项目</w:t>
      </w:r>
    </w:p>
    <w:p>
      <w:pPr>
        <w:autoSpaceDE w:val="0"/>
        <w:autoSpaceDN w:val="0"/>
        <w:adjustRightInd w:val="0"/>
        <w:spacing w:afterLines="50" w:line="360" w:lineRule="auto"/>
        <w:rPr>
          <w:rFonts w:ascii="宋体" w:cs="宋体"/>
          <w:b/>
          <w:color w:val="000000"/>
          <w:kern w:val="0"/>
          <w:szCs w:val="21"/>
        </w:rPr>
      </w:pPr>
      <w:r>
        <w:rPr>
          <w:rFonts w:hint="eastAsia" w:ascii="宋体" w:hAnsi="宋体" w:cs="宋体"/>
          <w:b/>
          <w:color w:val="000000"/>
          <w:kern w:val="0"/>
          <w:szCs w:val="21"/>
        </w:rPr>
        <w:t>日期：</w:t>
      </w:r>
    </w:p>
    <w:tbl>
      <w:tblPr>
        <w:tblStyle w:val="28"/>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7"/>
        <w:gridCol w:w="1982"/>
        <w:gridCol w:w="1844"/>
        <w:gridCol w:w="636"/>
        <w:gridCol w:w="663"/>
        <w:gridCol w:w="639"/>
        <w:gridCol w:w="683"/>
        <w:gridCol w:w="663"/>
        <w:gridCol w:w="7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5" w:hRule="atLeast"/>
        </w:trPr>
        <w:tc>
          <w:tcPr>
            <w:tcW w:w="677" w:type="dxa"/>
            <w:tcBorders>
              <w:top w:val="single" w:color="auto" w:sz="12" w:space="0"/>
            </w:tcBorders>
            <w:vAlign w:val="center"/>
          </w:tcPr>
          <w:p>
            <w:pPr>
              <w:autoSpaceDE w:val="0"/>
              <w:autoSpaceDN w:val="0"/>
              <w:adjustRightInd w:val="0"/>
              <w:spacing w:line="360" w:lineRule="auto"/>
              <w:jc w:val="center"/>
              <w:rPr>
                <w:rFonts w:ascii="宋体" w:cs="宋体"/>
                <w:bCs/>
                <w:color w:val="000000"/>
                <w:kern w:val="0"/>
                <w:szCs w:val="21"/>
              </w:rPr>
            </w:pPr>
            <w:r>
              <w:rPr>
                <w:rFonts w:hint="eastAsia" w:ascii="宋体" w:hAnsi="宋体" w:cs="宋体"/>
                <w:bCs/>
                <w:color w:val="000000"/>
                <w:kern w:val="0"/>
                <w:szCs w:val="21"/>
              </w:rPr>
              <w:t>序号</w:t>
            </w:r>
          </w:p>
        </w:tc>
        <w:tc>
          <w:tcPr>
            <w:tcW w:w="1982" w:type="dxa"/>
            <w:tcBorders>
              <w:top w:val="single" w:color="auto" w:sz="12" w:space="0"/>
            </w:tcBorders>
            <w:vAlign w:val="center"/>
          </w:tcPr>
          <w:p>
            <w:pPr>
              <w:autoSpaceDE w:val="0"/>
              <w:autoSpaceDN w:val="0"/>
              <w:adjustRightInd w:val="0"/>
              <w:spacing w:line="360" w:lineRule="auto"/>
              <w:jc w:val="center"/>
              <w:rPr>
                <w:rFonts w:ascii="宋体" w:cs="宋体"/>
                <w:bCs/>
                <w:color w:val="000000"/>
                <w:kern w:val="0"/>
                <w:szCs w:val="21"/>
              </w:rPr>
            </w:pPr>
            <w:r>
              <w:rPr>
                <w:rFonts w:hint="eastAsia" w:ascii="宋体" w:hAnsi="宋体" w:cs="宋体"/>
                <w:bCs/>
                <w:color w:val="000000"/>
                <w:kern w:val="0"/>
                <w:szCs w:val="21"/>
              </w:rPr>
              <w:t>审查因素</w:t>
            </w:r>
          </w:p>
        </w:tc>
        <w:tc>
          <w:tcPr>
            <w:tcW w:w="1844" w:type="dxa"/>
            <w:tcBorders>
              <w:top w:val="single" w:color="auto" w:sz="12" w:space="0"/>
            </w:tcBorders>
            <w:vAlign w:val="center"/>
          </w:tcPr>
          <w:p>
            <w:pPr>
              <w:autoSpaceDE w:val="0"/>
              <w:autoSpaceDN w:val="0"/>
              <w:adjustRightInd w:val="0"/>
              <w:spacing w:line="360" w:lineRule="auto"/>
              <w:jc w:val="center"/>
              <w:rPr>
                <w:rFonts w:ascii="宋体" w:cs="宋体"/>
                <w:bCs/>
                <w:color w:val="000000"/>
                <w:kern w:val="0"/>
                <w:szCs w:val="21"/>
              </w:rPr>
            </w:pPr>
            <w:r>
              <w:rPr>
                <w:rFonts w:hint="eastAsia" w:ascii="宋体" w:hAnsi="宋体" w:cs="宋体"/>
                <w:bCs/>
                <w:color w:val="000000"/>
                <w:kern w:val="0"/>
                <w:szCs w:val="21"/>
              </w:rPr>
              <w:t>审查标准</w:t>
            </w:r>
          </w:p>
        </w:tc>
        <w:tc>
          <w:tcPr>
            <w:tcW w:w="4019" w:type="dxa"/>
            <w:gridSpan w:val="6"/>
            <w:tcBorders>
              <w:top w:val="single" w:color="auto" w:sz="12" w:space="0"/>
            </w:tcBorders>
            <w:vAlign w:val="center"/>
          </w:tcPr>
          <w:p>
            <w:pPr>
              <w:autoSpaceDE w:val="0"/>
              <w:autoSpaceDN w:val="0"/>
              <w:adjustRightInd w:val="0"/>
              <w:spacing w:line="360" w:lineRule="auto"/>
              <w:jc w:val="center"/>
              <w:rPr>
                <w:rFonts w:ascii="宋体" w:cs="宋体"/>
                <w:bCs/>
                <w:color w:val="000000"/>
                <w:kern w:val="0"/>
                <w:szCs w:val="21"/>
              </w:rPr>
            </w:pPr>
            <w:r>
              <w:rPr>
                <w:rFonts w:hint="eastAsia" w:ascii="宋体" w:hAnsi="宋体" w:cs="宋体"/>
                <w:bCs/>
                <w:color w:val="000000"/>
                <w:kern w:val="0"/>
                <w:szCs w:val="21"/>
              </w:rPr>
              <w:t>申请人名称和审查结论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5" w:hRule="atLeast"/>
        </w:trPr>
        <w:tc>
          <w:tcPr>
            <w:tcW w:w="677" w:type="dxa"/>
            <w:vAlign w:val="center"/>
          </w:tcPr>
          <w:p>
            <w:pPr>
              <w:autoSpaceDE w:val="0"/>
              <w:autoSpaceDN w:val="0"/>
              <w:adjustRightInd w:val="0"/>
              <w:spacing w:line="360" w:lineRule="auto"/>
              <w:jc w:val="center"/>
              <w:rPr>
                <w:rFonts w:ascii="宋体" w:cs="宋体"/>
                <w:bCs/>
                <w:color w:val="000000"/>
                <w:kern w:val="0"/>
                <w:szCs w:val="21"/>
              </w:rPr>
            </w:pPr>
            <w:r>
              <w:rPr>
                <w:rFonts w:ascii="宋体" w:hAnsi="宋体" w:cs="宋体"/>
                <w:bCs/>
                <w:color w:val="000000"/>
                <w:kern w:val="0"/>
                <w:szCs w:val="21"/>
              </w:rPr>
              <w:t>1</w:t>
            </w:r>
          </w:p>
        </w:tc>
        <w:tc>
          <w:tcPr>
            <w:tcW w:w="1982" w:type="dxa"/>
            <w:vAlign w:val="center"/>
          </w:tcPr>
          <w:p>
            <w:pPr>
              <w:autoSpaceDE w:val="0"/>
              <w:autoSpaceDN w:val="0"/>
              <w:adjustRightInd w:val="0"/>
              <w:spacing w:line="360" w:lineRule="auto"/>
              <w:jc w:val="center"/>
              <w:rPr>
                <w:rFonts w:ascii="宋体" w:cs="宋体"/>
                <w:bCs/>
                <w:color w:val="000000"/>
                <w:kern w:val="0"/>
                <w:szCs w:val="21"/>
              </w:rPr>
            </w:pPr>
            <w:r>
              <w:rPr>
                <w:rFonts w:hint="eastAsia" w:ascii="宋体" w:hAnsi="宋体" w:cs="宋体"/>
                <w:bCs/>
                <w:color w:val="000000"/>
                <w:kern w:val="0"/>
                <w:szCs w:val="21"/>
              </w:rPr>
              <w:t>申请人名称</w:t>
            </w:r>
          </w:p>
        </w:tc>
        <w:tc>
          <w:tcPr>
            <w:tcW w:w="1844" w:type="dxa"/>
            <w:vAlign w:val="center"/>
          </w:tcPr>
          <w:p>
            <w:pPr>
              <w:autoSpaceDE w:val="0"/>
              <w:autoSpaceDN w:val="0"/>
              <w:adjustRightInd w:val="0"/>
              <w:spacing w:line="360" w:lineRule="auto"/>
              <w:jc w:val="center"/>
              <w:rPr>
                <w:rFonts w:ascii="宋体" w:cs="宋体"/>
                <w:bCs/>
                <w:color w:val="000000"/>
                <w:kern w:val="0"/>
                <w:szCs w:val="21"/>
              </w:rPr>
            </w:pPr>
            <w:r>
              <w:rPr>
                <w:rFonts w:hint="eastAsia" w:ascii="宋体" w:hAnsi="宋体" w:cs="宋体"/>
                <w:bCs/>
                <w:color w:val="000000"/>
                <w:kern w:val="0"/>
                <w:szCs w:val="21"/>
              </w:rPr>
              <w:t>与营业执照一致</w:t>
            </w:r>
          </w:p>
        </w:tc>
        <w:tc>
          <w:tcPr>
            <w:tcW w:w="636" w:type="dxa"/>
            <w:vAlign w:val="center"/>
          </w:tcPr>
          <w:p>
            <w:pPr>
              <w:autoSpaceDE w:val="0"/>
              <w:autoSpaceDN w:val="0"/>
              <w:adjustRightInd w:val="0"/>
              <w:spacing w:line="360" w:lineRule="auto"/>
              <w:jc w:val="center"/>
              <w:rPr>
                <w:rFonts w:ascii="宋体" w:cs="宋体"/>
                <w:bCs/>
                <w:color w:val="000000"/>
                <w:kern w:val="0"/>
                <w:szCs w:val="21"/>
              </w:rPr>
            </w:pPr>
          </w:p>
        </w:tc>
        <w:tc>
          <w:tcPr>
            <w:tcW w:w="663" w:type="dxa"/>
            <w:vAlign w:val="center"/>
          </w:tcPr>
          <w:p>
            <w:pPr>
              <w:autoSpaceDE w:val="0"/>
              <w:autoSpaceDN w:val="0"/>
              <w:adjustRightInd w:val="0"/>
              <w:spacing w:line="360" w:lineRule="auto"/>
              <w:jc w:val="center"/>
              <w:rPr>
                <w:rFonts w:ascii="宋体" w:cs="宋体"/>
                <w:bCs/>
                <w:color w:val="000000"/>
                <w:kern w:val="0"/>
                <w:szCs w:val="21"/>
              </w:rPr>
            </w:pPr>
          </w:p>
        </w:tc>
        <w:tc>
          <w:tcPr>
            <w:tcW w:w="639" w:type="dxa"/>
            <w:vAlign w:val="center"/>
          </w:tcPr>
          <w:p>
            <w:pPr>
              <w:autoSpaceDE w:val="0"/>
              <w:autoSpaceDN w:val="0"/>
              <w:adjustRightInd w:val="0"/>
              <w:spacing w:line="360" w:lineRule="auto"/>
              <w:jc w:val="center"/>
              <w:rPr>
                <w:rFonts w:ascii="宋体" w:cs="宋体"/>
                <w:bCs/>
                <w:color w:val="000000"/>
                <w:kern w:val="0"/>
                <w:szCs w:val="21"/>
              </w:rPr>
            </w:pPr>
          </w:p>
        </w:tc>
        <w:tc>
          <w:tcPr>
            <w:tcW w:w="683" w:type="dxa"/>
            <w:vAlign w:val="center"/>
          </w:tcPr>
          <w:p>
            <w:pPr>
              <w:autoSpaceDE w:val="0"/>
              <w:autoSpaceDN w:val="0"/>
              <w:adjustRightInd w:val="0"/>
              <w:spacing w:line="360" w:lineRule="auto"/>
              <w:jc w:val="center"/>
              <w:rPr>
                <w:rFonts w:ascii="宋体" w:cs="宋体"/>
                <w:bCs/>
                <w:color w:val="000000"/>
                <w:kern w:val="0"/>
                <w:szCs w:val="21"/>
              </w:rPr>
            </w:pPr>
          </w:p>
        </w:tc>
        <w:tc>
          <w:tcPr>
            <w:tcW w:w="663" w:type="dxa"/>
            <w:vAlign w:val="center"/>
          </w:tcPr>
          <w:p>
            <w:pPr>
              <w:autoSpaceDE w:val="0"/>
              <w:autoSpaceDN w:val="0"/>
              <w:adjustRightInd w:val="0"/>
              <w:spacing w:line="360" w:lineRule="auto"/>
              <w:jc w:val="center"/>
              <w:rPr>
                <w:rFonts w:ascii="宋体" w:cs="宋体"/>
                <w:bCs/>
                <w:color w:val="000000"/>
                <w:kern w:val="0"/>
                <w:szCs w:val="21"/>
              </w:rPr>
            </w:pPr>
          </w:p>
        </w:tc>
        <w:tc>
          <w:tcPr>
            <w:tcW w:w="735" w:type="dxa"/>
            <w:vAlign w:val="center"/>
          </w:tcPr>
          <w:p>
            <w:pPr>
              <w:autoSpaceDE w:val="0"/>
              <w:autoSpaceDN w:val="0"/>
              <w:adjustRightInd w:val="0"/>
              <w:spacing w:line="360" w:lineRule="auto"/>
              <w:jc w:val="center"/>
              <w:rPr>
                <w:rFonts w:ascii="宋体" w:cs="宋体"/>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3" w:hRule="atLeast"/>
        </w:trPr>
        <w:tc>
          <w:tcPr>
            <w:tcW w:w="677" w:type="dxa"/>
            <w:vAlign w:val="center"/>
          </w:tcPr>
          <w:p>
            <w:pPr>
              <w:autoSpaceDE w:val="0"/>
              <w:autoSpaceDN w:val="0"/>
              <w:adjustRightInd w:val="0"/>
              <w:spacing w:line="360" w:lineRule="auto"/>
              <w:jc w:val="center"/>
              <w:rPr>
                <w:rFonts w:ascii="宋体" w:cs="宋体"/>
                <w:bCs/>
                <w:color w:val="000000"/>
                <w:kern w:val="0"/>
                <w:szCs w:val="21"/>
              </w:rPr>
            </w:pPr>
            <w:r>
              <w:rPr>
                <w:rFonts w:ascii="宋体" w:hAnsi="宋体" w:cs="宋体"/>
                <w:bCs/>
                <w:color w:val="000000"/>
                <w:kern w:val="0"/>
                <w:szCs w:val="21"/>
              </w:rPr>
              <w:t>2</w:t>
            </w:r>
          </w:p>
        </w:tc>
        <w:tc>
          <w:tcPr>
            <w:tcW w:w="1982" w:type="dxa"/>
            <w:vAlign w:val="center"/>
          </w:tcPr>
          <w:p>
            <w:pPr>
              <w:autoSpaceDE w:val="0"/>
              <w:autoSpaceDN w:val="0"/>
              <w:adjustRightInd w:val="0"/>
              <w:spacing w:line="360" w:lineRule="auto"/>
              <w:jc w:val="center"/>
              <w:rPr>
                <w:rFonts w:ascii="宋体" w:cs="宋体"/>
                <w:bCs/>
                <w:color w:val="000000"/>
                <w:kern w:val="0"/>
                <w:szCs w:val="21"/>
              </w:rPr>
            </w:pPr>
            <w:r>
              <w:rPr>
                <w:rFonts w:hint="eastAsia" w:ascii="宋体" w:hAnsi="宋体" w:cs="宋体"/>
                <w:bCs/>
                <w:color w:val="000000"/>
                <w:szCs w:val="21"/>
              </w:rPr>
              <w:t>申请人及其法定代表人授权委托书</w:t>
            </w:r>
            <w:r>
              <w:rPr>
                <w:rFonts w:hint="eastAsia" w:ascii="宋体" w:hAnsi="宋体" w:cs="宋体"/>
                <w:bCs/>
                <w:color w:val="000000"/>
                <w:kern w:val="0"/>
                <w:szCs w:val="21"/>
              </w:rPr>
              <w:t>签字盖章</w:t>
            </w:r>
          </w:p>
        </w:tc>
        <w:tc>
          <w:tcPr>
            <w:tcW w:w="1844" w:type="dxa"/>
            <w:vAlign w:val="center"/>
          </w:tcPr>
          <w:p>
            <w:pPr>
              <w:autoSpaceDE w:val="0"/>
              <w:autoSpaceDN w:val="0"/>
              <w:adjustRightInd w:val="0"/>
              <w:spacing w:line="360" w:lineRule="auto"/>
              <w:jc w:val="center"/>
              <w:rPr>
                <w:rFonts w:ascii="宋体" w:cs="宋体"/>
                <w:bCs/>
                <w:color w:val="000000"/>
                <w:kern w:val="0"/>
                <w:szCs w:val="21"/>
              </w:rPr>
            </w:pPr>
            <w:r>
              <w:rPr>
                <w:rFonts w:hint="eastAsia" w:ascii="宋体" w:hAnsi="宋体" w:cs="宋体"/>
                <w:bCs/>
                <w:color w:val="000000"/>
                <w:szCs w:val="21"/>
              </w:rPr>
              <w:t>按资格预审文件提供的格式签字和盖章</w:t>
            </w:r>
          </w:p>
        </w:tc>
        <w:tc>
          <w:tcPr>
            <w:tcW w:w="636" w:type="dxa"/>
            <w:vAlign w:val="center"/>
          </w:tcPr>
          <w:p>
            <w:pPr>
              <w:autoSpaceDE w:val="0"/>
              <w:autoSpaceDN w:val="0"/>
              <w:adjustRightInd w:val="0"/>
              <w:spacing w:line="360" w:lineRule="auto"/>
              <w:jc w:val="center"/>
              <w:rPr>
                <w:rFonts w:ascii="宋体" w:cs="宋体"/>
                <w:bCs/>
                <w:color w:val="000000"/>
                <w:kern w:val="0"/>
                <w:szCs w:val="21"/>
              </w:rPr>
            </w:pPr>
          </w:p>
        </w:tc>
        <w:tc>
          <w:tcPr>
            <w:tcW w:w="663" w:type="dxa"/>
            <w:vAlign w:val="center"/>
          </w:tcPr>
          <w:p>
            <w:pPr>
              <w:autoSpaceDE w:val="0"/>
              <w:autoSpaceDN w:val="0"/>
              <w:adjustRightInd w:val="0"/>
              <w:spacing w:line="360" w:lineRule="auto"/>
              <w:jc w:val="center"/>
              <w:rPr>
                <w:rFonts w:ascii="宋体" w:cs="宋体"/>
                <w:bCs/>
                <w:color w:val="000000"/>
                <w:kern w:val="0"/>
                <w:szCs w:val="21"/>
              </w:rPr>
            </w:pPr>
          </w:p>
        </w:tc>
        <w:tc>
          <w:tcPr>
            <w:tcW w:w="639" w:type="dxa"/>
            <w:vAlign w:val="center"/>
          </w:tcPr>
          <w:p>
            <w:pPr>
              <w:autoSpaceDE w:val="0"/>
              <w:autoSpaceDN w:val="0"/>
              <w:adjustRightInd w:val="0"/>
              <w:spacing w:line="360" w:lineRule="auto"/>
              <w:jc w:val="center"/>
              <w:rPr>
                <w:rFonts w:ascii="宋体" w:cs="宋体"/>
                <w:bCs/>
                <w:color w:val="000000"/>
                <w:kern w:val="0"/>
                <w:szCs w:val="21"/>
              </w:rPr>
            </w:pPr>
          </w:p>
        </w:tc>
        <w:tc>
          <w:tcPr>
            <w:tcW w:w="683" w:type="dxa"/>
            <w:vAlign w:val="center"/>
          </w:tcPr>
          <w:p>
            <w:pPr>
              <w:autoSpaceDE w:val="0"/>
              <w:autoSpaceDN w:val="0"/>
              <w:adjustRightInd w:val="0"/>
              <w:spacing w:line="360" w:lineRule="auto"/>
              <w:jc w:val="center"/>
              <w:rPr>
                <w:rFonts w:ascii="宋体" w:cs="宋体"/>
                <w:bCs/>
                <w:color w:val="000000"/>
                <w:kern w:val="0"/>
                <w:szCs w:val="21"/>
              </w:rPr>
            </w:pPr>
          </w:p>
        </w:tc>
        <w:tc>
          <w:tcPr>
            <w:tcW w:w="663" w:type="dxa"/>
            <w:vAlign w:val="center"/>
          </w:tcPr>
          <w:p>
            <w:pPr>
              <w:autoSpaceDE w:val="0"/>
              <w:autoSpaceDN w:val="0"/>
              <w:adjustRightInd w:val="0"/>
              <w:spacing w:line="360" w:lineRule="auto"/>
              <w:jc w:val="center"/>
              <w:rPr>
                <w:rFonts w:ascii="宋体" w:cs="宋体"/>
                <w:bCs/>
                <w:color w:val="000000"/>
                <w:kern w:val="0"/>
                <w:szCs w:val="21"/>
              </w:rPr>
            </w:pPr>
          </w:p>
        </w:tc>
        <w:tc>
          <w:tcPr>
            <w:tcW w:w="735" w:type="dxa"/>
            <w:vAlign w:val="center"/>
          </w:tcPr>
          <w:p>
            <w:pPr>
              <w:autoSpaceDE w:val="0"/>
              <w:autoSpaceDN w:val="0"/>
              <w:adjustRightInd w:val="0"/>
              <w:spacing w:line="360" w:lineRule="auto"/>
              <w:jc w:val="center"/>
              <w:rPr>
                <w:rFonts w:ascii="宋体" w:cs="宋体"/>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4" w:hRule="atLeast"/>
        </w:trPr>
        <w:tc>
          <w:tcPr>
            <w:tcW w:w="677" w:type="dxa"/>
            <w:vAlign w:val="center"/>
          </w:tcPr>
          <w:p>
            <w:pPr>
              <w:autoSpaceDE w:val="0"/>
              <w:autoSpaceDN w:val="0"/>
              <w:adjustRightInd w:val="0"/>
              <w:spacing w:line="360" w:lineRule="auto"/>
              <w:jc w:val="center"/>
              <w:rPr>
                <w:rFonts w:ascii="宋体" w:cs="宋体"/>
                <w:bCs/>
                <w:color w:val="000000"/>
                <w:kern w:val="0"/>
                <w:szCs w:val="21"/>
              </w:rPr>
            </w:pPr>
            <w:r>
              <w:rPr>
                <w:rFonts w:ascii="宋体" w:hAnsi="宋体" w:cs="宋体"/>
                <w:bCs/>
                <w:color w:val="000000"/>
                <w:kern w:val="0"/>
                <w:szCs w:val="21"/>
              </w:rPr>
              <w:t>3</w:t>
            </w:r>
          </w:p>
        </w:tc>
        <w:tc>
          <w:tcPr>
            <w:tcW w:w="1982" w:type="dxa"/>
            <w:vAlign w:val="center"/>
          </w:tcPr>
          <w:p>
            <w:pPr>
              <w:autoSpaceDE w:val="0"/>
              <w:autoSpaceDN w:val="0"/>
              <w:adjustRightInd w:val="0"/>
              <w:spacing w:line="360" w:lineRule="auto"/>
              <w:jc w:val="center"/>
              <w:rPr>
                <w:rFonts w:ascii="宋体" w:cs="宋体"/>
                <w:bCs/>
                <w:color w:val="000000"/>
                <w:kern w:val="0"/>
                <w:szCs w:val="21"/>
              </w:rPr>
            </w:pPr>
            <w:r>
              <w:rPr>
                <w:rFonts w:hint="eastAsia" w:ascii="宋体" w:hAnsi="宋体" w:cs="宋体"/>
                <w:bCs/>
                <w:color w:val="000000"/>
                <w:kern w:val="0"/>
                <w:szCs w:val="21"/>
              </w:rPr>
              <w:t>申请函签字盖章</w:t>
            </w:r>
          </w:p>
        </w:tc>
        <w:tc>
          <w:tcPr>
            <w:tcW w:w="1844" w:type="dxa"/>
            <w:vAlign w:val="center"/>
          </w:tcPr>
          <w:p>
            <w:pPr>
              <w:autoSpaceDE w:val="0"/>
              <w:autoSpaceDN w:val="0"/>
              <w:adjustRightInd w:val="0"/>
              <w:spacing w:line="360" w:lineRule="auto"/>
              <w:jc w:val="center"/>
              <w:rPr>
                <w:rFonts w:ascii="宋体" w:cs="宋体"/>
                <w:bCs/>
                <w:color w:val="000000"/>
                <w:kern w:val="0"/>
                <w:szCs w:val="21"/>
              </w:rPr>
            </w:pPr>
            <w:r>
              <w:rPr>
                <w:rFonts w:hint="eastAsia" w:ascii="宋体" w:hAnsi="宋体" w:cs="宋体"/>
                <w:bCs/>
                <w:color w:val="000000"/>
                <w:kern w:val="0"/>
                <w:szCs w:val="21"/>
              </w:rPr>
              <w:t>有法定代表人或其委托代理人签字和公章</w:t>
            </w:r>
          </w:p>
        </w:tc>
        <w:tc>
          <w:tcPr>
            <w:tcW w:w="636" w:type="dxa"/>
            <w:vAlign w:val="center"/>
          </w:tcPr>
          <w:p>
            <w:pPr>
              <w:autoSpaceDE w:val="0"/>
              <w:autoSpaceDN w:val="0"/>
              <w:adjustRightInd w:val="0"/>
              <w:spacing w:line="360" w:lineRule="auto"/>
              <w:jc w:val="center"/>
              <w:rPr>
                <w:rFonts w:ascii="宋体" w:cs="宋体"/>
                <w:bCs/>
                <w:color w:val="000000"/>
                <w:kern w:val="0"/>
                <w:szCs w:val="21"/>
              </w:rPr>
            </w:pPr>
          </w:p>
        </w:tc>
        <w:tc>
          <w:tcPr>
            <w:tcW w:w="663" w:type="dxa"/>
            <w:vAlign w:val="center"/>
          </w:tcPr>
          <w:p>
            <w:pPr>
              <w:autoSpaceDE w:val="0"/>
              <w:autoSpaceDN w:val="0"/>
              <w:adjustRightInd w:val="0"/>
              <w:spacing w:line="360" w:lineRule="auto"/>
              <w:jc w:val="center"/>
              <w:rPr>
                <w:rFonts w:ascii="宋体" w:cs="宋体"/>
                <w:bCs/>
                <w:color w:val="000000"/>
                <w:kern w:val="0"/>
                <w:szCs w:val="21"/>
              </w:rPr>
            </w:pPr>
          </w:p>
        </w:tc>
        <w:tc>
          <w:tcPr>
            <w:tcW w:w="639" w:type="dxa"/>
            <w:vAlign w:val="center"/>
          </w:tcPr>
          <w:p>
            <w:pPr>
              <w:autoSpaceDE w:val="0"/>
              <w:autoSpaceDN w:val="0"/>
              <w:adjustRightInd w:val="0"/>
              <w:spacing w:line="360" w:lineRule="auto"/>
              <w:jc w:val="center"/>
              <w:rPr>
                <w:rFonts w:ascii="宋体" w:cs="宋体"/>
                <w:bCs/>
                <w:color w:val="000000"/>
                <w:kern w:val="0"/>
                <w:szCs w:val="21"/>
              </w:rPr>
            </w:pPr>
          </w:p>
        </w:tc>
        <w:tc>
          <w:tcPr>
            <w:tcW w:w="683" w:type="dxa"/>
            <w:vAlign w:val="center"/>
          </w:tcPr>
          <w:p>
            <w:pPr>
              <w:autoSpaceDE w:val="0"/>
              <w:autoSpaceDN w:val="0"/>
              <w:adjustRightInd w:val="0"/>
              <w:spacing w:line="360" w:lineRule="auto"/>
              <w:jc w:val="center"/>
              <w:rPr>
                <w:rFonts w:ascii="宋体" w:cs="宋体"/>
                <w:bCs/>
                <w:color w:val="000000"/>
                <w:kern w:val="0"/>
                <w:szCs w:val="21"/>
              </w:rPr>
            </w:pPr>
          </w:p>
        </w:tc>
        <w:tc>
          <w:tcPr>
            <w:tcW w:w="663" w:type="dxa"/>
            <w:vAlign w:val="center"/>
          </w:tcPr>
          <w:p>
            <w:pPr>
              <w:autoSpaceDE w:val="0"/>
              <w:autoSpaceDN w:val="0"/>
              <w:adjustRightInd w:val="0"/>
              <w:spacing w:line="360" w:lineRule="auto"/>
              <w:jc w:val="center"/>
              <w:rPr>
                <w:rFonts w:ascii="宋体" w:cs="宋体"/>
                <w:bCs/>
                <w:color w:val="000000"/>
                <w:kern w:val="0"/>
                <w:szCs w:val="21"/>
              </w:rPr>
            </w:pPr>
          </w:p>
        </w:tc>
        <w:tc>
          <w:tcPr>
            <w:tcW w:w="735" w:type="dxa"/>
            <w:vAlign w:val="center"/>
          </w:tcPr>
          <w:p>
            <w:pPr>
              <w:autoSpaceDE w:val="0"/>
              <w:autoSpaceDN w:val="0"/>
              <w:adjustRightInd w:val="0"/>
              <w:spacing w:line="360" w:lineRule="auto"/>
              <w:jc w:val="center"/>
              <w:rPr>
                <w:rFonts w:ascii="宋体" w:cs="宋体"/>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4" w:hRule="atLeast"/>
        </w:trPr>
        <w:tc>
          <w:tcPr>
            <w:tcW w:w="677" w:type="dxa"/>
            <w:vAlign w:val="center"/>
          </w:tcPr>
          <w:p>
            <w:pPr>
              <w:autoSpaceDE w:val="0"/>
              <w:autoSpaceDN w:val="0"/>
              <w:adjustRightInd w:val="0"/>
              <w:spacing w:line="360" w:lineRule="auto"/>
              <w:jc w:val="center"/>
              <w:rPr>
                <w:rFonts w:ascii="宋体" w:cs="宋体"/>
                <w:bCs/>
                <w:color w:val="000000"/>
                <w:kern w:val="0"/>
                <w:szCs w:val="21"/>
              </w:rPr>
            </w:pPr>
            <w:r>
              <w:rPr>
                <w:rFonts w:ascii="宋体" w:hAnsi="宋体" w:cs="宋体"/>
                <w:bCs/>
                <w:color w:val="000000"/>
                <w:kern w:val="0"/>
                <w:szCs w:val="21"/>
              </w:rPr>
              <w:t>4</w:t>
            </w:r>
          </w:p>
        </w:tc>
        <w:tc>
          <w:tcPr>
            <w:tcW w:w="1982" w:type="dxa"/>
            <w:vAlign w:val="center"/>
          </w:tcPr>
          <w:p>
            <w:pPr>
              <w:autoSpaceDE w:val="0"/>
              <w:autoSpaceDN w:val="0"/>
              <w:adjustRightInd w:val="0"/>
              <w:spacing w:line="360" w:lineRule="auto"/>
              <w:jc w:val="center"/>
              <w:rPr>
                <w:rFonts w:ascii="宋体" w:cs="宋体"/>
                <w:bCs/>
                <w:color w:val="000000"/>
                <w:kern w:val="0"/>
                <w:szCs w:val="21"/>
              </w:rPr>
            </w:pPr>
            <w:r>
              <w:rPr>
                <w:rFonts w:hint="eastAsia" w:ascii="宋体" w:hAnsi="宋体" w:cs="宋体"/>
                <w:bCs/>
                <w:color w:val="000000"/>
                <w:kern w:val="0"/>
                <w:szCs w:val="21"/>
              </w:rPr>
              <w:t>申请文件格式</w:t>
            </w:r>
          </w:p>
        </w:tc>
        <w:tc>
          <w:tcPr>
            <w:tcW w:w="1844" w:type="dxa"/>
            <w:vAlign w:val="center"/>
          </w:tcPr>
          <w:p>
            <w:pPr>
              <w:autoSpaceDE w:val="0"/>
              <w:autoSpaceDN w:val="0"/>
              <w:adjustRightInd w:val="0"/>
              <w:spacing w:line="360" w:lineRule="auto"/>
              <w:jc w:val="center"/>
              <w:rPr>
                <w:rFonts w:ascii="宋体" w:cs="宋体"/>
                <w:bCs/>
                <w:color w:val="000000"/>
                <w:kern w:val="0"/>
                <w:szCs w:val="21"/>
              </w:rPr>
            </w:pPr>
            <w:r>
              <w:rPr>
                <w:rFonts w:hint="eastAsia" w:ascii="宋体" w:hAnsi="宋体" w:cs="宋体"/>
                <w:bCs/>
                <w:color w:val="000000"/>
                <w:kern w:val="0"/>
                <w:szCs w:val="21"/>
              </w:rPr>
              <w:t>符合“资格预审申请文件格式”的要求</w:t>
            </w:r>
          </w:p>
        </w:tc>
        <w:tc>
          <w:tcPr>
            <w:tcW w:w="636" w:type="dxa"/>
            <w:vAlign w:val="center"/>
          </w:tcPr>
          <w:p>
            <w:pPr>
              <w:autoSpaceDE w:val="0"/>
              <w:autoSpaceDN w:val="0"/>
              <w:adjustRightInd w:val="0"/>
              <w:spacing w:line="360" w:lineRule="auto"/>
              <w:jc w:val="center"/>
              <w:rPr>
                <w:rFonts w:ascii="宋体" w:cs="宋体"/>
                <w:bCs/>
                <w:color w:val="000000"/>
                <w:kern w:val="0"/>
                <w:szCs w:val="21"/>
              </w:rPr>
            </w:pPr>
          </w:p>
        </w:tc>
        <w:tc>
          <w:tcPr>
            <w:tcW w:w="663" w:type="dxa"/>
            <w:vAlign w:val="center"/>
          </w:tcPr>
          <w:p>
            <w:pPr>
              <w:autoSpaceDE w:val="0"/>
              <w:autoSpaceDN w:val="0"/>
              <w:adjustRightInd w:val="0"/>
              <w:spacing w:line="360" w:lineRule="auto"/>
              <w:jc w:val="center"/>
              <w:rPr>
                <w:rFonts w:ascii="宋体" w:cs="宋体"/>
                <w:bCs/>
                <w:color w:val="000000"/>
                <w:kern w:val="0"/>
                <w:szCs w:val="21"/>
              </w:rPr>
            </w:pPr>
          </w:p>
        </w:tc>
        <w:tc>
          <w:tcPr>
            <w:tcW w:w="639" w:type="dxa"/>
            <w:vAlign w:val="center"/>
          </w:tcPr>
          <w:p>
            <w:pPr>
              <w:autoSpaceDE w:val="0"/>
              <w:autoSpaceDN w:val="0"/>
              <w:adjustRightInd w:val="0"/>
              <w:spacing w:line="360" w:lineRule="auto"/>
              <w:jc w:val="center"/>
              <w:rPr>
                <w:rFonts w:ascii="宋体" w:cs="宋体"/>
                <w:bCs/>
                <w:color w:val="000000"/>
                <w:kern w:val="0"/>
                <w:szCs w:val="21"/>
              </w:rPr>
            </w:pPr>
          </w:p>
        </w:tc>
        <w:tc>
          <w:tcPr>
            <w:tcW w:w="683" w:type="dxa"/>
            <w:vAlign w:val="center"/>
          </w:tcPr>
          <w:p>
            <w:pPr>
              <w:autoSpaceDE w:val="0"/>
              <w:autoSpaceDN w:val="0"/>
              <w:adjustRightInd w:val="0"/>
              <w:spacing w:line="360" w:lineRule="auto"/>
              <w:jc w:val="center"/>
              <w:rPr>
                <w:rFonts w:ascii="宋体" w:cs="宋体"/>
                <w:bCs/>
                <w:color w:val="000000"/>
                <w:kern w:val="0"/>
                <w:szCs w:val="21"/>
              </w:rPr>
            </w:pPr>
          </w:p>
        </w:tc>
        <w:tc>
          <w:tcPr>
            <w:tcW w:w="663" w:type="dxa"/>
            <w:vAlign w:val="center"/>
          </w:tcPr>
          <w:p>
            <w:pPr>
              <w:autoSpaceDE w:val="0"/>
              <w:autoSpaceDN w:val="0"/>
              <w:adjustRightInd w:val="0"/>
              <w:spacing w:line="360" w:lineRule="auto"/>
              <w:jc w:val="center"/>
              <w:rPr>
                <w:rFonts w:ascii="宋体" w:cs="宋体"/>
                <w:bCs/>
                <w:color w:val="000000"/>
                <w:kern w:val="0"/>
                <w:szCs w:val="21"/>
              </w:rPr>
            </w:pPr>
          </w:p>
        </w:tc>
        <w:tc>
          <w:tcPr>
            <w:tcW w:w="735" w:type="dxa"/>
            <w:vAlign w:val="center"/>
          </w:tcPr>
          <w:p>
            <w:pPr>
              <w:autoSpaceDE w:val="0"/>
              <w:autoSpaceDN w:val="0"/>
              <w:adjustRightInd w:val="0"/>
              <w:spacing w:line="360" w:lineRule="auto"/>
              <w:jc w:val="center"/>
              <w:rPr>
                <w:rFonts w:ascii="宋体" w:cs="宋体"/>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677" w:type="dxa"/>
            <w:vAlign w:val="center"/>
          </w:tcPr>
          <w:p>
            <w:pPr>
              <w:autoSpaceDE w:val="0"/>
              <w:autoSpaceDN w:val="0"/>
              <w:adjustRightInd w:val="0"/>
              <w:spacing w:line="360" w:lineRule="auto"/>
              <w:jc w:val="center"/>
              <w:rPr>
                <w:rFonts w:ascii="宋体" w:cs="宋体"/>
                <w:bCs/>
                <w:color w:val="000000"/>
                <w:kern w:val="0"/>
                <w:szCs w:val="21"/>
              </w:rPr>
            </w:pPr>
            <w:r>
              <w:rPr>
                <w:rFonts w:ascii="宋体" w:hAnsi="宋体" w:cs="宋体"/>
                <w:bCs/>
                <w:color w:val="000000"/>
                <w:kern w:val="0"/>
                <w:szCs w:val="21"/>
              </w:rPr>
              <w:t>5</w:t>
            </w:r>
          </w:p>
        </w:tc>
        <w:tc>
          <w:tcPr>
            <w:tcW w:w="1982" w:type="dxa"/>
            <w:vAlign w:val="center"/>
          </w:tcPr>
          <w:p>
            <w:pPr>
              <w:autoSpaceDE w:val="0"/>
              <w:autoSpaceDN w:val="0"/>
              <w:adjustRightInd w:val="0"/>
              <w:spacing w:line="360" w:lineRule="auto"/>
              <w:jc w:val="center"/>
              <w:rPr>
                <w:rFonts w:ascii="宋体" w:cs="宋体"/>
                <w:bCs/>
                <w:color w:val="000000"/>
                <w:szCs w:val="21"/>
              </w:rPr>
            </w:pPr>
            <w:r>
              <w:rPr>
                <w:rFonts w:hint="eastAsia" w:ascii="宋体" w:hAnsi="宋体" w:cs="宋体"/>
                <w:bCs/>
                <w:color w:val="000000"/>
                <w:kern w:val="0"/>
                <w:szCs w:val="21"/>
              </w:rPr>
              <w:t>申请文件内容</w:t>
            </w:r>
          </w:p>
        </w:tc>
        <w:tc>
          <w:tcPr>
            <w:tcW w:w="1844" w:type="dxa"/>
            <w:vAlign w:val="center"/>
          </w:tcPr>
          <w:p>
            <w:pPr>
              <w:autoSpaceDE w:val="0"/>
              <w:autoSpaceDN w:val="0"/>
              <w:adjustRightInd w:val="0"/>
              <w:spacing w:line="360" w:lineRule="auto"/>
              <w:jc w:val="center"/>
              <w:rPr>
                <w:rFonts w:ascii="宋体" w:cs="宋体"/>
                <w:bCs/>
                <w:color w:val="000000"/>
                <w:szCs w:val="21"/>
              </w:rPr>
            </w:pPr>
            <w:r>
              <w:rPr>
                <w:rFonts w:hint="eastAsia" w:ascii="宋体" w:hAnsi="宋体" w:cs="宋体"/>
                <w:bCs/>
                <w:color w:val="000000"/>
                <w:szCs w:val="21"/>
              </w:rPr>
              <w:t>符合</w:t>
            </w:r>
            <w:r>
              <w:rPr>
                <w:rFonts w:hint="eastAsia" w:ascii="宋体" w:hAnsi="宋体" w:cs="宋体"/>
                <w:bCs/>
                <w:color w:val="000000"/>
                <w:kern w:val="0"/>
                <w:szCs w:val="21"/>
              </w:rPr>
              <w:t>“资格预审申请文件”的要求编制</w:t>
            </w:r>
          </w:p>
        </w:tc>
        <w:tc>
          <w:tcPr>
            <w:tcW w:w="636" w:type="dxa"/>
            <w:vAlign w:val="center"/>
          </w:tcPr>
          <w:p>
            <w:pPr>
              <w:autoSpaceDE w:val="0"/>
              <w:autoSpaceDN w:val="0"/>
              <w:adjustRightInd w:val="0"/>
              <w:spacing w:line="360" w:lineRule="auto"/>
              <w:jc w:val="center"/>
              <w:rPr>
                <w:rFonts w:ascii="宋体" w:cs="宋体"/>
                <w:bCs/>
                <w:color w:val="000000"/>
                <w:kern w:val="0"/>
                <w:szCs w:val="21"/>
              </w:rPr>
            </w:pPr>
          </w:p>
        </w:tc>
        <w:tc>
          <w:tcPr>
            <w:tcW w:w="663" w:type="dxa"/>
            <w:vAlign w:val="center"/>
          </w:tcPr>
          <w:p>
            <w:pPr>
              <w:autoSpaceDE w:val="0"/>
              <w:autoSpaceDN w:val="0"/>
              <w:adjustRightInd w:val="0"/>
              <w:spacing w:line="360" w:lineRule="auto"/>
              <w:jc w:val="center"/>
              <w:rPr>
                <w:rFonts w:ascii="宋体" w:cs="宋体"/>
                <w:bCs/>
                <w:color w:val="000000"/>
                <w:kern w:val="0"/>
                <w:szCs w:val="21"/>
              </w:rPr>
            </w:pPr>
          </w:p>
        </w:tc>
        <w:tc>
          <w:tcPr>
            <w:tcW w:w="639" w:type="dxa"/>
            <w:vAlign w:val="center"/>
          </w:tcPr>
          <w:p>
            <w:pPr>
              <w:autoSpaceDE w:val="0"/>
              <w:autoSpaceDN w:val="0"/>
              <w:adjustRightInd w:val="0"/>
              <w:spacing w:line="360" w:lineRule="auto"/>
              <w:jc w:val="center"/>
              <w:rPr>
                <w:rFonts w:ascii="宋体" w:cs="宋体"/>
                <w:bCs/>
                <w:color w:val="000000"/>
                <w:kern w:val="0"/>
                <w:szCs w:val="21"/>
              </w:rPr>
            </w:pPr>
          </w:p>
        </w:tc>
        <w:tc>
          <w:tcPr>
            <w:tcW w:w="683" w:type="dxa"/>
            <w:vAlign w:val="center"/>
          </w:tcPr>
          <w:p>
            <w:pPr>
              <w:autoSpaceDE w:val="0"/>
              <w:autoSpaceDN w:val="0"/>
              <w:adjustRightInd w:val="0"/>
              <w:spacing w:line="360" w:lineRule="auto"/>
              <w:jc w:val="center"/>
              <w:rPr>
                <w:rFonts w:ascii="宋体" w:cs="宋体"/>
                <w:bCs/>
                <w:color w:val="000000"/>
                <w:kern w:val="0"/>
                <w:szCs w:val="21"/>
              </w:rPr>
            </w:pPr>
          </w:p>
        </w:tc>
        <w:tc>
          <w:tcPr>
            <w:tcW w:w="663" w:type="dxa"/>
            <w:vAlign w:val="center"/>
          </w:tcPr>
          <w:p>
            <w:pPr>
              <w:autoSpaceDE w:val="0"/>
              <w:autoSpaceDN w:val="0"/>
              <w:adjustRightInd w:val="0"/>
              <w:spacing w:line="360" w:lineRule="auto"/>
              <w:jc w:val="center"/>
              <w:rPr>
                <w:rFonts w:ascii="宋体" w:cs="宋体"/>
                <w:bCs/>
                <w:color w:val="000000"/>
                <w:kern w:val="0"/>
                <w:szCs w:val="21"/>
              </w:rPr>
            </w:pPr>
          </w:p>
        </w:tc>
        <w:tc>
          <w:tcPr>
            <w:tcW w:w="735" w:type="dxa"/>
            <w:vAlign w:val="center"/>
          </w:tcPr>
          <w:p>
            <w:pPr>
              <w:autoSpaceDE w:val="0"/>
              <w:autoSpaceDN w:val="0"/>
              <w:adjustRightInd w:val="0"/>
              <w:spacing w:line="360" w:lineRule="auto"/>
              <w:jc w:val="center"/>
              <w:rPr>
                <w:rFonts w:ascii="宋体" w:cs="宋体"/>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79" w:hRule="atLeast"/>
        </w:trPr>
        <w:tc>
          <w:tcPr>
            <w:tcW w:w="4503" w:type="dxa"/>
            <w:gridSpan w:val="3"/>
            <w:tcBorders>
              <w:bottom w:val="single" w:color="auto" w:sz="12" w:space="0"/>
            </w:tcBorders>
            <w:vAlign w:val="center"/>
          </w:tcPr>
          <w:p>
            <w:pPr>
              <w:autoSpaceDE w:val="0"/>
              <w:autoSpaceDN w:val="0"/>
              <w:adjustRightInd w:val="0"/>
              <w:spacing w:line="360" w:lineRule="auto"/>
              <w:jc w:val="center"/>
              <w:rPr>
                <w:rFonts w:ascii="宋体" w:cs="宋体"/>
                <w:bCs/>
                <w:color w:val="000000"/>
                <w:kern w:val="0"/>
                <w:szCs w:val="21"/>
              </w:rPr>
            </w:pPr>
            <w:r>
              <w:rPr>
                <w:rFonts w:hint="eastAsia" w:ascii="宋体" w:hAnsi="宋体" w:cs="宋体"/>
                <w:bCs/>
                <w:color w:val="000000"/>
                <w:kern w:val="0"/>
                <w:szCs w:val="21"/>
              </w:rPr>
              <w:t>初步审查结论：</w:t>
            </w:r>
          </w:p>
          <w:p>
            <w:pPr>
              <w:autoSpaceDE w:val="0"/>
              <w:autoSpaceDN w:val="0"/>
              <w:adjustRightInd w:val="0"/>
              <w:spacing w:line="360" w:lineRule="auto"/>
              <w:jc w:val="center"/>
              <w:rPr>
                <w:rFonts w:ascii="宋体" w:cs="宋体"/>
                <w:bCs/>
                <w:color w:val="000000"/>
                <w:kern w:val="0"/>
                <w:szCs w:val="21"/>
              </w:rPr>
            </w:pPr>
            <w:r>
              <w:rPr>
                <w:rFonts w:hint="eastAsia" w:ascii="宋体" w:hAnsi="宋体" w:cs="宋体"/>
                <w:bCs/>
                <w:color w:val="000000"/>
                <w:kern w:val="0"/>
                <w:szCs w:val="21"/>
              </w:rPr>
              <w:t>通过初步审查标注为√；未通过初步审查标注为×</w:t>
            </w:r>
          </w:p>
        </w:tc>
        <w:tc>
          <w:tcPr>
            <w:tcW w:w="636" w:type="dxa"/>
            <w:tcBorders>
              <w:bottom w:val="single" w:color="auto" w:sz="12" w:space="0"/>
            </w:tcBorders>
            <w:vAlign w:val="center"/>
          </w:tcPr>
          <w:p>
            <w:pPr>
              <w:autoSpaceDE w:val="0"/>
              <w:autoSpaceDN w:val="0"/>
              <w:adjustRightInd w:val="0"/>
              <w:spacing w:line="360" w:lineRule="auto"/>
              <w:jc w:val="center"/>
              <w:rPr>
                <w:rFonts w:ascii="宋体" w:cs="宋体"/>
                <w:bCs/>
                <w:color w:val="000000"/>
                <w:kern w:val="0"/>
                <w:szCs w:val="21"/>
              </w:rPr>
            </w:pPr>
          </w:p>
        </w:tc>
        <w:tc>
          <w:tcPr>
            <w:tcW w:w="663" w:type="dxa"/>
            <w:tcBorders>
              <w:bottom w:val="single" w:color="auto" w:sz="12" w:space="0"/>
            </w:tcBorders>
            <w:vAlign w:val="center"/>
          </w:tcPr>
          <w:p>
            <w:pPr>
              <w:autoSpaceDE w:val="0"/>
              <w:autoSpaceDN w:val="0"/>
              <w:adjustRightInd w:val="0"/>
              <w:spacing w:line="360" w:lineRule="auto"/>
              <w:jc w:val="center"/>
              <w:rPr>
                <w:rFonts w:ascii="宋体" w:cs="宋体"/>
                <w:bCs/>
                <w:color w:val="000000"/>
                <w:kern w:val="0"/>
                <w:szCs w:val="21"/>
              </w:rPr>
            </w:pPr>
          </w:p>
        </w:tc>
        <w:tc>
          <w:tcPr>
            <w:tcW w:w="639" w:type="dxa"/>
            <w:tcBorders>
              <w:bottom w:val="single" w:color="auto" w:sz="12" w:space="0"/>
            </w:tcBorders>
            <w:vAlign w:val="center"/>
          </w:tcPr>
          <w:p>
            <w:pPr>
              <w:autoSpaceDE w:val="0"/>
              <w:autoSpaceDN w:val="0"/>
              <w:adjustRightInd w:val="0"/>
              <w:spacing w:line="360" w:lineRule="auto"/>
              <w:jc w:val="center"/>
              <w:rPr>
                <w:rFonts w:ascii="宋体" w:cs="宋体"/>
                <w:bCs/>
                <w:color w:val="000000"/>
                <w:kern w:val="0"/>
                <w:szCs w:val="21"/>
              </w:rPr>
            </w:pPr>
          </w:p>
        </w:tc>
        <w:tc>
          <w:tcPr>
            <w:tcW w:w="683" w:type="dxa"/>
            <w:tcBorders>
              <w:bottom w:val="single" w:color="auto" w:sz="12" w:space="0"/>
            </w:tcBorders>
            <w:vAlign w:val="center"/>
          </w:tcPr>
          <w:p>
            <w:pPr>
              <w:autoSpaceDE w:val="0"/>
              <w:autoSpaceDN w:val="0"/>
              <w:adjustRightInd w:val="0"/>
              <w:spacing w:line="360" w:lineRule="auto"/>
              <w:jc w:val="center"/>
              <w:rPr>
                <w:rFonts w:ascii="宋体" w:cs="宋体"/>
                <w:bCs/>
                <w:color w:val="000000"/>
                <w:kern w:val="0"/>
                <w:szCs w:val="21"/>
              </w:rPr>
            </w:pPr>
          </w:p>
        </w:tc>
        <w:tc>
          <w:tcPr>
            <w:tcW w:w="663" w:type="dxa"/>
            <w:tcBorders>
              <w:bottom w:val="single" w:color="auto" w:sz="12" w:space="0"/>
            </w:tcBorders>
            <w:vAlign w:val="center"/>
          </w:tcPr>
          <w:p>
            <w:pPr>
              <w:autoSpaceDE w:val="0"/>
              <w:autoSpaceDN w:val="0"/>
              <w:adjustRightInd w:val="0"/>
              <w:spacing w:line="360" w:lineRule="auto"/>
              <w:jc w:val="center"/>
              <w:rPr>
                <w:rFonts w:ascii="宋体" w:cs="宋体"/>
                <w:bCs/>
                <w:color w:val="000000"/>
                <w:kern w:val="0"/>
                <w:szCs w:val="21"/>
              </w:rPr>
            </w:pPr>
          </w:p>
        </w:tc>
        <w:tc>
          <w:tcPr>
            <w:tcW w:w="735" w:type="dxa"/>
            <w:tcBorders>
              <w:bottom w:val="single" w:color="auto" w:sz="12" w:space="0"/>
            </w:tcBorders>
            <w:vAlign w:val="center"/>
          </w:tcPr>
          <w:p>
            <w:pPr>
              <w:autoSpaceDE w:val="0"/>
              <w:autoSpaceDN w:val="0"/>
              <w:adjustRightInd w:val="0"/>
              <w:spacing w:line="360" w:lineRule="auto"/>
              <w:jc w:val="center"/>
              <w:rPr>
                <w:rFonts w:ascii="宋体" w:cs="宋体"/>
                <w:bCs/>
                <w:color w:val="000000"/>
                <w:kern w:val="0"/>
                <w:szCs w:val="21"/>
              </w:rPr>
            </w:pPr>
          </w:p>
        </w:tc>
      </w:tr>
    </w:tbl>
    <w:p>
      <w:pPr>
        <w:autoSpaceDE w:val="0"/>
        <w:autoSpaceDN w:val="0"/>
        <w:adjustRightInd w:val="0"/>
        <w:spacing w:line="360" w:lineRule="auto"/>
        <w:jc w:val="left"/>
        <w:rPr>
          <w:rFonts w:ascii="宋体" w:cs="宋体"/>
          <w:b/>
          <w:color w:val="000000"/>
          <w:sz w:val="24"/>
        </w:rPr>
      </w:pPr>
    </w:p>
    <w:p>
      <w:pPr>
        <w:autoSpaceDE w:val="0"/>
        <w:autoSpaceDN w:val="0"/>
        <w:adjustRightInd w:val="0"/>
        <w:spacing w:line="360" w:lineRule="auto"/>
        <w:jc w:val="left"/>
        <w:rPr>
          <w:rFonts w:ascii="宋体" w:cs="宋体"/>
          <w:b/>
          <w:color w:val="000000"/>
          <w:kern w:val="0"/>
          <w:sz w:val="24"/>
        </w:rPr>
      </w:pPr>
      <w:r>
        <w:rPr>
          <w:rFonts w:hint="eastAsia" w:ascii="宋体" w:hAnsi="宋体" w:cs="宋体"/>
          <w:b/>
          <w:color w:val="000000"/>
          <w:sz w:val="24"/>
        </w:rPr>
        <w:t>评审小组全体成员签字：</w:t>
      </w:r>
    </w:p>
    <w:p>
      <w:pPr>
        <w:spacing w:line="360" w:lineRule="auto"/>
        <w:rPr>
          <w:rFonts w:ascii="宋体" w:cs="宋体"/>
          <w:b/>
          <w:color w:val="000000"/>
          <w:sz w:val="24"/>
        </w:rPr>
      </w:pPr>
    </w:p>
    <w:p>
      <w:pPr>
        <w:spacing w:line="360" w:lineRule="auto"/>
        <w:rPr>
          <w:rFonts w:ascii="宋体" w:cs="宋体"/>
          <w:b/>
          <w:color w:val="000000"/>
          <w:sz w:val="24"/>
        </w:rPr>
      </w:pPr>
      <w:r>
        <w:rPr>
          <w:rFonts w:hint="eastAsia" w:ascii="宋体" w:hAnsi="宋体" w:cs="宋体"/>
          <w:b/>
          <w:color w:val="000000"/>
          <w:sz w:val="24"/>
        </w:rPr>
        <w:t>监督人签字：</w:t>
      </w:r>
    </w:p>
    <w:p>
      <w:pPr>
        <w:snapToGrid w:val="0"/>
        <w:spacing w:line="360" w:lineRule="auto"/>
        <w:rPr>
          <w:rFonts w:ascii="宋体" w:cs="宋体"/>
          <w:b/>
          <w:color w:val="000000"/>
          <w:sz w:val="27"/>
          <w:szCs w:val="27"/>
        </w:rPr>
      </w:pPr>
    </w:p>
    <w:p>
      <w:pPr>
        <w:spacing w:line="360" w:lineRule="auto"/>
        <w:jc w:val="right"/>
        <w:rPr>
          <w:rFonts w:ascii="宋体" w:cs="宋体"/>
          <w:b/>
          <w:color w:val="000000"/>
          <w:sz w:val="27"/>
          <w:szCs w:val="27"/>
        </w:rPr>
        <w:sectPr>
          <w:pgSz w:w="11906" w:h="16838"/>
          <w:pgMar w:top="1440" w:right="1800" w:bottom="1440" w:left="1800" w:header="851" w:footer="992" w:gutter="0"/>
          <w:cols w:space="720" w:num="1"/>
          <w:docGrid w:type="lines" w:linePitch="312" w:charSpace="0"/>
        </w:sectPr>
      </w:pPr>
    </w:p>
    <w:p>
      <w:pPr>
        <w:spacing w:line="360" w:lineRule="auto"/>
        <w:rPr>
          <w:rFonts w:ascii="宋体" w:cs="宋体"/>
          <w:b/>
          <w:color w:val="000000"/>
          <w:sz w:val="24"/>
        </w:rPr>
      </w:pPr>
      <w:r>
        <w:rPr>
          <w:rFonts w:hint="eastAsia" w:ascii="宋体" w:hAnsi="宋体" w:cs="宋体"/>
          <w:b/>
          <w:color w:val="000000"/>
          <w:sz w:val="24"/>
        </w:rPr>
        <w:t>附表</w:t>
      </w:r>
      <w:r>
        <w:rPr>
          <w:rFonts w:ascii="宋体" w:hAnsi="宋体" w:cs="宋体"/>
          <w:b/>
          <w:color w:val="000000"/>
          <w:sz w:val="24"/>
        </w:rPr>
        <w:t>2—2</w:t>
      </w:r>
      <w:r>
        <w:rPr>
          <w:rFonts w:hint="eastAsia" w:ascii="宋体" w:hAnsi="宋体" w:cs="宋体"/>
          <w:b/>
          <w:color w:val="000000"/>
          <w:sz w:val="24"/>
        </w:rPr>
        <w:t>：详细审查记录表</w:t>
      </w:r>
    </w:p>
    <w:p>
      <w:pPr>
        <w:snapToGrid w:val="0"/>
        <w:spacing w:line="360" w:lineRule="auto"/>
        <w:jc w:val="center"/>
        <w:rPr>
          <w:rFonts w:ascii="宋体" w:cs="宋体"/>
          <w:b/>
          <w:color w:val="000000"/>
          <w:sz w:val="36"/>
          <w:szCs w:val="36"/>
        </w:rPr>
      </w:pPr>
      <w:r>
        <w:rPr>
          <w:rFonts w:hint="eastAsia" w:ascii="宋体" w:hAnsi="宋体" w:cs="宋体"/>
          <w:b/>
          <w:color w:val="000000"/>
          <w:sz w:val="32"/>
          <w:szCs w:val="32"/>
        </w:rPr>
        <w:t>详细审查记录表</w:t>
      </w:r>
    </w:p>
    <w:p>
      <w:pPr>
        <w:autoSpaceDE w:val="0"/>
        <w:autoSpaceDN w:val="0"/>
        <w:adjustRightInd w:val="0"/>
        <w:spacing w:afterLines="50" w:line="360" w:lineRule="auto"/>
        <w:rPr>
          <w:rFonts w:ascii="宋体" w:cs="宋体"/>
          <w:b/>
          <w:color w:val="000000"/>
          <w:kern w:val="0"/>
          <w:szCs w:val="21"/>
        </w:rPr>
      </w:pPr>
      <w:r>
        <w:rPr>
          <w:rFonts w:hint="eastAsia" w:ascii="宋体" w:hAnsi="宋体" w:cs="宋体"/>
          <w:b/>
          <w:color w:val="000000"/>
          <w:kern w:val="0"/>
          <w:szCs w:val="21"/>
        </w:rPr>
        <w:t>项目名称：庆元县五都污水处理厂及城区地下污水等综合管网工程</w:t>
      </w:r>
      <w:r>
        <w:rPr>
          <w:rFonts w:ascii="宋体" w:hAnsi="宋体" w:cs="宋体"/>
          <w:b/>
          <w:color w:val="000000"/>
          <w:kern w:val="0"/>
          <w:szCs w:val="21"/>
        </w:rPr>
        <w:t>PPP</w:t>
      </w:r>
      <w:r>
        <w:rPr>
          <w:rFonts w:hint="eastAsia" w:ascii="宋体" w:hAnsi="宋体" w:cs="宋体"/>
          <w:b/>
          <w:color w:val="000000"/>
          <w:kern w:val="0"/>
          <w:szCs w:val="21"/>
        </w:rPr>
        <w:t>项目</w:t>
      </w:r>
    </w:p>
    <w:p>
      <w:pPr>
        <w:autoSpaceDE w:val="0"/>
        <w:autoSpaceDN w:val="0"/>
        <w:adjustRightInd w:val="0"/>
        <w:spacing w:afterLines="50" w:line="360" w:lineRule="auto"/>
        <w:rPr>
          <w:rFonts w:ascii="宋体" w:cs="宋体"/>
          <w:b/>
          <w:color w:val="000000"/>
          <w:kern w:val="0"/>
          <w:szCs w:val="21"/>
        </w:rPr>
      </w:pPr>
      <w:r>
        <w:rPr>
          <w:rFonts w:hint="eastAsia" w:ascii="宋体" w:hAnsi="宋体" w:cs="宋体"/>
          <w:b/>
          <w:color w:val="000000"/>
          <w:kern w:val="0"/>
          <w:szCs w:val="21"/>
        </w:rPr>
        <w:t>日期：</w:t>
      </w:r>
    </w:p>
    <w:tbl>
      <w:tblPr>
        <w:tblStyle w:val="28"/>
        <w:tblW w:w="1419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91"/>
        <w:gridCol w:w="25"/>
        <w:gridCol w:w="1577"/>
        <w:gridCol w:w="4111"/>
        <w:gridCol w:w="3685"/>
        <w:gridCol w:w="992"/>
        <w:gridCol w:w="993"/>
        <w:gridCol w:w="850"/>
        <w:gridCol w:w="812"/>
        <w:gridCol w:w="8"/>
        <w:gridCol w:w="31"/>
        <w:gridCol w:w="567"/>
        <w:gridCol w:w="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98" w:hRule="atLeast"/>
          <w:tblHeader/>
        </w:trPr>
        <w:tc>
          <w:tcPr>
            <w:tcW w:w="516" w:type="dxa"/>
            <w:gridSpan w:val="2"/>
            <w:vMerge w:val="restart"/>
            <w:tcBorders>
              <w:top w:val="single" w:color="auto" w:sz="12" w:space="0"/>
            </w:tcBorders>
            <w:vAlign w:val="center"/>
          </w:tcPr>
          <w:p>
            <w:pPr>
              <w:autoSpaceDE w:val="0"/>
              <w:autoSpaceDN w:val="0"/>
              <w:adjustRightInd w:val="0"/>
              <w:spacing w:line="360" w:lineRule="auto"/>
              <w:jc w:val="center"/>
              <w:rPr>
                <w:rFonts w:ascii="宋体" w:cs="宋体"/>
                <w:bCs/>
                <w:color w:val="000000"/>
                <w:kern w:val="0"/>
                <w:szCs w:val="21"/>
              </w:rPr>
            </w:pPr>
            <w:r>
              <w:rPr>
                <w:rFonts w:hint="eastAsia" w:ascii="宋体" w:hAnsi="宋体" w:cs="宋体"/>
                <w:bCs/>
                <w:color w:val="000000"/>
                <w:kern w:val="0"/>
                <w:szCs w:val="21"/>
              </w:rPr>
              <w:t>序号</w:t>
            </w:r>
          </w:p>
        </w:tc>
        <w:tc>
          <w:tcPr>
            <w:tcW w:w="1577" w:type="dxa"/>
            <w:vMerge w:val="restart"/>
            <w:tcBorders>
              <w:top w:val="single" w:color="auto" w:sz="12" w:space="0"/>
            </w:tcBorders>
            <w:vAlign w:val="center"/>
          </w:tcPr>
          <w:p>
            <w:pPr>
              <w:autoSpaceDE w:val="0"/>
              <w:autoSpaceDN w:val="0"/>
              <w:adjustRightInd w:val="0"/>
              <w:spacing w:line="360" w:lineRule="auto"/>
              <w:jc w:val="center"/>
              <w:rPr>
                <w:rFonts w:ascii="宋体" w:cs="宋体"/>
                <w:bCs/>
                <w:color w:val="000000"/>
                <w:kern w:val="0"/>
                <w:szCs w:val="21"/>
              </w:rPr>
            </w:pPr>
            <w:r>
              <w:rPr>
                <w:rFonts w:hint="eastAsia" w:ascii="宋体" w:hAnsi="宋体" w:cs="宋体"/>
                <w:bCs/>
                <w:color w:val="000000"/>
                <w:kern w:val="0"/>
                <w:szCs w:val="21"/>
              </w:rPr>
              <w:t>审查因素</w:t>
            </w:r>
          </w:p>
        </w:tc>
        <w:tc>
          <w:tcPr>
            <w:tcW w:w="4111" w:type="dxa"/>
            <w:vMerge w:val="restart"/>
            <w:tcBorders>
              <w:top w:val="single" w:color="auto" w:sz="12" w:space="0"/>
            </w:tcBorders>
            <w:vAlign w:val="center"/>
          </w:tcPr>
          <w:p>
            <w:pPr>
              <w:autoSpaceDE w:val="0"/>
              <w:autoSpaceDN w:val="0"/>
              <w:adjustRightInd w:val="0"/>
              <w:spacing w:line="360" w:lineRule="auto"/>
              <w:jc w:val="center"/>
              <w:rPr>
                <w:rFonts w:ascii="宋体" w:cs="宋体"/>
                <w:bCs/>
                <w:color w:val="000000"/>
                <w:kern w:val="0"/>
                <w:szCs w:val="21"/>
              </w:rPr>
            </w:pPr>
            <w:r>
              <w:rPr>
                <w:rFonts w:hint="eastAsia" w:ascii="宋体" w:hAnsi="宋体" w:cs="宋体"/>
                <w:bCs/>
                <w:color w:val="000000"/>
                <w:kern w:val="0"/>
                <w:szCs w:val="21"/>
              </w:rPr>
              <w:t>审查标准</w:t>
            </w:r>
          </w:p>
        </w:tc>
        <w:tc>
          <w:tcPr>
            <w:tcW w:w="3685" w:type="dxa"/>
            <w:vMerge w:val="restart"/>
            <w:tcBorders>
              <w:top w:val="single" w:color="auto" w:sz="12" w:space="0"/>
            </w:tcBorders>
            <w:vAlign w:val="center"/>
          </w:tcPr>
          <w:p>
            <w:pPr>
              <w:autoSpaceDE w:val="0"/>
              <w:autoSpaceDN w:val="0"/>
              <w:adjustRightInd w:val="0"/>
              <w:spacing w:line="360" w:lineRule="auto"/>
              <w:jc w:val="center"/>
              <w:rPr>
                <w:rFonts w:ascii="宋体" w:cs="宋体"/>
                <w:bCs/>
                <w:color w:val="000000"/>
                <w:kern w:val="0"/>
                <w:szCs w:val="21"/>
              </w:rPr>
            </w:pPr>
            <w:r>
              <w:rPr>
                <w:rFonts w:hint="eastAsia" w:ascii="宋体" w:hAnsi="宋体" w:cs="宋体"/>
                <w:bCs/>
                <w:color w:val="000000"/>
                <w:kern w:val="0"/>
                <w:szCs w:val="21"/>
              </w:rPr>
              <w:t>有效的证明材料</w:t>
            </w:r>
          </w:p>
        </w:tc>
        <w:tc>
          <w:tcPr>
            <w:tcW w:w="4305" w:type="dxa"/>
            <w:gridSpan w:val="8"/>
            <w:tcBorders>
              <w:top w:val="single" w:color="auto" w:sz="12" w:space="0"/>
            </w:tcBorders>
            <w:vAlign w:val="center"/>
          </w:tcPr>
          <w:p>
            <w:pPr>
              <w:autoSpaceDE w:val="0"/>
              <w:autoSpaceDN w:val="0"/>
              <w:adjustRightInd w:val="0"/>
              <w:spacing w:line="360" w:lineRule="auto"/>
              <w:jc w:val="center"/>
              <w:rPr>
                <w:rFonts w:ascii="宋体" w:cs="宋体"/>
                <w:bCs/>
                <w:color w:val="000000"/>
                <w:kern w:val="0"/>
                <w:szCs w:val="21"/>
              </w:rPr>
            </w:pPr>
            <w:r>
              <w:rPr>
                <w:rFonts w:hint="eastAsia" w:ascii="宋体" w:hAnsi="宋体" w:cs="宋体"/>
                <w:bCs/>
                <w:color w:val="000000"/>
                <w:kern w:val="0"/>
                <w:szCs w:val="21"/>
              </w:rPr>
              <w:t>申请人名称及定性的审查结论以及相关情况说明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18" w:hRule="atLeast"/>
          <w:tblHeader/>
        </w:trPr>
        <w:tc>
          <w:tcPr>
            <w:tcW w:w="516" w:type="dxa"/>
            <w:gridSpan w:val="2"/>
            <w:vMerge w:val="continue"/>
            <w:vAlign w:val="center"/>
          </w:tcPr>
          <w:p>
            <w:pPr>
              <w:autoSpaceDE w:val="0"/>
              <w:autoSpaceDN w:val="0"/>
              <w:adjustRightInd w:val="0"/>
              <w:spacing w:line="360" w:lineRule="auto"/>
              <w:jc w:val="center"/>
              <w:rPr>
                <w:rFonts w:ascii="宋体" w:cs="宋体"/>
                <w:bCs/>
                <w:color w:val="000000"/>
                <w:kern w:val="0"/>
                <w:szCs w:val="21"/>
              </w:rPr>
            </w:pPr>
          </w:p>
        </w:tc>
        <w:tc>
          <w:tcPr>
            <w:tcW w:w="1577" w:type="dxa"/>
            <w:vMerge w:val="continue"/>
            <w:vAlign w:val="center"/>
          </w:tcPr>
          <w:p>
            <w:pPr>
              <w:autoSpaceDE w:val="0"/>
              <w:autoSpaceDN w:val="0"/>
              <w:adjustRightInd w:val="0"/>
              <w:spacing w:line="360" w:lineRule="auto"/>
              <w:jc w:val="center"/>
              <w:rPr>
                <w:rFonts w:ascii="宋体" w:cs="宋体"/>
                <w:bCs/>
                <w:color w:val="000000"/>
                <w:kern w:val="0"/>
                <w:szCs w:val="21"/>
              </w:rPr>
            </w:pPr>
          </w:p>
        </w:tc>
        <w:tc>
          <w:tcPr>
            <w:tcW w:w="4111" w:type="dxa"/>
            <w:vMerge w:val="continue"/>
            <w:vAlign w:val="center"/>
          </w:tcPr>
          <w:p>
            <w:pPr>
              <w:autoSpaceDE w:val="0"/>
              <w:autoSpaceDN w:val="0"/>
              <w:adjustRightInd w:val="0"/>
              <w:spacing w:line="360" w:lineRule="auto"/>
              <w:jc w:val="center"/>
              <w:rPr>
                <w:rFonts w:ascii="宋体" w:cs="宋体"/>
                <w:bCs/>
                <w:color w:val="000000"/>
                <w:kern w:val="0"/>
                <w:szCs w:val="21"/>
              </w:rPr>
            </w:pPr>
          </w:p>
        </w:tc>
        <w:tc>
          <w:tcPr>
            <w:tcW w:w="3685" w:type="dxa"/>
            <w:vMerge w:val="continue"/>
            <w:vAlign w:val="center"/>
          </w:tcPr>
          <w:p>
            <w:pPr>
              <w:autoSpaceDE w:val="0"/>
              <w:autoSpaceDN w:val="0"/>
              <w:adjustRightInd w:val="0"/>
              <w:spacing w:line="360" w:lineRule="auto"/>
              <w:jc w:val="center"/>
              <w:rPr>
                <w:rFonts w:ascii="宋体" w:cs="宋体"/>
                <w:bCs/>
                <w:color w:val="000000"/>
                <w:kern w:val="0"/>
                <w:szCs w:val="21"/>
              </w:rPr>
            </w:pPr>
          </w:p>
        </w:tc>
        <w:tc>
          <w:tcPr>
            <w:tcW w:w="992" w:type="dxa"/>
            <w:vAlign w:val="center"/>
          </w:tcPr>
          <w:p>
            <w:pPr>
              <w:autoSpaceDE w:val="0"/>
              <w:autoSpaceDN w:val="0"/>
              <w:adjustRightInd w:val="0"/>
              <w:spacing w:line="360" w:lineRule="auto"/>
              <w:jc w:val="center"/>
              <w:rPr>
                <w:rFonts w:ascii="宋体" w:cs="宋体"/>
                <w:bCs/>
                <w:color w:val="000000"/>
                <w:kern w:val="0"/>
                <w:szCs w:val="21"/>
              </w:rPr>
            </w:pPr>
          </w:p>
        </w:tc>
        <w:tc>
          <w:tcPr>
            <w:tcW w:w="993" w:type="dxa"/>
            <w:vAlign w:val="center"/>
          </w:tcPr>
          <w:p>
            <w:pPr>
              <w:autoSpaceDE w:val="0"/>
              <w:autoSpaceDN w:val="0"/>
              <w:adjustRightInd w:val="0"/>
              <w:spacing w:line="360" w:lineRule="auto"/>
              <w:jc w:val="center"/>
              <w:rPr>
                <w:rFonts w:ascii="宋体" w:cs="宋体"/>
                <w:bCs/>
                <w:color w:val="000000"/>
                <w:kern w:val="0"/>
                <w:szCs w:val="21"/>
              </w:rPr>
            </w:pPr>
          </w:p>
        </w:tc>
        <w:tc>
          <w:tcPr>
            <w:tcW w:w="850" w:type="dxa"/>
            <w:vAlign w:val="center"/>
          </w:tcPr>
          <w:p>
            <w:pPr>
              <w:autoSpaceDE w:val="0"/>
              <w:autoSpaceDN w:val="0"/>
              <w:adjustRightInd w:val="0"/>
              <w:spacing w:line="360" w:lineRule="auto"/>
              <w:jc w:val="center"/>
              <w:rPr>
                <w:rFonts w:ascii="宋体" w:cs="宋体"/>
                <w:bCs/>
                <w:color w:val="000000"/>
                <w:kern w:val="0"/>
                <w:szCs w:val="21"/>
              </w:rPr>
            </w:pPr>
          </w:p>
        </w:tc>
        <w:tc>
          <w:tcPr>
            <w:tcW w:w="820" w:type="dxa"/>
            <w:gridSpan w:val="2"/>
            <w:vAlign w:val="center"/>
          </w:tcPr>
          <w:p>
            <w:pPr>
              <w:autoSpaceDE w:val="0"/>
              <w:autoSpaceDN w:val="0"/>
              <w:adjustRightInd w:val="0"/>
              <w:spacing w:line="360" w:lineRule="auto"/>
              <w:jc w:val="center"/>
              <w:rPr>
                <w:rFonts w:ascii="宋体" w:cs="宋体"/>
                <w:bCs/>
                <w:color w:val="000000"/>
                <w:kern w:val="0"/>
                <w:szCs w:val="21"/>
              </w:rPr>
            </w:pPr>
          </w:p>
        </w:tc>
        <w:tc>
          <w:tcPr>
            <w:tcW w:w="650" w:type="dxa"/>
            <w:gridSpan w:val="3"/>
            <w:vAlign w:val="center"/>
          </w:tcPr>
          <w:p>
            <w:pPr>
              <w:autoSpaceDE w:val="0"/>
              <w:autoSpaceDN w:val="0"/>
              <w:adjustRightInd w:val="0"/>
              <w:spacing w:line="360" w:lineRule="auto"/>
              <w:jc w:val="center"/>
              <w:rPr>
                <w:rFonts w:ascii="宋体" w:cs="宋体"/>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16" w:hRule="atLeast"/>
          <w:tblHeader/>
        </w:trPr>
        <w:tc>
          <w:tcPr>
            <w:tcW w:w="516" w:type="dxa"/>
            <w:gridSpan w:val="2"/>
            <w:vAlign w:val="center"/>
          </w:tcPr>
          <w:p>
            <w:pPr>
              <w:autoSpaceDE w:val="0"/>
              <w:autoSpaceDN w:val="0"/>
              <w:adjustRightInd w:val="0"/>
              <w:spacing w:line="360" w:lineRule="auto"/>
              <w:jc w:val="center"/>
              <w:rPr>
                <w:rFonts w:ascii="宋体" w:cs="宋体"/>
                <w:bCs/>
                <w:color w:val="000000"/>
                <w:kern w:val="0"/>
                <w:szCs w:val="21"/>
              </w:rPr>
            </w:pPr>
            <w:r>
              <w:rPr>
                <w:rFonts w:ascii="宋体" w:hAnsi="宋体" w:cs="宋体"/>
                <w:bCs/>
                <w:color w:val="000000"/>
                <w:kern w:val="0"/>
                <w:szCs w:val="21"/>
              </w:rPr>
              <w:t>1</w:t>
            </w:r>
          </w:p>
        </w:tc>
        <w:tc>
          <w:tcPr>
            <w:tcW w:w="1577" w:type="dxa"/>
            <w:vAlign w:val="center"/>
          </w:tcPr>
          <w:p>
            <w:pPr>
              <w:autoSpaceDE w:val="0"/>
              <w:autoSpaceDN w:val="0"/>
              <w:adjustRightInd w:val="0"/>
              <w:spacing w:line="360" w:lineRule="auto"/>
              <w:jc w:val="center"/>
              <w:rPr>
                <w:rFonts w:ascii="宋体" w:cs="宋体"/>
                <w:bCs/>
                <w:color w:val="000000"/>
                <w:kern w:val="0"/>
                <w:szCs w:val="21"/>
              </w:rPr>
            </w:pPr>
            <w:r>
              <w:rPr>
                <w:rFonts w:hint="eastAsia" w:ascii="宋体" w:hAnsi="宋体" w:cs="宋体"/>
                <w:bCs/>
                <w:color w:val="000000"/>
                <w:kern w:val="0"/>
                <w:szCs w:val="21"/>
              </w:rPr>
              <w:t>资质条件</w:t>
            </w:r>
          </w:p>
        </w:tc>
        <w:tc>
          <w:tcPr>
            <w:tcW w:w="4111" w:type="dxa"/>
            <w:vAlign w:val="center"/>
          </w:tcPr>
          <w:p>
            <w:pPr>
              <w:autoSpaceDE w:val="0"/>
              <w:autoSpaceDN w:val="0"/>
              <w:adjustRightInd w:val="0"/>
              <w:spacing w:line="360" w:lineRule="auto"/>
              <w:rPr>
                <w:rFonts w:ascii="宋体" w:cs="宋体"/>
                <w:bCs/>
                <w:color w:val="000000"/>
                <w:kern w:val="0"/>
                <w:szCs w:val="21"/>
              </w:rPr>
            </w:pPr>
            <w:r>
              <w:rPr>
                <w:rFonts w:ascii="宋体" w:hAnsi="宋体" w:cs="宋体"/>
                <w:bCs/>
                <w:color w:val="000000"/>
                <w:kern w:val="0"/>
                <w:szCs w:val="21"/>
              </w:rPr>
              <w:t>1</w:t>
            </w:r>
            <w:r>
              <w:rPr>
                <w:rFonts w:hint="eastAsia" w:ascii="宋体" w:hAnsi="宋体"/>
                <w:bCs/>
                <w:color w:val="000000"/>
              </w:rPr>
              <w:t>、</w:t>
            </w:r>
            <w:r>
              <w:rPr>
                <w:rFonts w:hint="eastAsia" w:ascii="宋体" w:hAnsi="宋体" w:cs="宋体"/>
                <w:bCs/>
                <w:color w:val="000000"/>
                <w:kern w:val="0"/>
                <w:szCs w:val="21"/>
              </w:rPr>
              <w:t>具备有效的营业执照；</w:t>
            </w:r>
          </w:p>
          <w:p>
            <w:pPr>
              <w:spacing w:line="360" w:lineRule="auto"/>
              <w:rPr>
                <w:rFonts w:ascii="宋体" w:cs="宋体"/>
                <w:bCs/>
                <w:color w:val="000000"/>
                <w:kern w:val="0"/>
                <w:szCs w:val="21"/>
              </w:rPr>
            </w:pPr>
            <w:r>
              <w:rPr>
                <w:rFonts w:ascii="宋体" w:hAnsi="宋体" w:cs="宋体"/>
                <w:bCs/>
                <w:color w:val="000000"/>
                <w:kern w:val="0"/>
                <w:szCs w:val="21"/>
              </w:rPr>
              <w:t>2</w:t>
            </w:r>
            <w:r>
              <w:rPr>
                <w:rFonts w:hint="eastAsia" w:ascii="宋体" w:hAnsi="宋体"/>
                <w:bCs/>
                <w:color w:val="000000"/>
              </w:rPr>
              <w:t>、</w:t>
            </w:r>
            <w:r>
              <w:rPr>
                <w:rFonts w:hint="eastAsia" w:ascii="宋体" w:hAnsi="宋体" w:cs="宋体"/>
                <w:bCs/>
                <w:color w:val="000000"/>
                <w:kern w:val="0"/>
                <w:szCs w:val="21"/>
              </w:rPr>
              <w:t>应具备市政公用工程施工总承包一级及以上资质。</w:t>
            </w:r>
          </w:p>
        </w:tc>
        <w:tc>
          <w:tcPr>
            <w:tcW w:w="3685" w:type="dxa"/>
            <w:vAlign w:val="center"/>
          </w:tcPr>
          <w:p>
            <w:pPr>
              <w:spacing w:line="360" w:lineRule="auto"/>
              <w:rPr>
                <w:rFonts w:ascii="宋体" w:cs="宋体"/>
                <w:bCs/>
                <w:color w:val="000000"/>
                <w:kern w:val="0"/>
                <w:szCs w:val="21"/>
              </w:rPr>
            </w:pPr>
            <w:r>
              <w:rPr>
                <w:rFonts w:hint="eastAsia" w:ascii="宋体" w:hAnsi="宋体" w:cs="宋体"/>
                <w:bCs/>
                <w:color w:val="000000"/>
                <w:kern w:val="0"/>
                <w:szCs w:val="21"/>
              </w:rPr>
              <w:t>营业执照，市政公用工程施工总承包一级及以上资质证书</w:t>
            </w:r>
            <w:r>
              <w:rPr>
                <w:rFonts w:hint="eastAsia" w:ascii="宋体" w:hAnsi="宋体" w:cs="宋体"/>
                <w:bCs/>
                <w:color w:val="000000"/>
              </w:rPr>
              <w:t>。</w:t>
            </w:r>
          </w:p>
        </w:tc>
        <w:tc>
          <w:tcPr>
            <w:tcW w:w="992" w:type="dxa"/>
            <w:vAlign w:val="center"/>
          </w:tcPr>
          <w:p>
            <w:pPr>
              <w:autoSpaceDE w:val="0"/>
              <w:autoSpaceDN w:val="0"/>
              <w:adjustRightInd w:val="0"/>
              <w:spacing w:line="360" w:lineRule="auto"/>
              <w:jc w:val="center"/>
              <w:rPr>
                <w:rFonts w:ascii="宋体" w:cs="宋体"/>
                <w:bCs/>
                <w:color w:val="000000"/>
                <w:kern w:val="0"/>
                <w:szCs w:val="21"/>
              </w:rPr>
            </w:pPr>
          </w:p>
        </w:tc>
        <w:tc>
          <w:tcPr>
            <w:tcW w:w="993" w:type="dxa"/>
            <w:vAlign w:val="center"/>
          </w:tcPr>
          <w:p>
            <w:pPr>
              <w:autoSpaceDE w:val="0"/>
              <w:autoSpaceDN w:val="0"/>
              <w:adjustRightInd w:val="0"/>
              <w:spacing w:line="360" w:lineRule="auto"/>
              <w:jc w:val="center"/>
              <w:rPr>
                <w:rFonts w:ascii="宋体" w:cs="宋体"/>
                <w:bCs/>
                <w:color w:val="000000"/>
                <w:kern w:val="0"/>
                <w:szCs w:val="21"/>
              </w:rPr>
            </w:pPr>
          </w:p>
        </w:tc>
        <w:tc>
          <w:tcPr>
            <w:tcW w:w="850" w:type="dxa"/>
            <w:vAlign w:val="center"/>
          </w:tcPr>
          <w:p>
            <w:pPr>
              <w:autoSpaceDE w:val="0"/>
              <w:autoSpaceDN w:val="0"/>
              <w:adjustRightInd w:val="0"/>
              <w:spacing w:line="360" w:lineRule="auto"/>
              <w:jc w:val="center"/>
              <w:rPr>
                <w:rFonts w:ascii="宋体" w:cs="宋体"/>
                <w:bCs/>
                <w:color w:val="000000"/>
                <w:kern w:val="0"/>
                <w:szCs w:val="21"/>
              </w:rPr>
            </w:pPr>
          </w:p>
        </w:tc>
        <w:tc>
          <w:tcPr>
            <w:tcW w:w="820" w:type="dxa"/>
            <w:gridSpan w:val="2"/>
            <w:vAlign w:val="center"/>
          </w:tcPr>
          <w:p>
            <w:pPr>
              <w:autoSpaceDE w:val="0"/>
              <w:autoSpaceDN w:val="0"/>
              <w:adjustRightInd w:val="0"/>
              <w:spacing w:line="360" w:lineRule="auto"/>
              <w:jc w:val="center"/>
              <w:rPr>
                <w:rFonts w:ascii="宋体" w:cs="宋体"/>
                <w:bCs/>
                <w:color w:val="000000"/>
                <w:kern w:val="0"/>
                <w:szCs w:val="21"/>
              </w:rPr>
            </w:pPr>
          </w:p>
        </w:tc>
        <w:tc>
          <w:tcPr>
            <w:tcW w:w="650" w:type="dxa"/>
            <w:gridSpan w:val="3"/>
            <w:vAlign w:val="center"/>
          </w:tcPr>
          <w:p>
            <w:pPr>
              <w:autoSpaceDE w:val="0"/>
              <w:autoSpaceDN w:val="0"/>
              <w:adjustRightInd w:val="0"/>
              <w:spacing w:line="360" w:lineRule="auto"/>
              <w:jc w:val="center"/>
              <w:rPr>
                <w:rFonts w:ascii="宋体" w:cs="宋体"/>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16" w:hRule="atLeast"/>
          <w:tblHeader/>
        </w:trPr>
        <w:tc>
          <w:tcPr>
            <w:tcW w:w="516" w:type="dxa"/>
            <w:gridSpan w:val="2"/>
            <w:vAlign w:val="center"/>
          </w:tcPr>
          <w:p>
            <w:pPr>
              <w:autoSpaceDE w:val="0"/>
              <w:autoSpaceDN w:val="0"/>
              <w:adjustRightInd w:val="0"/>
              <w:spacing w:line="360" w:lineRule="auto"/>
              <w:jc w:val="center"/>
              <w:rPr>
                <w:rFonts w:ascii="宋体" w:cs="宋体"/>
                <w:bCs/>
                <w:color w:val="000000"/>
                <w:kern w:val="0"/>
                <w:szCs w:val="21"/>
              </w:rPr>
            </w:pPr>
            <w:r>
              <w:rPr>
                <w:rFonts w:ascii="宋体" w:hAnsi="宋体" w:cs="宋体"/>
                <w:bCs/>
                <w:color w:val="000000"/>
                <w:kern w:val="0"/>
                <w:szCs w:val="21"/>
              </w:rPr>
              <w:t>2</w:t>
            </w:r>
          </w:p>
        </w:tc>
        <w:tc>
          <w:tcPr>
            <w:tcW w:w="1577" w:type="dxa"/>
            <w:vAlign w:val="center"/>
          </w:tcPr>
          <w:p>
            <w:pPr>
              <w:autoSpaceDE w:val="0"/>
              <w:autoSpaceDN w:val="0"/>
              <w:adjustRightInd w:val="0"/>
              <w:spacing w:line="360" w:lineRule="auto"/>
              <w:jc w:val="center"/>
              <w:rPr>
                <w:rFonts w:ascii="宋体" w:cs="宋体"/>
                <w:bCs/>
                <w:color w:val="000000"/>
                <w:kern w:val="0"/>
                <w:szCs w:val="21"/>
              </w:rPr>
            </w:pPr>
            <w:r>
              <w:rPr>
                <w:rFonts w:hint="eastAsia" w:ascii="宋体" w:hAnsi="宋体" w:cs="宋体"/>
                <w:bCs/>
                <w:color w:val="000000"/>
                <w:kern w:val="0"/>
                <w:szCs w:val="21"/>
              </w:rPr>
              <w:t>财务实力</w:t>
            </w:r>
          </w:p>
        </w:tc>
        <w:tc>
          <w:tcPr>
            <w:tcW w:w="4111" w:type="dxa"/>
            <w:vAlign w:val="center"/>
          </w:tcPr>
          <w:p>
            <w:pPr>
              <w:spacing w:line="360" w:lineRule="auto"/>
              <w:rPr>
                <w:rFonts w:ascii="宋体"/>
                <w:bCs/>
                <w:color w:val="000000"/>
              </w:rPr>
            </w:pPr>
            <w:r>
              <w:rPr>
                <w:rFonts w:ascii="宋体" w:hAnsi="宋体"/>
                <w:bCs/>
                <w:color w:val="000000"/>
              </w:rPr>
              <w:t>1</w:t>
            </w:r>
            <w:r>
              <w:rPr>
                <w:rFonts w:hint="eastAsia" w:ascii="宋体" w:hAnsi="宋体"/>
                <w:bCs/>
                <w:color w:val="000000"/>
              </w:rPr>
              <w:t>、联合体协议满足出资要求</w:t>
            </w:r>
          </w:p>
          <w:p>
            <w:pPr>
              <w:spacing w:line="360" w:lineRule="auto"/>
              <w:rPr>
                <w:rFonts w:ascii="宋体" w:cs="宋体"/>
                <w:bCs/>
                <w:color w:val="000000"/>
                <w:szCs w:val="21"/>
              </w:rPr>
            </w:pPr>
            <w:r>
              <w:rPr>
                <w:rFonts w:ascii="宋体" w:hAnsi="宋体"/>
                <w:bCs/>
                <w:color w:val="000000"/>
              </w:rPr>
              <w:t>2</w:t>
            </w:r>
            <w:r>
              <w:rPr>
                <w:rFonts w:hint="eastAsia" w:ascii="宋体" w:hAnsi="宋体"/>
                <w:bCs/>
                <w:color w:val="000000"/>
              </w:rPr>
              <w:t>、申请人应具有良好的财务状况，</w:t>
            </w:r>
            <w:r>
              <w:rPr>
                <w:rFonts w:ascii="宋体" w:hAnsi="宋体" w:cs="宋体"/>
                <w:color w:val="000000"/>
                <w:szCs w:val="21"/>
              </w:rPr>
              <w:t>2015</w:t>
            </w:r>
            <w:r>
              <w:rPr>
                <w:rFonts w:hint="eastAsia" w:ascii="宋体" w:hAnsi="宋体"/>
                <w:bCs/>
                <w:color w:val="000000"/>
              </w:rPr>
              <w:t>年至</w:t>
            </w:r>
            <w:r>
              <w:rPr>
                <w:rFonts w:ascii="宋体" w:hAnsi="宋体"/>
                <w:bCs/>
                <w:color w:val="000000"/>
              </w:rPr>
              <w:t>2017</w:t>
            </w:r>
            <w:r>
              <w:rPr>
                <w:rFonts w:hint="eastAsia" w:ascii="宋体" w:hAnsi="宋体"/>
                <w:bCs/>
                <w:color w:val="000000"/>
              </w:rPr>
              <w:t>年连续经营盈利（营业时间不足三年的，自成立至公告之日均为盈利）。若申请人为联合体，则联合体牵头人需满足此条；</w:t>
            </w:r>
          </w:p>
        </w:tc>
        <w:tc>
          <w:tcPr>
            <w:tcW w:w="3685" w:type="dxa"/>
            <w:vAlign w:val="center"/>
          </w:tcPr>
          <w:p>
            <w:pPr>
              <w:autoSpaceDE w:val="0"/>
              <w:autoSpaceDN w:val="0"/>
              <w:adjustRightInd w:val="0"/>
              <w:spacing w:line="360" w:lineRule="auto"/>
              <w:rPr>
                <w:rFonts w:ascii="宋体" w:cs="宋体"/>
                <w:bCs/>
                <w:color w:val="000000"/>
                <w:kern w:val="0"/>
                <w:szCs w:val="21"/>
              </w:rPr>
            </w:pPr>
            <w:r>
              <w:rPr>
                <w:rFonts w:hint="eastAsia" w:ascii="宋体" w:hAnsi="宋体" w:cs="宋体"/>
                <w:bCs/>
                <w:color w:val="000000"/>
                <w:kern w:val="0"/>
                <w:szCs w:val="21"/>
              </w:rPr>
              <w:t>经</w:t>
            </w:r>
            <w:r>
              <w:rPr>
                <w:rFonts w:hint="eastAsia" w:ascii="宋体" w:hAnsi="宋体"/>
                <w:bCs/>
                <w:color w:val="000000"/>
              </w:rPr>
              <w:t>会计师事务所审计的</w:t>
            </w:r>
            <w:r>
              <w:rPr>
                <w:rFonts w:hint="eastAsia" w:ascii="宋体" w:hAnsi="宋体" w:cs="宋体"/>
                <w:bCs/>
                <w:color w:val="000000"/>
                <w:kern w:val="0"/>
                <w:szCs w:val="21"/>
              </w:rPr>
              <w:t>财务报告。</w:t>
            </w:r>
          </w:p>
        </w:tc>
        <w:tc>
          <w:tcPr>
            <w:tcW w:w="992" w:type="dxa"/>
            <w:vAlign w:val="center"/>
          </w:tcPr>
          <w:p>
            <w:pPr>
              <w:autoSpaceDE w:val="0"/>
              <w:autoSpaceDN w:val="0"/>
              <w:adjustRightInd w:val="0"/>
              <w:spacing w:line="360" w:lineRule="auto"/>
              <w:jc w:val="center"/>
              <w:rPr>
                <w:rFonts w:ascii="宋体" w:cs="宋体"/>
                <w:bCs/>
                <w:color w:val="000000"/>
                <w:kern w:val="0"/>
                <w:szCs w:val="21"/>
              </w:rPr>
            </w:pPr>
          </w:p>
        </w:tc>
        <w:tc>
          <w:tcPr>
            <w:tcW w:w="993" w:type="dxa"/>
            <w:vAlign w:val="center"/>
          </w:tcPr>
          <w:p>
            <w:pPr>
              <w:autoSpaceDE w:val="0"/>
              <w:autoSpaceDN w:val="0"/>
              <w:adjustRightInd w:val="0"/>
              <w:spacing w:line="360" w:lineRule="auto"/>
              <w:jc w:val="center"/>
              <w:rPr>
                <w:rFonts w:ascii="宋体" w:cs="宋体"/>
                <w:bCs/>
                <w:color w:val="000000"/>
                <w:kern w:val="0"/>
                <w:szCs w:val="21"/>
              </w:rPr>
            </w:pPr>
          </w:p>
        </w:tc>
        <w:tc>
          <w:tcPr>
            <w:tcW w:w="850" w:type="dxa"/>
            <w:vAlign w:val="center"/>
          </w:tcPr>
          <w:p>
            <w:pPr>
              <w:autoSpaceDE w:val="0"/>
              <w:autoSpaceDN w:val="0"/>
              <w:adjustRightInd w:val="0"/>
              <w:spacing w:line="360" w:lineRule="auto"/>
              <w:jc w:val="center"/>
              <w:rPr>
                <w:rFonts w:ascii="宋体" w:cs="宋体"/>
                <w:bCs/>
                <w:color w:val="000000"/>
                <w:kern w:val="0"/>
                <w:szCs w:val="21"/>
              </w:rPr>
            </w:pPr>
          </w:p>
        </w:tc>
        <w:tc>
          <w:tcPr>
            <w:tcW w:w="820" w:type="dxa"/>
            <w:gridSpan w:val="2"/>
            <w:vAlign w:val="center"/>
          </w:tcPr>
          <w:p>
            <w:pPr>
              <w:autoSpaceDE w:val="0"/>
              <w:autoSpaceDN w:val="0"/>
              <w:adjustRightInd w:val="0"/>
              <w:spacing w:line="360" w:lineRule="auto"/>
              <w:jc w:val="center"/>
              <w:rPr>
                <w:rFonts w:ascii="宋体" w:cs="宋体"/>
                <w:bCs/>
                <w:color w:val="000000"/>
                <w:kern w:val="0"/>
                <w:szCs w:val="21"/>
              </w:rPr>
            </w:pPr>
          </w:p>
        </w:tc>
        <w:tc>
          <w:tcPr>
            <w:tcW w:w="650" w:type="dxa"/>
            <w:gridSpan w:val="3"/>
            <w:vAlign w:val="center"/>
          </w:tcPr>
          <w:p>
            <w:pPr>
              <w:autoSpaceDE w:val="0"/>
              <w:autoSpaceDN w:val="0"/>
              <w:adjustRightInd w:val="0"/>
              <w:spacing w:line="360" w:lineRule="auto"/>
              <w:jc w:val="center"/>
              <w:rPr>
                <w:rFonts w:ascii="宋体" w:cs="宋体"/>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77" w:hRule="atLeast"/>
          <w:tblHeader/>
        </w:trPr>
        <w:tc>
          <w:tcPr>
            <w:tcW w:w="516" w:type="dxa"/>
            <w:gridSpan w:val="2"/>
            <w:vAlign w:val="center"/>
          </w:tcPr>
          <w:p>
            <w:pPr>
              <w:autoSpaceDE w:val="0"/>
              <w:autoSpaceDN w:val="0"/>
              <w:adjustRightInd w:val="0"/>
              <w:spacing w:line="360" w:lineRule="auto"/>
              <w:jc w:val="center"/>
              <w:rPr>
                <w:rFonts w:ascii="宋体" w:cs="宋体"/>
                <w:bCs/>
                <w:color w:val="000000"/>
                <w:kern w:val="0"/>
                <w:szCs w:val="21"/>
              </w:rPr>
            </w:pPr>
            <w:r>
              <w:rPr>
                <w:rFonts w:ascii="宋体" w:hAnsi="宋体" w:cs="宋体"/>
                <w:bCs/>
                <w:color w:val="000000"/>
                <w:kern w:val="0"/>
                <w:szCs w:val="21"/>
              </w:rPr>
              <w:t>3</w:t>
            </w:r>
          </w:p>
        </w:tc>
        <w:tc>
          <w:tcPr>
            <w:tcW w:w="1577" w:type="dxa"/>
            <w:vAlign w:val="center"/>
          </w:tcPr>
          <w:p>
            <w:pPr>
              <w:autoSpaceDE w:val="0"/>
              <w:autoSpaceDN w:val="0"/>
              <w:adjustRightInd w:val="0"/>
              <w:spacing w:line="360" w:lineRule="auto"/>
              <w:jc w:val="center"/>
              <w:rPr>
                <w:rFonts w:ascii="宋体" w:cs="宋体"/>
                <w:bCs/>
                <w:color w:val="000000"/>
                <w:kern w:val="0"/>
                <w:szCs w:val="21"/>
              </w:rPr>
            </w:pPr>
            <w:r>
              <w:rPr>
                <w:rFonts w:hint="eastAsia" w:ascii="宋体" w:hAnsi="宋体" w:cs="宋体"/>
                <w:bCs/>
                <w:color w:val="000000"/>
                <w:kern w:val="0"/>
                <w:szCs w:val="21"/>
              </w:rPr>
              <w:t>纳税证明和社保证明</w:t>
            </w:r>
          </w:p>
        </w:tc>
        <w:tc>
          <w:tcPr>
            <w:tcW w:w="4111" w:type="dxa"/>
            <w:vAlign w:val="center"/>
          </w:tcPr>
          <w:p>
            <w:pPr>
              <w:spacing w:line="360" w:lineRule="auto"/>
              <w:ind w:firstLine="420" w:firstLineChars="200"/>
              <w:rPr>
                <w:rFonts w:ascii="宋体" w:cs="宋体"/>
                <w:bCs/>
                <w:color w:val="000000"/>
                <w:szCs w:val="21"/>
              </w:rPr>
            </w:pPr>
            <w:r>
              <w:rPr>
                <w:rFonts w:hint="eastAsia" w:ascii="宋体" w:hAnsi="宋体" w:cs="宋体"/>
                <w:bCs/>
                <w:color w:val="000000"/>
                <w:szCs w:val="21"/>
              </w:rPr>
              <w:t>是否按时缴纳税收及社会保障资金。</w:t>
            </w:r>
          </w:p>
        </w:tc>
        <w:tc>
          <w:tcPr>
            <w:tcW w:w="3685" w:type="dxa"/>
            <w:vAlign w:val="center"/>
          </w:tcPr>
          <w:p>
            <w:pPr>
              <w:autoSpaceDE w:val="0"/>
              <w:autoSpaceDN w:val="0"/>
              <w:adjustRightInd w:val="0"/>
              <w:spacing w:line="360" w:lineRule="auto"/>
              <w:rPr>
                <w:rFonts w:ascii="宋体" w:cs="宋体"/>
                <w:bCs/>
                <w:color w:val="000000"/>
                <w:kern w:val="0"/>
                <w:szCs w:val="21"/>
              </w:rPr>
            </w:pPr>
            <w:r>
              <w:rPr>
                <w:rFonts w:hint="eastAsia" w:ascii="宋体" w:hAnsi="宋体" w:cs="宋体"/>
                <w:bCs/>
                <w:color w:val="000000"/>
                <w:kern w:val="0"/>
                <w:szCs w:val="21"/>
              </w:rPr>
              <w:t>税务机关开具的纳税证明、社保机构开具的社会保障资金证明。</w:t>
            </w:r>
          </w:p>
        </w:tc>
        <w:tc>
          <w:tcPr>
            <w:tcW w:w="992" w:type="dxa"/>
            <w:vAlign w:val="center"/>
          </w:tcPr>
          <w:p>
            <w:pPr>
              <w:autoSpaceDE w:val="0"/>
              <w:autoSpaceDN w:val="0"/>
              <w:adjustRightInd w:val="0"/>
              <w:spacing w:line="360" w:lineRule="auto"/>
              <w:jc w:val="center"/>
              <w:rPr>
                <w:rFonts w:ascii="宋体" w:cs="宋体"/>
                <w:bCs/>
                <w:color w:val="000000"/>
                <w:kern w:val="0"/>
                <w:szCs w:val="21"/>
              </w:rPr>
            </w:pPr>
          </w:p>
        </w:tc>
        <w:tc>
          <w:tcPr>
            <w:tcW w:w="993" w:type="dxa"/>
            <w:vAlign w:val="center"/>
          </w:tcPr>
          <w:p>
            <w:pPr>
              <w:autoSpaceDE w:val="0"/>
              <w:autoSpaceDN w:val="0"/>
              <w:adjustRightInd w:val="0"/>
              <w:spacing w:line="360" w:lineRule="auto"/>
              <w:jc w:val="center"/>
              <w:rPr>
                <w:rFonts w:ascii="宋体" w:cs="宋体"/>
                <w:bCs/>
                <w:color w:val="000000"/>
                <w:kern w:val="0"/>
                <w:szCs w:val="21"/>
              </w:rPr>
            </w:pPr>
          </w:p>
        </w:tc>
        <w:tc>
          <w:tcPr>
            <w:tcW w:w="850" w:type="dxa"/>
            <w:vAlign w:val="center"/>
          </w:tcPr>
          <w:p>
            <w:pPr>
              <w:autoSpaceDE w:val="0"/>
              <w:autoSpaceDN w:val="0"/>
              <w:adjustRightInd w:val="0"/>
              <w:spacing w:line="360" w:lineRule="auto"/>
              <w:jc w:val="center"/>
              <w:rPr>
                <w:rFonts w:ascii="宋体" w:cs="宋体"/>
                <w:bCs/>
                <w:color w:val="000000"/>
                <w:kern w:val="0"/>
                <w:szCs w:val="21"/>
              </w:rPr>
            </w:pPr>
          </w:p>
        </w:tc>
        <w:tc>
          <w:tcPr>
            <w:tcW w:w="820" w:type="dxa"/>
            <w:gridSpan w:val="2"/>
            <w:vAlign w:val="center"/>
          </w:tcPr>
          <w:p>
            <w:pPr>
              <w:autoSpaceDE w:val="0"/>
              <w:autoSpaceDN w:val="0"/>
              <w:adjustRightInd w:val="0"/>
              <w:spacing w:line="360" w:lineRule="auto"/>
              <w:jc w:val="center"/>
              <w:rPr>
                <w:rFonts w:ascii="宋体" w:cs="宋体"/>
                <w:bCs/>
                <w:color w:val="000000"/>
                <w:kern w:val="0"/>
                <w:szCs w:val="21"/>
              </w:rPr>
            </w:pPr>
          </w:p>
        </w:tc>
        <w:tc>
          <w:tcPr>
            <w:tcW w:w="650" w:type="dxa"/>
            <w:gridSpan w:val="3"/>
            <w:vAlign w:val="center"/>
          </w:tcPr>
          <w:p>
            <w:pPr>
              <w:autoSpaceDE w:val="0"/>
              <w:autoSpaceDN w:val="0"/>
              <w:adjustRightInd w:val="0"/>
              <w:spacing w:line="360" w:lineRule="auto"/>
              <w:jc w:val="center"/>
              <w:rPr>
                <w:rFonts w:ascii="宋体" w:cs="宋体"/>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1" w:hRule="atLeast"/>
          <w:tblHeader/>
        </w:trPr>
        <w:tc>
          <w:tcPr>
            <w:tcW w:w="516" w:type="dxa"/>
            <w:gridSpan w:val="2"/>
            <w:vAlign w:val="center"/>
          </w:tcPr>
          <w:p>
            <w:pPr>
              <w:autoSpaceDE w:val="0"/>
              <w:autoSpaceDN w:val="0"/>
              <w:adjustRightInd w:val="0"/>
              <w:spacing w:line="360" w:lineRule="auto"/>
              <w:jc w:val="center"/>
              <w:rPr>
                <w:rFonts w:ascii="宋体" w:cs="宋体"/>
                <w:bCs/>
                <w:color w:val="000000"/>
                <w:kern w:val="0"/>
                <w:szCs w:val="21"/>
              </w:rPr>
            </w:pPr>
            <w:r>
              <w:rPr>
                <w:rFonts w:ascii="宋体" w:hAnsi="宋体" w:cs="宋体"/>
                <w:bCs/>
                <w:color w:val="000000"/>
                <w:kern w:val="0"/>
                <w:szCs w:val="21"/>
              </w:rPr>
              <w:t>4</w:t>
            </w:r>
          </w:p>
        </w:tc>
        <w:tc>
          <w:tcPr>
            <w:tcW w:w="1577" w:type="dxa"/>
            <w:vAlign w:val="center"/>
          </w:tcPr>
          <w:p>
            <w:pPr>
              <w:autoSpaceDE w:val="0"/>
              <w:autoSpaceDN w:val="0"/>
              <w:adjustRightInd w:val="0"/>
              <w:spacing w:line="360" w:lineRule="auto"/>
              <w:jc w:val="center"/>
              <w:rPr>
                <w:rFonts w:ascii="宋体" w:cs="宋体"/>
                <w:bCs/>
                <w:color w:val="000000"/>
                <w:kern w:val="0"/>
                <w:szCs w:val="21"/>
              </w:rPr>
            </w:pPr>
            <w:r>
              <w:rPr>
                <w:rFonts w:hint="eastAsia" w:ascii="宋体" w:hAnsi="宋体" w:cs="宋体"/>
                <w:bCs/>
                <w:color w:val="000000"/>
                <w:kern w:val="0"/>
                <w:szCs w:val="21"/>
              </w:rPr>
              <w:t>履约历史</w:t>
            </w:r>
          </w:p>
        </w:tc>
        <w:tc>
          <w:tcPr>
            <w:tcW w:w="4111" w:type="dxa"/>
            <w:vAlign w:val="center"/>
          </w:tcPr>
          <w:p>
            <w:pPr>
              <w:spacing w:line="360" w:lineRule="auto"/>
              <w:rPr>
                <w:rFonts w:ascii="宋体" w:cs="宋体"/>
                <w:bCs/>
                <w:color w:val="000000"/>
                <w:szCs w:val="21"/>
              </w:rPr>
            </w:pPr>
            <w:r>
              <w:rPr>
                <w:rFonts w:ascii="宋体" w:hAnsi="宋体" w:cs="宋体"/>
                <w:color w:val="000000"/>
                <w:szCs w:val="21"/>
              </w:rPr>
              <w:t>2015</w:t>
            </w:r>
            <w:r>
              <w:rPr>
                <w:rFonts w:hint="eastAsia" w:ascii="宋体" w:hAnsi="宋体" w:cs="宋体"/>
                <w:bCs/>
                <w:color w:val="000000"/>
                <w:szCs w:val="21"/>
              </w:rPr>
              <w:t>年</w:t>
            </w:r>
            <w:r>
              <w:rPr>
                <w:rFonts w:ascii="宋体" w:hAnsi="宋体" w:cs="宋体"/>
                <w:bCs/>
                <w:color w:val="000000"/>
                <w:szCs w:val="21"/>
              </w:rPr>
              <w:t>1</w:t>
            </w:r>
            <w:r>
              <w:rPr>
                <w:rFonts w:hint="eastAsia" w:ascii="宋体" w:hAnsi="宋体" w:cs="宋体"/>
                <w:bCs/>
                <w:color w:val="000000"/>
                <w:szCs w:val="21"/>
              </w:rPr>
              <w:t>月</w:t>
            </w:r>
            <w:r>
              <w:rPr>
                <w:rFonts w:ascii="宋体" w:hAnsi="宋体" w:cs="宋体"/>
                <w:bCs/>
                <w:color w:val="000000"/>
                <w:szCs w:val="21"/>
              </w:rPr>
              <w:t>1</w:t>
            </w:r>
            <w:r>
              <w:rPr>
                <w:rFonts w:hint="eastAsia" w:ascii="宋体" w:hAnsi="宋体" w:cs="宋体"/>
                <w:bCs/>
                <w:color w:val="000000"/>
                <w:szCs w:val="21"/>
              </w:rPr>
              <w:t>日起，是否有骗取中标和严重违约及重大工程质量或执法部门处罚等问题。</w:t>
            </w:r>
          </w:p>
        </w:tc>
        <w:tc>
          <w:tcPr>
            <w:tcW w:w="3685" w:type="dxa"/>
            <w:vAlign w:val="center"/>
          </w:tcPr>
          <w:p>
            <w:pPr>
              <w:autoSpaceDE w:val="0"/>
              <w:autoSpaceDN w:val="0"/>
              <w:adjustRightInd w:val="0"/>
              <w:spacing w:line="360" w:lineRule="auto"/>
              <w:rPr>
                <w:rFonts w:ascii="宋体" w:cs="宋体"/>
                <w:bCs/>
                <w:color w:val="000000"/>
                <w:szCs w:val="21"/>
              </w:rPr>
            </w:pPr>
            <w:r>
              <w:rPr>
                <w:rFonts w:hint="eastAsia" w:ascii="宋体" w:hAnsi="宋体" w:cs="宋体"/>
                <w:bCs/>
                <w:color w:val="000000"/>
                <w:szCs w:val="21"/>
              </w:rPr>
              <w:t>承诺书。</w:t>
            </w:r>
          </w:p>
        </w:tc>
        <w:tc>
          <w:tcPr>
            <w:tcW w:w="992" w:type="dxa"/>
            <w:vAlign w:val="center"/>
          </w:tcPr>
          <w:p>
            <w:pPr>
              <w:autoSpaceDE w:val="0"/>
              <w:autoSpaceDN w:val="0"/>
              <w:adjustRightInd w:val="0"/>
              <w:spacing w:line="360" w:lineRule="auto"/>
              <w:jc w:val="center"/>
              <w:rPr>
                <w:rFonts w:ascii="宋体" w:cs="宋体"/>
                <w:bCs/>
                <w:color w:val="000000"/>
                <w:kern w:val="0"/>
                <w:szCs w:val="21"/>
              </w:rPr>
            </w:pPr>
          </w:p>
        </w:tc>
        <w:tc>
          <w:tcPr>
            <w:tcW w:w="993" w:type="dxa"/>
            <w:vAlign w:val="center"/>
          </w:tcPr>
          <w:p>
            <w:pPr>
              <w:autoSpaceDE w:val="0"/>
              <w:autoSpaceDN w:val="0"/>
              <w:adjustRightInd w:val="0"/>
              <w:spacing w:line="360" w:lineRule="auto"/>
              <w:jc w:val="center"/>
              <w:rPr>
                <w:rFonts w:ascii="宋体" w:cs="宋体"/>
                <w:bCs/>
                <w:color w:val="000000"/>
                <w:kern w:val="0"/>
                <w:szCs w:val="21"/>
              </w:rPr>
            </w:pPr>
          </w:p>
        </w:tc>
        <w:tc>
          <w:tcPr>
            <w:tcW w:w="850" w:type="dxa"/>
            <w:vAlign w:val="center"/>
          </w:tcPr>
          <w:p>
            <w:pPr>
              <w:autoSpaceDE w:val="0"/>
              <w:autoSpaceDN w:val="0"/>
              <w:adjustRightInd w:val="0"/>
              <w:spacing w:line="360" w:lineRule="auto"/>
              <w:jc w:val="center"/>
              <w:rPr>
                <w:rFonts w:ascii="宋体" w:cs="宋体"/>
                <w:bCs/>
                <w:color w:val="000000"/>
                <w:kern w:val="0"/>
                <w:szCs w:val="21"/>
              </w:rPr>
            </w:pPr>
          </w:p>
        </w:tc>
        <w:tc>
          <w:tcPr>
            <w:tcW w:w="820" w:type="dxa"/>
            <w:gridSpan w:val="2"/>
            <w:vAlign w:val="center"/>
          </w:tcPr>
          <w:p>
            <w:pPr>
              <w:autoSpaceDE w:val="0"/>
              <w:autoSpaceDN w:val="0"/>
              <w:adjustRightInd w:val="0"/>
              <w:spacing w:line="360" w:lineRule="auto"/>
              <w:jc w:val="center"/>
              <w:rPr>
                <w:rFonts w:ascii="宋体" w:cs="宋体"/>
                <w:bCs/>
                <w:color w:val="000000"/>
                <w:kern w:val="0"/>
                <w:szCs w:val="21"/>
              </w:rPr>
            </w:pPr>
          </w:p>
        </w:tc>
        <w:tc>
          <w:tcPr>
            <w:tcW w:w="650" w:type="dxa"/>
            <w:gridSpan w:val="3"/>
            <w:vAlign w:val="center"/>
          </w:tcPr>
          <w:p>
            <w:pPr>
              <w:autoSpaceDE w:val="0"/>
              <w:autoSpaceDN w:val="0"/>
              <w:adjustRightInd w:val="0"/>
              <w:spacing w:line="360" w:lineRule="auto"/>
              <w:jc w:val="center"/>
              <w:rPr>
                <w:rFonts w:ascii="宋体" w:cs="宋体"/>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1" w:hRule="atLeast"/>
          <w:tblHeader/>
        </w:trPr>
        <w:tc>
          <w:tcPr>
            <w:tcW w:w="516" w:type="dxa"/>
            <w:gridSpan w:val="2"/>
            <w:vAlign w:val="center"/>
          </w:tcPr>
          <w:p>
            <w:pPr>
              <w:autoSpaceDE w:val="0"/>
              <w:autoSpaceDN w:val="0"/>
              <w:adjustRightInd w:val="0"/>
              <w:spacing w:line="360" w:lineRule="auto"/>
              <w:jc w:val="center"/>
              <w:rPr>
                <w:rFonts w:ascii="宋体" w:cs="宋体"/>
                <w:bCs/>
                <w:color w:val="000000"/>
                <w:kern w:val="0"/>
                <w:szCs w:val="21"/>
              </w:rPr>
            </w:pPr>
            <w:r>
              <w:rPr>
                <w:rFonts w:ascii="宋体" w:hAnsi="宋体" w:cs="宋体"/>
                <w:bCs/>
                <w:color w:val="000000"/>
                <w:kern w:val="0"/>
                <w:szCs w:val="21"/>
              </w:rPr>
              <w:t>5</w:t>
            </w:r>
          </w:p>
        </w:tc>
        <w:tc>
          <w:tcPr>
            <w:tcW w:w="1577" w:type="dxa"/>
            <w:vAlign w:val="center"/>
          </w:tcPr>
          <w:p>
            <w:pPr>
              <w:autoSpaceDE w:val="0"/>
              <w:autoSpaceDN w:val="0"/>
              <w:adjustRightInd w:val="0"/>
              <w:spacing w:line="360" w:lineRule="auto"/>
              <w:jc w:val="center"/>
              <w:rPr>
                <w:rFonts w:ascii="宋体" w:cs="宋体"/>
                <w:bCs/>
                <w:color w:val="000000"/>
                <w:kern w:val="0"/>
                <w:szCs w:val="21"/>
              </w:rPr>
            </w:pPr>
            <w:r>
              <w:rPr>
                <w:rFonts w:hint="eastAsia" w:ascii="宋体" w:hAnsi="宋体" w:cs="宋体"/>
                <w:bCs/>
                <w:color w:val="000000"/>
                <w:kern w:val="0"/>
                <w:szCs w:val="21"/>
              </w:rPr>
              <w:t>业绩情况</w:t>
            </w:r>
          </w:p>
        </w:tc>
        <w:tc>
          <w:tcPr>
            <w:tcW w:w="4111" w:type="dxa"/>
            <w:vAlign w:val="center"/>
          </w:tcPr>
          <w:p>
            <w:pPr>
              <w:spacing w:line="360" w:lineRule="auto"/>
              <w:rPr>
                <w:rFonts w:ascii="宋体" w:cs="宋体"/>
                <w:bCs/>
                <w:color w:val="000000"/>
                <w:szCs w:val="21"/>
              </w:rPr>
            </w:pPr>
            <w:r>
              <w:rPr>
                <w:rFonts w:ascii="宋体" w:hAnsi="宋体" w:cs="宋体"/>
                <w:color w:val="000000"/>
                <w:szCs w:val="21"/>
              </w:rPr>
              <w:t>2015</w:t>
            </w:r>
            <w:r>
              <w:rPr>
                <w:rFonts w:hint="eastAsia" w:ascii="宋体" w:hAnsi="宋体" w:cs="宋体"/>
                <w:color w:val="000000"/>
                <w:szCs w:val="21"/>
              </w:rPr>
              <w:t>年</w:t>
            </w:r>
            <w:r>
              <w:rPr>
                <w:rFonts w:ascii="宋体" w:hAnsi="宋体" w:cs="宋体"/>
                <w:color w:val="000000"/>
                <w:szCs w:val="21"/>
              </w:rPr>
              <w:t>1</w:t>
            </w:r>
            <w:r>
              <w:rPr>
                <w:rFonts w:hint="eastAsia" w:ascii="宋体" w:hAnsi="宋体" w:cs="宋体"/>
                <w:color w:val="000000"/>
                <w:szCs w:val="21"/>
              </w:rPr>
              <w:t>月</w:t>
            </w:r>
            <w:r>
              <w:rPr>
                <w:rFonts w:ascii="宋体" w:hAnsi="宋体" w:cs="宋体"/>
                <w:color w:val="000000"/>
                <w:szCs w:val="21"/>
              </w:rPr>
              <w:t>1</w:t>
            </w:r>
            <w:r>
              <w:rPr>
                <w:rFonts w:hint="eastAsia" w:ascii="宋体" w:hAnsi="宋体" w:cs="宋体"/>
                <w:color w:val="000000"/>
                <w:szCs w:val="21"/>
              </w:rPr>
              <w:t>日以来，能够体现申请人</w:t>
            </w:r>
            <w:r>
              <w:rPr>
                <w:rFonts w:ascii="宋体" w:hAnsi="宋体" w:cs="宋体"/>
                <w:color w:val="000000"/>
                <w:szCs w:val="21"/>
              </w:rPr>
              <w:t>PPP</w:t>
            </w:r>
            <w:r>
              <w:rPr>
                <w:rFonts w:hint="eastAsia" w:ascii="宋体" w:hAnsi="宋体" w:cs="宋体"/>
                <w:color w:val="000000"/>
                <w:szCs w:val="21"/>
              </w:rPr>
              <w:t>项目业绩和污水处理厂运营业绩的证明文件。</w:t>
            </w:r>
          </w:p>
        </w:tc>
        <w:tc>
          <w:tcPr>
            <w:tcW w:w="3685" w:type="dxa"/>
            <w:vAlign w:val="center"/>
          </w:tcPr>
          <w:p>
            <w:pPr>
              <w:autoSpaceDE w:val="0"/>
              <w:autoSpaceDN w:val="0"/>
              <w:adjustRightInd w:val="0"/>
              <w:spacing w:line="360" w:lineRule="auto"/>
              <w:rPr>
                <w:rFonts w:ascii="宋体" w:cs="宋体"/>
                <w:bCs/>
                <w:color w:val="000000"/>
                <w:szCs w:val="21"/>
              </w:rPr>
            </w:pPr>
            <w:r>
              <w:rPr>
                <w:rFonts w:hint="eastAsia" w:ascii="宋体" w:hAnsi="宋体" w:cs="宋体"/>
                <w:color w:val="000000"/>
                <w:szCs w:val="21"/>
              </w:rPr>
              <w:t>能够体现申请人</w:t>
            </w:r>
            <w:r>
              <w:rPr>
                <w:rFonts w:ascii="宋体" w:hAnsi="宋体" w:cs="宋体"/>
                <w:color w:val="000000"/>
                <w:szCs w:val="21"/>
              </w:rPr>
              <w:t>PPP</w:t>
            </w:r>
            <w:r>
              <w:rPr>
                <w:rFonts w:hint="eastAsia" w:ascii="宋体" w:hAnsi="宋体" w:cs="宋体"/>
                <w:color w:val="000000"/>
                <w:szCs w:val="21"/>
              </w:rPr>
              <w:t>项目业绩的中标通知书或</w:t>
            </w:r>
            <w:r>
              <w:rPr>
                <w:rFonts w:ascii="宋体" w:hAnsi="宋体" w:cs="宋体"/>
                <w:color w:val="000000"/>
                <w:szCs w:val="21"/>
              </w:rPr>
              <w:t>PPP</w:t>
            </w:r>
            <w:r>
              <w:rPr>
                <w:rFonts w:hint="eastAsia" w:ascii="宋体" w:hAnsi="宋体" w:cs="宋体"/>
                <w:color w:val="000000"/>
                <w:szCs w:val="21"/>
              </w:rPr>
              <w:t>项目合同；能够体现申请人污水处理厂运营业绩的中标通知书、合同、项目竣工验收记录等。</w:t>
            </w:r>
          </w:p>
        </w:tc>
        <w:tc>
          <w:tcPr>
            <w:tcW w:w="992" w:type="dxa"/>
            <w:vAlign w:val="center"/>
          </w:tcPr>
          <w:p>
            <w:pPr>
              <w:autoSpaceDE w:val="0"/>
              <w:autoSpaceDN w:val="0"/>
              <w:adjustRightInd w:val="0"/>
              <w:spacing w:line="360" w:lineRule="auto"/>
              <w:jc w:val="center"/>
              <w:rPr>
                <w:rFonts w:ascii="宋体" w:cs="宋体"/>
                <w:bCs/>
                <w:color w:val="000000"/>
                <w:kern w:val="0"/>
                <w:szCs w:val="21"/>
              </w:rPr>
            </w:pPr>
          </w:p>
        </w:tc>
        <w:tc>
          <w:tcPr>
            <w:tcW w:w="993" w:type="dxa"/>
            <w:vAlign w:val="center"/>
          </w:tcPr>
          <w:p>
            <w:pPr>
              <w:autoSpaceDE w:val="0"/>
              <w:autoSpaceDN w:val="0"/>
              <w:adjustRightInd w:val="0"/>
              <w:spacing w:line="360" w:lineRule="auto"/>
              <w:jc w:val="center"/>
              <w:rPr>
                <w:rFonts w:ascii="宋体" w:cs="宋体"/>
                <w:bCs/>
                <w:color w:val="000000"/>
                <w:kern w:val="0"/>
                <w:szCs w:val="21"/>
              </w:rPr>
            </w:pPr>
          </w:p>
        </w:tc>
        <w:tc>
          <w:tcPr>
            <w:tcW w:w="850" w:type="dxa"/>
            <w:vAlign w:val="center"/>
          </w:tcPr>
          <w:p>
            <w:pPr>
              <w:autoSpaceDE w:val="0"/>
              <w:autoSpaceDN w:val="0"/>
              <w:adjustRightInd w:val="0"/>
              <w:spacing w:line="360" w:lineRule="auto"/>
              <w:jc w:val="center"/>
              <w:rPr>
                <w:rFonts w:ascii="宋体" w:cs="宋体"/>
                <w:bCs/>
                <w:color w:val="000000"/>
                <w:kern w:val="0"/>
                <w:szCs w:val="21"/>
              </w:rPr>
            </w:pPr>
          </w:p>
        </w:tc>
        <w:tc>
          <w:tcPr>
            <w:tcW w:w="820" w:type="dxa"/>
            <w:gridSpan w:val="2"/>
            <w:vAlign w:val="center"/>
          </w:tcPr>
          <w:p>
            <w:pPr>
              <w:autoSpaceDE w:val="0"/>
              <w:autoSpaceDN w:val="0"/>
              <w:adjustRightInd w:val="0"/>
              <w:spacing w:line="360" w:lineRule="auto"/>
              <w:jc w:val="center"/>
              <w:rPr>
                <w:rFonts w:ascii="宋体" w:cs="宋体"/>
                <w:bCs/>
                <w:color w:val="000000"/>
                <w:kern w:val="0"/>
                <w:szCs w:val="21"/>
              </w:rPr>
            </w:pPr>
          </w:p>
        </w:tc>
        <w:tc>
          <w:tcPr>
            <w:tcW w:w="650" w:type="dxa"/>
            <w:gridSpan w:val="3"/>
            <w:vAlign w:val="center"/>
          </w:tcPr>
          <w:p>
            <w:pPr>
              <w:autoSpaceDE w:val="0"/>
              <w:autoSpaceDN w:val="0"/>
              <w:adjustRightInd w:val="0"/>
              <w:spacing w:line="360" w:lineRule="auto"/>
              <w:jc w:val="center"/>
              <w:rPr>
                <w:rFonts w:ascii="宋体" w:cs="宋体"/>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atLeast"/>
          <w:tblHeader/>
        </w:trPr>
        <w:tc>
          <w:tcPr>
            <w:tcW w:w="14194" w:type="dxa"/>
            <w:gridSpan w:val="13"/>
            <w:vAlign w:val="center"/>
          </w:tcPr>
          <w:p>
            <w:pPr>
              <w:autoSpaceDE w:val="0"/>
              <w:autoSpaceDN w:val="0"/>
              <w:adjustRightInd w:val="0"/>
              <w:spacing w:line="360" w:lineRule="auto"/>
              <w:jc w:val="center"/>
              <w:rPr>
                <w:rFonts w:ascii="宋体" w:cs="宋体"/>
                <w:bCs/>
                <w:color w:val="000000"/>
                <w:kern w:val="0"/>
                <w:szCs w:val="21"/>
              </w:rPr>
            </w:pPr>
            <w:r>
              <w:rPr>
                <w:rFonts w:hint="eastAsia" w:ascii="宋体" w:hAnsi="宋体" w:cs="宋体"/>
                <w:bCs/>
                <w:color w:val="000000"/>
                <w:kern w:val="0"/>
                <w:szCs w:val="21"/>
              </w:rPr>
              <w:t>申请人不得存在的情形审查情况记录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52" w:type="dxa"/>
          <w:trHeight w:val="797" w:hRule="atLeast"/>
          <w:tblHeader/>
        </w:trPr>
        <w:tc>
          <w:tcPr>
            <w:tcW w:w="491" w:type="dxa"/>
            <w:vAlign w:val="center"/>
          </w:tcPr>
          <w:p>
            <w:pPr>
              <w:autoSpaceDE w:val="0"/>
              <w:autoSpaceDN w:val="0"/>
              <w:adjustRightInd w:val="0"/>
              <w:spacing w:line="360" w:lineRule="auto"/>
              <w:jc w:val="center"/>
              <w:rPr>
                <w:rFonts w:ascii="宋体" w:cs="宋体"/>
                <w:bCs/>
                <w:color w:val="000000"/>
                <w:kern w:val="0"/>
                <w:szCs w:val="21"/>
              </w:rPr>
            </w:pPr>
            <w:r>
              <w:rPr>
                <w:rFonts w:ascii="宋体" w:hAnsi="宋体" w:cs="宋体"/>
                <w:bCs/>
                <w:color w:val="000000"/>
                <w:kern w:val="0"/>
                <w:szCs w:val="21"/>
              </w:rPr>
              <w:t>1</w:t>
            </w:r>
          </w:p>
        </w:tc>
        <w:tc>
          <w:tcPr>
            <w:tcW w:w="1602" w:type="dxa"/>
            <w:gridSpan w:val="2"/>
            <w:vAlign w:val="center"/>
          </w:tcPr>
          <w:p>
            <w:pPr>
              <w:autoSpaceDE w:val="0"/>
              <w:autoSpaceDN w:val="0"/>
              <w:adjustRightInd w:val="0"/>
              <w:spacing w:line="360" w:lineRule="auto"/>
              <w:jc w:val="center"/>
              <w:rPr>
                <w:rFonts w:ascii="宋体" w:cs="宋体"/>
                <w:bCs/>
                <w:color w:val="000000"/>
                <w:kern w:val="0"/>
                <w:szCs w:val="21"/>
              </w:rPr>
            </w:pPr>
            <w:r>
              <w:rPr>
                <w:rFonts w:hint="eastAsia" w:ascii="宋体" w:hAnsi="宋体" w:cs="宋体"/>
                <w:bCs/>
                <w:color w:val="000000"/>
                <w:kern w:val="0"/>
                <w:szCs w:val="21"/>
              </w:rPr>
              <w:t>独立法人资格</w:t>
            </w:r>
          </w:p>
        </w:tc>
        <w:tc>
          <w:tcPr>
            <w:tcW w:w="4111" w:type="dxa"/>
            <w:vAlign w:val="center"/>
          </w:tcPr>
          <w:p>
            <w:pPr>
              <w:autoSpaceDE w:val="0"/>
              <w:autoSpaceDN w:val="0"/>
              <w:adjustRightInd w:val="0"/>
              <w:spacing w:line="360" w:lineRule="auto"/>
              <w:rPr>
                <w:rFonts w:ascii="宋体" w:cs="宋体"/>
                <w:bCs/>
                <w:color w:val="000000"/>
                <w:kern w:val="0"/>
                <w:szCs w:val="21"/>
              </w:rPr>
            </w:pPr>
            <w:r>
              <w:rPr>
                <w:rFonts w:hint="eastAsia" w:ascii="宋体" w:hAnsi="宋体" w:cs="宋体"/>
                <w:bCs/>
                <w:color w:val="000000"/>
                <w:kern w:val="0"/>
                <w:szCs w:val="21"/>
              </w:rPr>
              <w:t>不是采购人不具备独立法人资格的附属机构（单位）</w:t>
            </w:r>
          </w:p>
        </w:tc>
        <w:tc>
          <w:tcPr>
            <w:tcW w:w="3685" w:type="dxa"/>
            <w:vAlign w:val="center"/>
          </w:tcPr>
          <w:p>
            <w:pPr>
              <w:autoSpaceDE w:val="0"/>
              <w:autoSpaceDN w:val="0"/>
              <w:adjustRightInd w:val="0"/>
              <w:spacing w:line="360" w:lineRule="auto"/>
              <w:rPr>
                <w:rFonts w:ascii="宋体" w:cs="宋体"/>
                <w:bCs/>
                <w:color w:val="000000"/>
                <w:kern w:val="0"/>
                <w:szCs w:val="21"/>
              </w:rPr>
            </w:pPr>
            <w:r>
              <w:rPr>
                <w:rFonts w:hint="eastAsia" w:ascii="宋体" w:hAnsi="宋体" w:cs="宋体"/>
                <w:bCs/>
                <w:color w:val="000000"/>
                <w:kern w:val="0"/>
                <w:szCs w:val="21"/>
              </w:rPr>
              <w:t>企业法人营业执照</w:t>
            </w:r>
          </w:p>
        </w:tc>
        <w:tc>
          <w:tcPr>
            <w:tcW w:w="992" w:type="dxa"/>
            <w:vAlign w:val="center"/>
          </w:tcPr>
          <w:p>
            <w:pPr>
              <w:autoSpaceDE w:val="0"/>
              <w:autoSpaceDN w:val="0"/>
              <w:adjustRightInd w:val="0"/>
              <w:spacing w:line="360" w:lineRule="auto"/>
              <w:jc w:val="center"/>
              <w:rPr>
                <w:rFonts w:ascii="宋体" w:cs="宋体"/>
                <w:bCs/>
                <w:color w:val="000000"/>
                <w:kern w:val="0"/>
                <w:szCs w:val="21"/>
              </w:rPr>
            </w:pPr>
          </w:p>
        </w:tc>
        <w:tc>
          <w:tcPr>
            <w:tcW w:w="993" w:type="dxa"/>
            <w:vAlign w:val="center"/>
          </w:tcPr>
          <w:p>
            <w:pPr>
              <w:autoSpaceDE w:val="0"/>
              <w:autoSpaceDN w:val="0"/>
              <w:adjustRightInd w:val="0"/>
              <w:spacing w:line="360" w:lineRule="auto"/>
              <w:jc w:val="center"/>
              <w:rPr>
                <w:rFonts w:ascii="宋体" w:cs="宋体"/>
                <w:bCs/>
                <w:color w:val="000000"/>
                <w:kern w:val="0"/>
                <w:szCs w:val="21"/>
              </w:rPr>
            </w:pPr>
          </w:p>
        </w:tc>
        <w:tc>
          <w:tcPr>
            <w:tcW w:w="850" w:type="dxa"/>
            <w:vAlign w:val="center"/>
          </w:tcPr>
          <w:p>
            <w:pPr>
              <w:autoSpaceDE w:val="0"/>
              <w:autoSpaceDN w:val="0"/>
              <w:adjustRightInd w:val="0"/>
              <w:spacing w:line="360" w:lineRule="auto"/>
              <w:jc w:val="center"/>
              <w:rPr>
                <w:rFonts w:ascii="宋体" w:cs="宋体"/>
                <w:bCs/>
                <w:color w:val="000000"/>
                <w:kern w:val="0"/>
                <w:szCs w:val="21"/>
              </w:rPr>
            </w:pPr>
          </w:p>
        </w:tc>
        <w:tc>
          <w:tcPr>
            <w:tcW w:w="812" w:type="dxa"/>
            <w:vAlign w:val="center"/>
          </w:tcPr>
          <w:p>
            <w:pPr>
              <w:autoSpaceDE w:val="0"/>
              <w:autoSpaceDN w:val="0"/>
              <w:adjustRightInd w:val="0"/>
              <w:spacing w:line="360" w:lineRule="auto"/>
              <w:jc w:val="center"/>
              <w:rPr>
                <w:rFonts w:ascii="宋体" w:cs="宋体"/>
                <w:bCs/>
                <w:color w:val="000000"/>
                <w:kern w:val="0"/>
                <w:szCs w:val="21"/>
              </w:rPr>
            </w:pPr>
          </w:p>
        </w:tc>
        <w:tc>
          <w:tcPr>
            <w:tcW w:w="606" w:type="dxa"/>
            <w:gridSpan w:val="3"/>
            <w:vAlign w:val="center"/>
          </w:tcPr>
          <w:p>
            <w:pPr>
              <w:autoSpaceDE w:val="0"/>
              <w:autoSpaceDN w:val="0"/>
              <w:adjustRightInd w:val="0"/>
              <w:spacing w:line="360" w:lineRule="auto"/>
              <w:jc w:val="center"/>
              <w:rPr>
                <w:rFonts w:ascii="宋体" w:cs="宋体"/>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52" w:type="dxa"/>
          <w:trHeight w:val="787" w:hRule="atLeast"/>
          <w:tblHeader/>
        </w:trPr>
        <w:tc>
          <w:tcPr>
            <w:tcW w:w="491" w:type="dxa"/>
            <w:vAlign w:val="center"/>
          </w:tcPr>
          <w:p>
            <w:pPr>
              <w:autoSpaceDE w:val="0"/>
              <w:autoSpaceDN w:val="0"/>
              <w:adjustRightInd w:val="0"/>
              <w:spacing w:line="360" w:lineRule="auto"/>
              <w:jc w:val="center"/>
              <w:rPr>
                <w:rFonts w:ascii="宋体" w:cs="宋体"/>
                <w:bCs/>
                <w:color w:val="000000"/>
                <w:kern w:val="0"/>
                <w:szCs w:val="21"/>
              </w:rPr>
            </w:pPr>
            <w:r>
              <w:rPr>
                <w:rFonts w:ascii="宋体" w:hAnsi="宋体" w:cs="宋体"/>
                <w:bCs/>
                <w:color w:val="000000"/>
                <w:kern w:val="0"/>
                <w:szCs w:val="21"/>
              </w:rPr>
              <w:t>2</w:t>
            </w:r>
          </w:p>
        </w:tc>
        <w:tc>
          <w:tcPr>
            <w:tcW w:w="1602" w:type="dxa"/>
            <w:gridSpan w:val="2"/>
            <w:vAlign w:val="center"/>
          </w:tcPr>
          <w:p>
            <w:pPr>
              <w:autoSpaceDE w:val="0"/>
              <w:autoSpaceDN w:val="0"/>
              <w:adjustRightInd w:val="0"/>
              <w:spacing w:line="360" w:lineRule="auto"/>
              <w:jc w:val="center"/>
              <w:rPr>
                <w:rFonts w:ascii="宋体" w:cs="宋体"/>
                <w:bCs/>
                <w:color w:val="000000"/>
                <w:kern w:val="0"/>
                <w:szCs w:val="21"/>
              </w:rPr>
            </w:pPr>
            <w:r>
              <w:rPr>
                <w:rFonts w:hint="eastAsia" w:ascii="宋体" w:hAnsi="宋体" w:cs="宋体"/>
                <w:bCs/>
                <w:color w:val="000000"/>
                <w:kern w:val="0"/>
                <w:szCs w:val="21"/>
              </w:rPr>
              <w:t>申请资格</w:t>
            </w:r>
          </w:p>
        </w:tc>
        <w:tc>
          <w:tcPr>
            <w:tcW w:w="4111" w:type="dxa"/>
            <w:vAlign w:val="center"/>
          </w:tcPr>
          <w:p>
            <w:pPr>
              <w:autoSpaceDE w:val="0"/>
              <w:autoSpaceDN w:val="0"/>
              <w:adjustRightInd w:val="0"/>
              <w:spacing w:line="360" w:lineRule="auto"/>
              <w:rPr>
                <w:rFonts w:ascii="宋体" w:cs="宋体"/>
                <w:bCs/>
                <w:color w:val="000000"/>
                <w:kern w:val="0"/>
                <w:szCs w:val="21"/>
              </w:rPr>
            </w:pPr>
            <w:r>
              <w:rPr>
                <w:rFonts w:hint="eastAsia" w:ascii="宋体" w:hAnsi="宋体" w:cs="宋体"/>
                <w:bCs/>
                <w:color w:val="000000"/>
                <w:kern w:val="0"/>
                <w:szCs w:val="21"/>
              </w:rPr>
              <w:t>没有被暂停或者取消申请资格</w:t>
            </w:r>
          </w:p>
        </w:tc>
        <w:tc>
          <w:tcPr>
            <w:tcW w:w="3685" w:type="dxa"/>
            <w:vAlign w:val="center"/>
          </w:tcPr>
          <w:p>
            <w:pPr>
              <w:autoSpaceDE w:val="0"/>
              <w:autoSpaceDN w:val="0"/>
              <w:adjustRightInd w:val="0"/>
              <w:spacing w:line="360" w:lineRule="auto"/>
              <w:rPr>
                <w:rFonts w:ascii="宋体" w:cs="宋体"/>
                <w:bCs/>
                <w:color w:val="000000"/>
                <w:kern w:val="0"/>
                <w:szCs w:val="21"/>
              </w:rPr>
            </w:pPr>
            <w:r>
              <w:rPr>
                <w:rFonts w:hint="eastAsia" w:ascii="宋体" w:hAnsi="宋体" w:cs="宋体"/>
                <w:bCs/>
                <w:color w:val="000000"/>
                <w:kern w:val="0"/>
                <w:szCs w:val="21"/>
              </w:rPr>
              <w:t>由申请人提供书面承诺文件</w:t>
            </w:r>
          </w:p>
        </w:tc>
        <w:tc>
          <w:tcPr>
            <w:tcW w:w="992" w:type="dxa"/>
            <w:vAlign w:val="center"/>
          </w:tcPr>
          <w:p>
            <w:pPr>
              <w:autoSpaceDE w:val="0"/>
              <w:autoSpaceDN w:val="0"/>
              <w:adjustRightInd w:val="0"/>
              <w:spacing w:line="360" w:lineRule="auto"/>
              <w:jc w:val="center"/>
              <w:rPr>
                <w:rFonts w:ascii="宋体" w:cs="宋体"/>
                <w:bCs/>
                <w:color w:val="000000"/>
                <w:kern w:val="0"/>
                <w:szCs w:val="21"/>
              </w:rPr>
            </w:pPr>
          </w:p>
        </w:tc>
        <w:tc>
          <w:tcPr>
            <w:tcW w:w="993" w:type="dxa"/>
            <w:vAlign w:val="center"/>
          </w:tcPr>
          <w:p>
            <w:pPr>
              <w:autoSpaceDE w:val="0"/>
              <w:autoSpaceDN w:val="0"/>
              <w:adjustRightInd w:val="0"/>
              <w:spacing w:line="360" w:lineRule="auto"/>
              <w:jc w:val="center"/>
              <w:rPr>
                <w:rFonts w:ascii="宋体" w:cs="宋体"/>
                <w:bCs/>
                <w:color w:val="000000"/>
                <w:kern w:val="0"/>
                <w:szCs w:val="21"/>
              </w:rPr>
            </w:pPr>
          </w:p>
        </w:tc>
        <w:tc>
          <w:tcPr>
            <w:tcW w:w="850" w:type="dxa"/>
            <w:vAlign w:val="center"/>
          </w:tcPr>
          <w:p>
            <w:pPr>
              <w:autoSpaceDE w:val="0"/>
              <w:autoSpaceDN w:val="0"/>
              <w:adjustRightInd w:val="0"/>
              <w:spacing w:line="360" w:lineRule="auto"/>
              <w:jc w:val="center"/>
              <w:rPr>
                <w:rFonts w:ascii="宋体" w:cs="宋体"/>
                <w:bCs/>
                <w:color w:val="000000"/>
                <w:kern w:val="0"/>
                <w:szCs w:val="21"/>
              </w:rPr>
            </w:pPr>
          </w:p>
        </w:tc>
        <w:tc>
          <w:tcPr>
            <w:tcW w:w="812" w:type="dxa"/>
            <w:vAlign w:val="center"/>
          </w:tcPr>
          <w:p>
            <w:pPr>
              <w:autoSpaceDE w:val="0"/>
              <w:autoSpaceDN w:val="0"/>
              <w:adjustRightInd w:val="0"/>
              <w:spacing w:line="360" w:lineRule="auto"/>
              <w:jc w:val="center"/>
              <w:rPr>
                <w:rFonts w:ascii="宋体" w:cs="宋体"/>
                <w:bCs/>
                <w:color w:val="000000"/>
                <w:kern w:val="0"/>
                <w:szCs w:val="21"/>
              </w:rPr>
            </w:pPr>
          </w:p>
        </w:tc>
        <w:tc>
          <w:tcPr>
            <w:tcW w:w="606" w:type="dxa"/>
            <w:gridSpan w:val="3"/>
            <w:vAlign w:val="center"/>
          </w:tcPr>
          <w:p>
            <w:pPr>
              <w:autoSpaceDE w:val="0"/>
              <w:autoSpaceDN w:val="0"/>
              <w:adjustRightInd w:val="0"/>
              <w:spacing w:line="360" w:lineRule="auto"/>
              <w:jc w:val="center"/>
              <w:rPr>
                <w:rFonts w:ascii="宋体" w:cs="宋体"/>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52" w:type="dxa"/>
          <w:trHeight w:val="662" w:hRule="atLeast"/>
          <w:tblHeader/>
        </w:trPr>
        <w:tc>
          <w:tcPr>
            <w:tcW w:w="491" w:type="dxa"/>
            <w:vAlign w:val="center"/>
          </w:tcPr>
          <w:p>
            <w:pPr>
              <w:autoSpaceDE w:val="0"/>
              <w:autoSpaceDN w:val="0"/>
              <w:adjustRightInd w:val="0"/>
              <w:spacing w:line="360" w:lineRule="auto"/>
              <w:jc w:val="center"/>
              <w:rPr>
                <w:rFonts w:ascii="宋体" w:cs="宋体"/>
                <w:bCs/>
                <w:color w:val="000000"/>
                <w:kern w:val="0"/>
                <w:szCs w:val="21"/>
              </w:rPr>
            </w:pPr>
            <w:r>
              <w:rPr>
                <w:rFonts w:ascii="宋体" w:hAnsi="宋体" w:cs="宋体"/>
                <w:bCs/>
                <w:color w:val="000000"/>
                <w:kern w:val="0"/>
                <w:szCs w:val="21"/>
              </w:rPr>
              <w:t>3</w:t>
            </w:r>
          </w:p>
        </w:tc>
        <w:tc>
          <w:tcPr>
            <w:tcW w:w="1602" w:type="dxa"/>
            <w:gridSpan w:val="2"/>
            <w:vAlign w:val="center"/>
          </w:tcPr>
          <w:p>
            <w:pPr>
              <w:autoSpaceDE w:val="0"/>
              <w:autoSpaceDN w:val="0"/>
              <w:adjustRightInd w:val="0"/>
              <w:spacing w:line="360" w:lineRule="auto"/>
              <w:jc w:val="center"/>
              <w:rPr>
                <w:rFonts w:ascii="宋体" w:cs="宋体"/>
                <w:bCs/>
                <w:color w:val="000000"/>
                <w:kern w:val="0"/>
                <w:szCs w:val="21"/>
              </w:rPr>
            </w:pPr>
            <w:r>
              <w:rPr>
                <w:rFonts w:hint="eastAsia" w:ascii="宋体" w:hAnsi="宋体" w:cs="宋体"/>
                <w:bCs/>
                <w:color w:val="000000"/>
                <w:kern w:val="0"/>
                <w:szCs w:val="21"/>
              </w:rPr>
              <w:t>履约历史</w:t>
            </w:r>
          </w:p>
        </w:tc>
        <w:tc>
          <w:tcPr>
            <w:tcW w:w="4111" w:type="dxa"/>
            <w:vAlign w:val="center"/>
          </w:tcPr>
          <w:p>
            <w:pPr>
              <w:autoSpaceDE w:val="0"/>
              <w:autoSpaceDN w:val="0"/>
              <w:adjustRightInd w:val="0"/>
              <w:spacing w:line="360" w:lineRule="auto"/>
              <w:rPr>
                <w:rFonts w:ascii="宋体" w:cs="宋体"/>
                <w:bCs/>
                <w:color w:val="000000"/>
                <w:kern w:val="0"/>
                <w:szCs w:val="21"/>
              </w:rPr>
            </w:pPr>
            <w:r>
              <w:rPr>
                <w:rFonts w:ascii="宋体" w:hAnsi="宋体" w:cs="宋体"/>
                <w:color w:val="000000"/>
                <w:szCs w:val="21"/>
              </w:rPr>
              <w:t>2015</w:t>
            </w:r>
            <w:r>
              <w:rPr>
                <w:rFonts w:hint="eastAsia" w:ascii="宋体" w:hAnsi="宋体" w:cs="宋体"/>
                <w:bCs/>
                <w:color w:val="000000"/>
                <w:szCs w:val="21"/>
              </w:rPr>
              <w:t>年</w:t>
            </w:r>
            <w:r>
              <w:rPr>
                <w:rFonts w:ascii="宋体" w:hAnsi="宋体" w:cs="宋体"/>
                <w:bCs/>
                <w:color w:val="000000"/>
                <w:szCs w:val="21"/>
              </w:rPr>
              <w:t>1</w:t>
            </w:r>
            <w:r>
              <w:rPr>
                <w:rFonts w:hint="eastAsia" w:ascii="宋体" w:hAnsi="宋体" w:cs="宋体"/>
                <w:bCs/>
                <w:color w:val="000000"/>
                <w:szCs w:val="21"/>
              </w:rPr>
              <w:t>月</w:t>
            </w:r>
            <w:r>
              <w:rPr>
                <w:rFonts w:ascii="宋体" w:hAnsi="宋体" w:cs="宋体"/>
                <w:bCs/>
                <w:color w:val="000000"/>
                <w:szCs w:val="21"/>
              </w:rPr>
              <w:t>1</w:t>
            </w:r>
            <w:r>
              <w:rPr>
                <w:rFonts w:hint="eastAsia" w:ascii="宋体" w:hAnsi="宋体" w:cs="宋体"/>
                <w:bCs/>
                <w:color w:val="000000"/>
                <w:szCs w:val="21"/>
              </w:rPr>
              <w:t>日起</w:t>
            </w:r>
            <w:r>
              <w:rPr>
                <w:rFonts w:hint="eastAsia" w:ascii="宋体" w:hAnsi="宋体" w:cs="宋体"/>
                <w:bCs/>
                <w:color w:val="000000"/>
                <w:kern w:val="0"/>
                <w:szCs w:val="21"/>
              </w:rPr>
              <w:t>没有骗取中标和严重违约及重大工程质量或执法部门处罚等问题</w:t>
            </w:r>
          </w:p>
        </w:tc>
        <w:tc>
          <w:tcPr>
            <w:tcW w:w="3685" w:type="dxa"/>
            <w:vAlign w:val="center"/>
          </w:tcPr>
          <w:p>
            <w:pPr>
              <w:autoSpaceDE w:val="0"/>
              <w:autoSpaceDN w:val="0"/>
              <w:adjustRightInd w:val="0"/>
              <w:spacing w:line="360" w:lineRule="auto"/>
              <w:rPr>
                <w:rFonts w:ascii="宋体" w:cs="宋体"/>
                <w:bCs/>
                <w:color w:val="000000"/>
                <w:kern w:val="0"/>
                <w:szCs w:val="21"/>
              </w:rPr>
            </w:pPr>
            <w:r>
              <w:rPr>
                <w:rFonts w:hint="eastAsia" w:ascii="宋体" w:hAnsi="宋体" w:cs="宋体"/>
                <w:bCs/>
                <w:color w:val="000000"/>
                <w:kern w:val="0"/>
                <w:szCs w:val="21"/>
              </w:rPr>
              <w:t>由申请人提供书面承诺文件</w:t>
            </w:r>
          </w:p>
        </w:tc>
        <w:tc>
          <w:tcPr>
            <w:tcW w:w="992" w:type="dxa"/>
            <w:vAlign w:val="center"/>
          </w:tcPr>
          <w:p>
            <w:pPr>
              <w:autoSpaceDE w:val="0"/>
              <w:autoSpaceDN w:val="0"/>
              <w:adjustRightInd w:val="0"/>
              <w:spacing w:line="360" w:lineRule="auto"/>
              <w:jc w:val="center"/>
              <w:rPr>
                <w:rFonts w:ascii="宋体" w:cs="宋体"/>
                <w:bCs/>
                <w:color w:val="000000"/>
                <w:kern w:val="0"/>
                <w:szCs w:val="21"/>
              </w:rPr>
            </w:pPr>
          </w:p>
        </w:tc>
        <w:tc>
          <w:tcPr>
            <w:tcW w:w="993" w:type="dxa"/>
            <w:vAlign w:val="center"/>
          </w:tcPr>
          <w:p>
            <w:pPr>
              <w:autoSpaceDE w:val="0"/>
              <w:autoSpaceDN w:val="0"/>
              <w:adjustRightInd w:val="0"/>
              <w:spacing w:line="360" w:lineRule="auto"/>
              <w:jc w:val="center"/>
              <w:rPr>
                <w:rFonts w:ascii="宋体" w:cs="宋体"/>
                <w:bCs/>
                <w:color w:val="000000"/>
                <w:kern w:val="0"/>
                <w:szCs w:val="21"/>
              </w:rPr>
            </w:pPr>
          </w:p>
        </w:tc>
        <w:tc>
          <w:tcPr>
            <w:tcW w:w="850" w:type="dxa"/>
            <w:vAlign w:val="center"/>
          </w:tcPr>
          <w:p>
            <w:pPr>
              <w:autoSpaceDE w:val="0"/>
              <w:autoSpaceDN w:val="0"/>
              <w:adjustRightInd w:val="0"/>
              <w:spacing w:line="360" w:lineRule="auto"/>
              <w:jc w:val="center"/>
              <w:rPr>
                <w:rFonts w:ascii="宋体" w:cs="宋体"/>
                <w:bCs/>
                <w:color w:val="000000"/>
                <w:kern w:val="0"/>
                <w:szCs w:val="21"/>
              </w:rPr>
            </w:pPr>
          </w:p>
        </w:tc>
        <w:tc>
          <w:tcPr>
            <w:tcW w:w="812" w:type="dxa"/>
            <w:vAlign w:val="center"/>
          </w:tcPr>
          <w:p>
            <w:pPr>
              <w:autoSpaceDE w:val="0"/>
              <w:autoSpaceDN w:val="0"/>
              <w:adjustRightInd w:val="0"/>
              <w:spacing w:line="360" w:lineRule="auto"/>
              <w:jc w:val="center"/>
              <w:rPr>
                <w:rFonts w:ascii="宋体" w:cs="宋体"/>
                <w:bCs/>
                <w:color w:val="000000"/>
                <w:kern w:val="0"/>
                <w:szCs w:val="21"/>
              </w:rPr>
            </w:pPr>
          </w:p>
        </w:tc>
        <w:tc>
          <w:tcPr>
            <w:tcW w:w="606" w:type="dxa"/>
            <w:gridSpan w:val="3"/>
            <w:vAlign w:val="center"/>
          </w:tcPr>
          <w:p>
            <w:pPr>
              <w:autoSpaceDE w:val="0"/>
              <w:autoSpaceDN w:val="0"/>
              <w:adjustRightInd w:val="0"/>
              <w:spacing w:line="360" w:lineRule="auto"/>
              <w:jc w:val="center"/>
              <w:rPr>
                <w:rFonts w:ascii="宋体" w:cs="宋体"/>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52" w:type="dxa"/>
          <w:trHeight w:val="908" w:hRule="atLeast"/>
          <w:tblHeader/>
        </w:trPr>
        <w:tc>
          <w:tcPr>
            <w:tcW w:w="9889" w:type="dxa"/>
            <w:gridSpan w:val="5"/>
            <w:tcBorders>
              <w:bottom w:val="single" w:color="auto" w:sz="12" w:space="0"/>
            </w:tcBorders>
          </w:tcPr>
          <w:p>
            <w:pPr>
              <w:autoSpaceDE w:val="0"/>
              <w:autoSpaceDN w:val="0"/>
              <w:adjustRightInd w:val="0"/>
              <w:spacing w:line="360" w:lineRule="auto"/>
              <w:rPr>
                <w:rFonts w:ascii="宋体" w:cs="宋体"/>
                <w:bCs/>
                <w:color w:val="000000"/>
                <w:kern w:val="0"/>
                <w:szCs w:val="21"/>
              </w:rPr>
            </w:pPr>
            <w:r>
              <w:rPr>
                <w:rFonts w:hint="eastAsia" w:ascii="宋体" w:hAnsi="宋体" w:cs="宋体"/>
                <w:bCs/>
                <w:color w:val="000000"/>
                <w:kern w:val="0"/>
                <w:szCs w:val="21"/>
              </w:rPr>
              <w:t>详细审查结论：</w:t>
            </w:r>
          </w:p>
          <w:p>
            <w:pPr>
              <w:autoSpaceDE w:val="0"/>
              <w:autoSpaceDN w:val="0"/>
              <w:adjustRightInd w:val="0"/>
              <w:spacing w:line="360" w:lineRule="auto"/>
              <w:rPr>
                <w:rFonts w:ascii="宋体" w:cs="宋体"/>
                <w:bCs/>
                <w:color w:val="000000"/>
                <w:kern w:val="0"/>
                <w:szCs w:val="21"/>
              </w:rPr>
            </w:pPr>
            <w:r>
              <w:rPr>
                <w:rFonts w:hint="eastAsia" w:ascii="宋体" w:hAnsi="宋体" w:cs="宋体"/>
                <w:bCs/>
                <w:color w:val="000000"/>
                <w:kern w:val="0"/>
                <w:szCs w:val="21"/>
              </w:rPr>
              <w:t>通过详细审查标注为√；未通过详细审查标注为×</w:t>
            </w:r>
          </w:p>
        </w:tc>
        <w:tc>
          <w:tcPr>
            <w:tcW w:w="992" w:type="dxa"/>
            <w:tcBorders>
              <w:bottom w:val="single" w:color="auto" w:sz="12" w:space="0"/>
            </w:tcBorders>
            <w:vAlign w:val="center"/>
          </w:tcPr>
          <w:p>
            <w:pPr>
              <w:autoSpaceDE w:val="0"/>
              <w:autoSpaceDN w:val="0"/>
              <w:adjustRightInd w:val="0"/>
              <w:spacing w:line="360" w:lineRule="auto"/>
              <w:jc w:val="center"/>
              <w:rPr>
                <w:rFonts w:ascii="宋体" w:cs="宋体"/>
                <w:bCs/>
                <w:color w:val="000000"/>
                <w:kern w:val="0"/>
                <w:szCs w:val="21"/>
              </w:rPr>
            </w:pPr>
          </w:p>
        </w:tc>
        <w:tc>
          <w:tcPr>
            <w:tcW w:w="993" w:type="dxa"/>
            <w:tcBorders>
              <w:bottom w:val="single" w:color="auto" w:sz="12" w:space="0"/>
            </w:tcBorders>
            <w:vAlign w:val="center"/>
          </w:tcPr>
          <w:p>
            <w:pPr>
              <w:autoSpaceDE w:val="0"/>
              <w:autoSpaceDN w:val="0"/>
              <w:adjustRightInd w:val="0"/>
              <w:spacing w:line="360" w:lineRule="auto"/>
              <w:jc w:val="center"/>
              <w:rPr>
                <w:rFonts w:ascii="宋体" w:cs="宋体"/>
                <w:bCs/>
                <w:color w:val="000000"/>
                <w:kern w:val="0"/>
                <w:szCs w:val="21"/>
              </w:rPr>
            </w:pPr>
          </w:p>
        </w:tc>
        <w:tc>
          <w:tcPr>
            <w:tcW w:w="850" w:type="dxa"/>
            <w:tcBorders>
              <w:bottom w:val="single" w:color="auto" w:sz="12" w:space="0"/>
            </w:tcBorders>
            <w:vAlign w:val="center"/>
          </w:tcPr>
          <w:p>
            <w:pPr>
              <w:autoSpaceDE w:val="0"/>
              <w:autoSpaceDN w:val="0"/>
              <w:adjustRightInd w:val="0"/>
              <w:spacing w:line="360" w:lineRule="auto"/>
              <w:jc w:val="center"/>
              <w:rPr>
                <w:rFonts w:ascii="宋体" w:cs="宋体"/>
                <w:bCs/>
                <w:color w:val="000000"/>
                <w:kern w:val="0"/>
                <w:szCs w:val="21"/>
              </w:rPr>
            </w:pPr>
          </w:p>
        </w:tc>
        <w:tc>
          <w:tcPr>
            <w:tcW w:w="851" w:type="dxa"/>
            <w:gridSpan w:val="3"/>
            <w:tcBorders>
              <w:bottom w:val="single" w:color="auto" w:sz="12" w:space="0"/>
            </w:tcBorders>
            <w:vAlign w:val="center"/>
          </w:tcPr>
          <w:p>
            <w:pPr>
              <w:autoSpaceDE w:val="0"/>
              <w:autoSpaceDN w:val="0"/>
              <w:adjustRightInd w:val="0"/>
              <w:spacing w:line="360" w:lineRule="auto"/>
              <w:jc w:val="center"/>
              <w:rPr>
                <w:rFonts w:ascii="宋体" w:cs="宋体"/>
                <w:bCs/>
                <w:color w:val="000000"/>
                <w:kern w:val="0"/>
                <w:szCs w:val="21"/>
              </w:rPr>
            </w:pPr>
          </w:p>
        </w:tc>
        <w:tc>
          <w:tcPr>
            <w:tcW w:w="567" w:type="dxa"/>
            <w:tcBorders>
              <w:bottom w:val="single" w:color="auto" w:sz="12" w:space="0"/>
            </w:tcBorders>
            <w:vAlign w:val="center"/>
          </w:tcPr>
          <w:p>
            <w:pPr>
              <w:autoSpaceDE w:val="0"/>
              <w:autoSpaceDN w:val="0"/>
              <w:adjustRightInd w:val="0"/>
              <w:spacing w:line="360" w:lineRule="auto"/>
              <w:jc w:val="center"/>
              <w:rPr>
                <w:rFonts w:ascii="宋体" w:cs="宋体"/>
                <w:bCs/>
                <w:color w:val="000000"/>
                <w:kern w:val="0"/>
                <w:szCs w:val="21"/>
              </w:rPr>
            </w:pPr>
          </w:p>
        </w:tc>
      </w:tr>
    </w:tbl>
    <w:p>
      <w:pPr>
        <w:autoSpaceDE w:val="0"/>
        <w:autoSpaceDN w:val="0"/>
        <w:adjustRightInd w:val="0"/>
        <w:spacing w:line="360" w:lineRule="auto"/>
        <w:jc w:val="left"/>
        <w:rPr>
          <w:rFonts w:ascii="宋体" w:cs="宋体"/>
          <w:b/>
          <w:color w:val="000000"/>
          <w:sz w:val="24"/>
        </w:rPr>
      </w:pPr>
    </w:p>
    <w:p>
      <w:pPr>
        <w:autoSpaceDE w:val="0"/>
        <w:autoSpaceDN w:val="0"/>
        <w:adjustRightInd w:val="0"/>
        <w:spacing w:line="360" w:lineRule="auto"/>
        <w:jc w:val="left"/>
        <w:rPr>
          <w:rFonts w:ascii="宋体" w:cs="宋体"/>
          <w:b/>
          <w:color w:val="000000"/>
          <w:sz w:val="24"/>
        </w:rPr>
      </w:pPr>
      <w:r>
        <w:rPr>
          <w:rFonts w:hint="eastAsia" w:ascii="宋体" w:hAnsi="宋体" w:cs="宋体"/>
          <w:b/>
          <w:color w:val="000000"/>
          <w:sz w:val="24"/>
        </w:rPr>
        <w:t>评审小组全体成员签字：</w:t>
      </w:r>
    </w:p>
    <w:p>
      <w:pPr>
        <w:autoSpaceDE w:val="0"/>
        <w:autoSpaceDN w:val="0"/>
        <w:adjustRightInd w:val="0"/>
        <w:spacing w:line="360" w:lineRule="auto"/>
        <w:jc w:val="left"/>
        <w:rPr>
          <w:rFonts w:ascii="宋体" w:cs="宋体"/>
          <w:b/>
          <w:color w:val="000000"/>
          <w:sz w:val="24"/>
        </w:rPr>
      </w:pPr>
    </w:p>
    <w:p>
      <w:pPr>
        <w:autoSpaceDE w:val="0"/>
        <w:autoSpaceDN w:val="0"/>
        <w:adjustRightInd w:val="0"/>
        <w:spacing w:line="360" w:lineRule="auto"/>
        <w:jc w:val="left"/>
        <w:rPr>
          <w:rFonts w:ascii="宋体" w:cs="宋体"/>
          <w:b/>
          <w:color w:val="000000"/>
          <w:sz w:val="24"/>
        </w:rPr>
      </w:pPr>
      <w:r>
        <w:rPr>
          <w:rFonts w:hint="eastAsia" w:ascii="宋体" w:hAnsi="宋体" w:cs="宋体"/>
          <w:b/>
          <w:color w:val="000000"/>
          <w:sz w:val="24"/>
        </w:rPr>
        <w:t>监督人签字：</w:t>
      </w:r>
    </w:p>
    <w:p>
      <w:pPr>
        <w:autoSpaceDE w:val="0"/>
        <w:autoSpaceDN w:val="0"/>
        <w:adjustRightInd w:val="0"/>
        <w:spacing w:line="360" w:lineRule="auto"/>
        <w:jc w:val="left"/>
        <w:rPr>
          <w:rFonts w:ascii="宋体" w:cs="宋体"/>
          <w:b/>
          <w:color w:val="000000"/>
          <w:sz w:val="24"/>
        </w:rPr>
      </w:pPr>
    </w:p>
    <w:p>
      <w:pPr>
        <w:autoSpaceDE w:val="0"/>
        <w:autoSpaceDN w:val="0"/>
        <w:adjustRightInd w:val="0"/>
        <w:spacing w:line="360" w:lineRule="auto"/>
        <w:jc w:val="left"/>
        <w:rPr>
          <w:rFonts w:ascii="宋体" w:cs="宋体"/>
          <w:b/>
          <w:color w:val="000000"/>
          <w:sz w:val="24"/>
        </w:rPr>
      </w:pPr>
    </w:p>
    <w:p>
      <w:pPr>
        <w:autoSpaceDE w:val="0"/>
        <w:autoSpaceDN w:val="0"/>
        <w:adjustRightInd w:val="0"/>
        <w:spacing w:line="360" w:lineRule="auto"/>
        <w:jc w:val="left"/>
        <w:rPr>
          <w:rFonts w:ascii="宋体" w:cs="宋体"/>
          <w:b/>
          <w:color w:val="000000"/>
          <w:sz w:val="24"/>
        </w:rPr>
      </w:pPr>
    </w:p>
    <w:p>
      <w:pPr>
        <w:autoSpaceDE w:val="0"/>
        <w:autoSpaceDN w:val="0"/>
        <w:adjustRightInd w:val="0"/>
        <w:spacing w:line="360" w:lineRule="auto"/>
        <w:jc w:val="left"/>
        <w:rPr>
          <w:rFonts w:ascii="宋体" w:cs="宋体"/>
          <w:b/>
          <w:color w:val="000000"/>
          <w:sz w:val="24"/>
        </w:rPr>
      </w:pPr>
    </w:p>
    <w:p>
      <w:pPr>
        <w:autoSpaceDE w:val="0"/>
        <w:autoSpaceDN w:val="0"/>
        <w:adjustRightInd w:val="0"/>
        <w:spacing w:line="360" w:lineRule="auto"/>
        <w:jc w:val="left"/>
        <w:rPr>
          <w:rFonts w:ascii="宋体" w:cs="宋体"/>
          <w:b/>
          <w:color w:val="000000"/>
          <w:sz w:val="24"/>
        </w:rPr>
        <w:sectPr>
          <w:pgSz w:w="16838" w:h="11906" w:orient="landscape"/>
          <w:pgMar w:top="1800" w:right="1440" w:bottom="1800" w:left="1440" w:header="851" w:footer="992" w:gutter="0"/>
          <w:cols w:space="720" w:num="1"/>
          <w:docGrid w:type="lines" w:linePitch="312" w:charSpace="0"/>
        </w:sectPr>
      </w:pPr>
    </w:p>
    <w:p>
      <w:pPr>
        <w:snapToGrid w:val="0"/>
        <w:spacing w:line="360" w:lineRule="auto"/>
        <w:rPr>
          <w:rFonts w:ascii="宋体" w:cs="宋体"/>
          <w:b/>
          <w:color w:val="000000"/>
          <w:sz w:val="24"/>
        </w:rPr>
      </w:pPr>
      <w:r>
        <w:rPr>
          <w:rFonts w:hint="eastAsia" w:ascii="宋体" w:hAnsi="宋体" w:cs="宋体"/>
          <w:b/>
          <w:color w:val="000000"/>
          <w:sz w:val="24"/>
        </w:rPr>
        <w:t>附表</w:t>
      </w:r>
      <w:r>
        <w:rPr>
          <w:rFonts w:ascii="宋体" w:hAnsi="宋体" w:cs="宋体"/>
          <w:b/>
          <w:color w:val="000000"/>
          <w:sz w:val="24"/>
        </w:rPr>
        <w:t>2—3</w:t>
      </w:r>
      <w:r>
        <w:rPr>
          <w:rFonts w:hint="eastAsia" w:ascii="宋体" w:hAnsi="宋体" w:cs="宋体"/>
          <w:b/>
          <w:color w:val="000000"/>
          <w:sz w:val="24"/>
        </w:rPr>
        <w:t>：审查结果汇总表</w:t>
      </w:r>
    </w:p>
    <w:p>
      <w:pPr>
        <w:snapToGrid w:val="0"/>
        <w:spacing w:line="360" w:lineRule="auto"/>
        <w:jc w:val="center"/>
        <w:rPr>
          <w:rFonts w:ascii="宋体" w:cs="宋体"/>
          <w:b/>
          <w:color w:val="000000"/>
          <w:sz w:val="32"/>
          <w:szCs w:val="32"/>
        </w:rPr>
      </w:pPr>
      <w:r>
        <w:rPr>
          <w:rFonts w:hint="eastAsia" w:ascii="宋体" w:hAnsi="宋体" w:cs="宋体"/>
          <w:b/>
          <w:color w:val="000000"/>
          <w:sz w:val="32"/>
          <w:szCs w:val="32"/>
        </w:rPr>
        <w:t>审查结果汇总表</w:t>
      </w:r>
    </w:p>
    <w:p>
      <w:pPr>
        <w:autoSpaceDE w:val="0"/>
        <w:autoSpaceDN w:val="0"/>
        <w:adjustRightInd w:val="0"/>
        <w:spacing w:afterLines="50" w:line="360" w:lineRule="auto"/>
        <w:rPr>
          <w:rFonts w:ascii="宋体" w:cs="宋体"/>
          <w:b/>
          <w:color w:val="000000"/>
          <w:kern w:val="0"/>
          <w:szCs w:val="21"/>
        </w:rPr>
      </w:pPr>
      <w:r>
        <w:rPr>
          <w:rFonts w:hint="eastAsia" w:ascii="宋体" w:hAnsi="宋体" w:cs="宋体"/>
          <w:b/>
          <w:color w:val="000000"/>
          <w:kern w:val="0"/>
          <w:szCs w:val="21"/>
        </w:rPr>
        <w:t>项目名称：庆元县五都污水处理厂及城区地下污水等综合管网工程</w:t>
      </w:r>
      <w:r>
        <w:rPr>
          <w:rFonts w:ascii="宋体" w:hAnsi="宋体" w:cs="宋体"/>
          <w:b/>
          <w:color w:val="000000"/>
          <w:kern w:val="0"/>
          <w:szCs w:val="21"/>
        </w:rPr>
        <w:t>PPP</w:t>
      </w:r>
      <w:r>
        <w:rPr>
          <w:rFonts w:hint="eastAsia" w:ascii="宋体" w:hAnsi="宋体" w:cs="宋体"/>
          <w:b/>
          <w:color w:val="000000"/>
          <w:kern w:val="0"/>
          <w:szCs w:val="21"/>
        </w:rPr>
        <w:t>项目</w:t>
      </w:r>
    </w:p>
    <w:p>
      <w:pPr>
        <w:autoSpaceDE w:val="0"/>
        <w:autoSpaceDN w:val="0"/>
        <w:adjustRightInd w:val="0"/>
        <w:spacing w:afterLines="50" w:line="360" w:lineRule="auto"/>
        <w:rPr>
          <w:rFonts w:ascii="宋体" w:cs="宋体"/>
          <w:b/>
          <w:color w:val="000000"/>
          <w:kern w:val="0"/>
          <w:szCs w:val="21"/>
        </w:rPr>
      </w:pPr>
      <w:r>
        <w:rPr>
          <w:rFonts w:hint="eastAsia" w:ascii="宋体" w:hAnsi="宋体" w:cs="宋体"/>
          <w:b/>
          <w:color w:val="000000"/>
          <w:kern w:val="0"/>
          <w:szCs w:val="21"/>
        </w:rPr>
        <w:t>日期：</w:t>
      </w:r>
    </w:p>
    <w:tbl>
      <w:tblPr>
        <w:tblStyle w:val="28"/>
        <w:tblW w:w="810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3"/>
        <w:gridCol w:w="1386"/>
        <w:gridCol w:w="895"/>
        <w:gridCol w:w="895"/>
        <w:gridCol w:w="895"/>
        <w:gridCol w:w="895"/>
        <w:gridCol w:w="1252"/>
        <w:gridCol w:w="1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42" w:hRule="atLeast"/>
        </w:trPr>
        <w:tc>
          <w:tcPr>
            <w:tcW w:w="693" w:type="dxa"/>
            <w:vMerge w:val="restart"/>
            <w:tcBorders>
              <w:top w:val="single" w:color="auto" w:sz="12" w:space="0"/>
            </w:tcBorders>
            <w:vAlign w:val="center"/>
          </w:tcPr>
          <w:p>
            <w:pPr>
              <w:snapToGrid w:val="0"/>
              <w:spacing w:line="360" w:lineRule="auto"/>
              <w:jc w:val="center"/>
              <w:rPr>
                <w:rFonts w:ascii="宋体" w:cs="宋体"/>
                <w:bCs/>
                <w:color w:val="000000"/>
                <w:szCs w:val="21"/>
              </w:rPr>
            </w:pPr>
            <w:r>
              <w:rPr>
                <w:rFonts w:hint="eastAsia" w:ascii="宋体" w:hAnsi="宋体" w:cs="宋体"/>
                <w:bCs/>
                <w:color w:val="000000"/>
                <w:szCs w:val="21"/>
              </w:rPr>
              <w:t>序号</w:t>
            </w:r>
          </w:p>
        </w:tc>
        <w:tc>
          <w:tcPr>
            <w:tcW w:w="1386" w:type="dxa"/>
            <w:vMerge w:val="restart"/>
            <w:tcBorders>
              <w:top w:val="single" w:color="auto" w:sz="12" w:space="0"/>
              <w:right w:val="single" w:color="auto" w:sz="4" w:space="0"/>
            </w:tcBorders>
            <w:vAlign w:val="center"/>
          </w:tcPr>
          <w:p>
            <w:pPr>
              <w:snapToGrid w:val="0"/>
              <w:spacing w:line="360" w:lineRule="auto"/>
              <w:jc w:val="center"/>
              <w:rPr>
                <w:rFonts w:ascii="宋体" w:cs="宋体"/>
                <w:bCs/>
                <w:color w:val="000000"/>
                <w:szCs w:val="21"/>
              </w:rPr>
            </w:pPr>
            <w:r>
              <w:rPr>
                <w:rFonts w:hint="eastAsia" w:ascii="宋体" w:hAnsi="宋体" w:cs="宋体"/>
                <w:bCs/>
                <w:color w:val="000000"/>
                <w:szCs w:val="21"/>
              </w:rPr>
              <w:t>申请人名称</w:t>
            </w:r>
          </w:p>
        </w:tc>
        <w:tc>
          <w:tcPr>
            <w:tcW w:w="1790" w:type="dxa"/>
            <w:gridSpan w:val="2"/>
            <w:tcBorders>
              <w:top w:val="single" w:color="auto" w:sz="12" w:space="0"/>
            </w:tcBorders>
            <w:vAlign w:val="center"/>
          </w:tcPr>
          <w:p>
            <w:pPr>
              <w:snapToGrid w:val="0"/>
              <w:spacing w:line="360" w:lineRule="auto"/>
              <w:jc w:val="center"/>
              <w:rPr>
                <w:rFonts w:ascii="宋体" w:cs="宋体"/>
                <w:bCs/>
                <w:color w:val="000000"/>
                <w:szCs w:val="21"/>
              </w:rPr>
            </w:pPr>
            <w:r>
              <w:rPr>
                <w:rFonts w:hint="eastAsia" w:ascii="宋体" w:hAnsi="宋体" w:cs="宋体"/>
                <w:bCs/>
                <w:color w:val="000000"/>
                <w:szCs w:val="21"/>
              </w:rPr>
              <w:t>初步审查</w:t>
            </w:r>
          </w:p>
        </w:tc>
        <w:tc>
          <w:tcPr>
            <w:tcW w:w="1790" w:type="dxa"/>
            <w:gridSpan w:val="2"/>
            <w:tcBorders>
              <w:top w:val="single" w:color="auto" w:sz="12" w:space="0"/>
              <w:right w:val="single" w:color="auto" w:sz="4" w:space="0"/>
            </w:tcBorders>
            <w:vAlign w:val="center"/>
          </w:tcPr>
          <w:p>
            <w:pPr>
              <w:snapToGrid w:val="0"/>
              <w:spacing w:line="360" w:lineRule="auto"/>
              <w:jc w:val="center"/>
              <w:rPr>
                <w:rFonts w:ascii="宋体" w:cs="宋体"/>
                <w:bCs/>
                <w:color w:val="000000"/>
                <w:szCs w:val="21"/>
              </w:rPr>
            </w:pPr>
            <w:r>
              <w:rPr>
                <w:rFonts w:hint="eastAsia" w:ascii="宋体" w:hAnsi="宋体" w:cs="宋体"/>
                <w:bCs/>
                <w:color w:val="000000"/>
                <w:szCs w:val="21"/>
              </w:rPr>
              <w:t>详细审查</w:t>
            </w:r>
          </w:p>
        </w:tc>
        <w:tc>
          <w:tcPr>
            <w:tcW w:w="2442" w:type="dxa"/>
            <w:gridSpan w:val="2"/>
            <w:tcBorders>
              <w:top w:val="single" w:color="auto" w:sz="12" w:space="0"/>
              <w:left w:val="single" w:color="auto" w:sz="4" w:space="0"/>
            </w:tcBorders>
            <w:vAlign w:val="center"/>
          </w:tcPr>
          <w:p>
            <w:pPr>
              <w:snapToGrid w:val="0"/>
              <w:spacing w:line="360" w:lineRule="auto"/>
              <w:jc w:val="center"/>
              <w:rPr>
                <w:rFonts w:ascii="宋体" w:cs="宋体"/>
                <w:bCs/>
                <w:color w:val="000000"/>
                <w:szCs w:val="21"/>
              </w:rPr>
            </w:pPr>
            <w:r>
              <w:rPr>
                <w:rFonts w:hint="eastAsia" w:ascii="宋体" w:hAnsi="宋体" w:cs="宋体"/>
                <w:bCs/>
                <w:color w:val="000000"/>
                <w:szCs w:val="21"/>
              </w:rPr>
              <w:t>审查结论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50" w:hRule="atLeast"/>
        </w:trPr>
        <w:tc>
          <w:tcPr>
            <w:tcW w:w="693" w:type="dxa"/>
            <w:vMerge w:val="continue"/>
            <w:vAlign w:val="center"/>
          </w:tcPr>
          <w:p>
            <w:pPr>
              <w:snapToGrid w:val="0"/>
              <w:spacing w:line="360" w:lineRule="auto"/>
              <w:ind w:firstLine="420" w:firstLineChars="200"/>
              <w:jc w:val="center"/>
              <w:rPr>
                <w:rFonts w:ascii="宋体" w:cs="宋体"/>
                <w:bCs/>
                <w:color w:val="000000"/>
                <w:szCs w:val="21"/>
              </w:rPr>
            </w:pPr>
          </w:p>
        </w:tc>
        <w:tc>
          <w:tcPr>
            <w:tcW w:w="1386" w:type="dxa"/>
            <w:vMerge w:val="continue"/>
            <w:tcBorders>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right w:val="single" w:color="auto" w:sz="4" w:space="0"/>
            </w:tcBorders>
            <w:vAlign w:val="center"/>
          </w:tcPr>
          <w:p>
            <w:pPr>
              <w:snapToGrid w:val="0"/>
              <w:spacing w:line="360" w:lineRule="auto"/>
              <w:jc w:val="center"/>
              <w:rPr>
                <w:rFonts w:ascii="宋体" w:cs="宋体"/>
                <w:bCs/>
                <w:color w:val="000000"/>
                <w:szCs w:val="21"/>
              </w:rPr>
            </w:pPr>
            <w:r>
              <w:rPr>
                <w:rFonts w:hint="eastAsia" w:ascii="宋体" w:hAnsi="宋体" w:cs="宋体"/>
                <w:bCs/>
                <w:color w:val="000000"/>
                <w:szCs w:val="21"/>
              </w:rPr>
              <w:t>合格</w:t>
            </w:r>
          </w:p>
        </w:tc>
        <w:tc>
          <w:tcPr>
            <w:tcW w:w="895" w:type="dxa"/>
            <w:tcBorders>
              <w:top w:val="single" w:color="auto" w:sz="4" w:space="0"/>
              <w:left w:val="single" w:color="auto" w:sz="4" w:space="0"/>
              <w:right w:val="single" w:color="auto" w:sz="4" w:space="0"/>
            </w:tcBorders>
            <w:vAlign w:val="center"/>
          </w:tcPr>
          <w:p>
            <w:pPr>
              <w:snapToGrid w:val="0"/>
              <w:spacing w:line="360" w:lineRule="auto"/>
              <w:jc w:val="center"/>
              <w:rPr>
                <w:rFonts w:ascii="宋体" w:cs="宋体"/>
                <w:bCs/>
                <w:color w:val="000000"/>
                <w:szCs w:val="21"/>
              </w:rPr>
            </w:pPr>
            <w:r>
              <w:rPr>
                <w:rFonts w:hint="eastAsia" w:ascii="宋体" w:hAnsi="宋体" w:cs="宋体"/>
                <w:bCs/>
                <w:color w:val="000000"/>
                <w:szCs w:val="21"/>
              </w:rPr>
              <w:t>不合格</w:t>
            </w:r>
          </w:p>
        </w:tc>
        <w:tc>
          <w:tcPr>
            <w:tcW w:w="895" w:type="dxa"/>
            <w:tcBorders>
              <w:top w:val="single" w:color="auto" w:sz="4" w:space="0"/>
              <w:left w:val="single" w:color="auto" w:sz="4" w:space="0"/>
              <w:right w:val="single" w:color="auto" w:sz="4" w:space="0"/>
            </w:tcBorders>
            <w:vAlign w:val="center"/>
          </w:tcPr>
          <w:p>
            <w:pPr>
              <w:snapToGrid w:val="0"/>
              <w:spacing w:line="360" w:lineRule="auto"/>
              <w:jc w:val="center"/>
              <w:rPr>
                <w:rFonts w:ascii="宋体" w:cs="宋体"/>
                <w:bCs/>
                <w:color w:val="000000"/>
                <w:szCs w:val="21"/>
              </w:rPr>
            </w:pPr>
            <w:r>
              <w:rPr>
                <w:rFonts w:hint="eastAsia" w:ascii="宋体" w:hAnsi="宋体" w:cs="宋体"/>
                <w:bCs/>
                <w:color w:val="000000"/>
                <w:szCs w:val="21"/>
              </w:rPr>
              <w:t>合格</w:t>
            </w:r>
          </w:p>
        </w:tc>
        <w:tc>
          <w:tcPr>
            <w:tcW w:w="895" w:type="dxa"/>
            <w:tcBorders>
              <w:top w:val="single" w:color="auto" w:sz="4" w:space="0"/>
              <w:left w:val="single" w:color="auto" w:sz="4" w:space="0"/>
            </w:tcBorders>
            <w:vAlign w:val="center"/>
          </w:tcPr>
          <w:p>
            <w:pPr>
              <w:snapToGrid w:val="0"/>
              <w:spacing w:line="360" w:lineRule="auto"/>
              <w:jc w:val="center"/>
              <w:rPr>
                <w:rFonts w:ascii="宋体" w:cs="宋体"/>
                <w:bCs/>
                <w:color w:val="000000"/>
                <w:szCs w:val="21"/>
              </w:rPr>
            </w:pPr>
            <w:r>
              <w:rPr>
                <w:rFonts w:hint="eastAsia" w:ascii="宋体" w:hAnsi="宋体" w:cs="宋体"/>
                <w:bCs/>
                <w:color w:val="000000"/>
                <w:szCs w:val="21"/>
              </w:rPr>
              <w:t>不合格</w:t>
            </w:r>
          </w:p>
        </w:tc>
        <w:tc>
          <w:tcPr>
            <w:tcW w:w="1252" w:type="dxa"/>
            <w:tcBorders>
              <w:left w:val="single" w:color="auto" w:sz="4" w:space="0"/>
            </w:tcBorders>
            <w:vAlign w:val="center"/>
          </w:tcPr>
          <w:p>
            <w:pPr>
              <w:snapToGrid w:val="0"/>
              <w:spacing w:line="360" w:lineRule="auto"/>
              <w:jc w:val="center"/>
              <w:rPr>
                <w:rFonts w:ascii="宋体" w:cs="宋体"/>
                <w:bCs/>
                <w:color w:val="000000"/>
                <w:szCs w:val="21"/>
              </w:rPr>
            </w:pPr>
            <w:r>
              <w:rPr>
                <w:rFonts w:hint="eastAsia" w:ascii="宋体" w:hAnsi="宋体" w:cs="宋体"/>
                <w:bCs/>
                <w:color w:val="000000"/>
                <w:szCs w:val="21"/>
              </w:rPr>
              <w:t>合格</w:t>
            </w:r>
          </w:p>
        </w:tc>
        <w:tc>
          <w:tcPr>
            <w:tcW w:w="1190" w:type="dxa"/>
            <w:vAlign w:val="center"/>
          </w:tcPr>
          <w:p>
            <w:pPr>
              <w:snapToGrid w:val="0"/>
              <w:spacing w:line="360" w:lineRule="auto"/>
              <w:jc w:val="center"/>
              <w:rPr>
                <w:rFonts w:ascii="宋体" w:cs="宋体"/>
                <w:bCs/>
                <w:color w:val="000000"/>
                <w:szCs w:val="21"/>
              </w:rPr>
            </w:pPr>
            <w:r>
              <w:rPr>
                <w:rFonts w:hint="eastAsia" w:ascii="宋体" w:hAnsi="宋体" w:cs="宋体"/>
                <w:bCs/>
                <w:color w:val="000000"/>
                <w:szCs w:val="21"/>
              </w:rPr>
              <w:t>不合格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trPr>
        <w:tc>
          <w:tcPr>
            <w:tcW w:w="693" w:type="dxa"/>
            <w:vAlign w:val="center"/>
          </w:tcPr>
          <w:p>
            <w:pPr>
              <w:snapToGrid w:val="0"/>
              <w:spacing w:line="360" w:lineRule="auto"/>
              <w:ind w:firstLine="420" w:firstLineChars="200"/>
              <w:jc w:val="center"/>
              <w:rPr>
                <w:rFonts w:ascii="宋体" w:cs="宋体"/>
                <w:bCs/>
                <w:color w:val="000000"/>
                <w:szCs w:val="21"/>
              </w:rPr>
            </w:pPr>
          </w:p>
        </w:tc>
        <w:tc>
          <w:tcPr>
            <w:tcW w:w="1386" w:type="dxa"/>
            <w:tcBorders>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left w:val="single" w:color="auto" w:sz="4" w:space="0"/>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left w:val="single" w:color="auto" w:sz="4" w:space="0"/>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lef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1252" w:type="dxa"/>
            <w:vAlign w:val="center"/>
          </w:tcPr>
          <w:p>
            <w:pPr>
              <w:snapToGrid w:val="0"/>
              <w:spacing w:line="360" w:lineRule="auto"/>
              <w:ind w:firstLine="420" w:firstLineChars="200"/>
              <w:jc w:val="center"/>
              <w:rPr>
                <w:rFonts w:ascii="宋体" w:cs="宋体"/>
                <w:bCs/>
                <w:color w:val="000000"/>
                <w:szCs w:val="21"/>
              </w:rPr>
            </w:pPr>
          </w:p>
        </w:tc>
        <w:tc>
          <w:tcPr>
            <w:tcW w:w="1190" w:type="dxa"/>
            <w:vAlign w:val="center"/>
          </w:tcPr>
          <w:p>
            <w:pPr>
              <w:snapToGrid w:val="0"/>
              <w:spacing w:line="360" w:lineRule="auto"/>
              <w:ind w:firstLine="420" w:firstLineChars="200"/>
              <w:jc w:val="center"/>
              <w:rPr>
                <w:rFonts w:ascii="宋体" w:cs="宋体"/>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trPr>
        <w:tc>
          <w:tcPr>
            <w:tcW w:w="693" w:type="dxa"/>
            <w:vAlign w:val="center"/>
          </w:tcPr>
          <w:p>
            <w:pPr>
              <w:snapToGrid w:val="0"/>
              <w:spacing w:line="360" w:lineRule="auto"/>
              <w:ind w:firstLine="420" w:firstLineChars="200"/>
              <w:jc w:val="center"/>
              <w:rPr>
                <w:rFonts w:ascii="宋体" w:cs="宋体"/>
                <w:bCs/>
                <w:color w:val="000000"/>
                <w:szCs w:val="21"/>
              </w:rPr>
            </w:pPr>
          </w:p>
        </w:tc>
        <w:tc>
          <w:tcPr>
            <w:tcW w:w="1386" w:type="dxa"/>
            <w:tcBorders>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left w:val="single" w:color="auto" w:sz="4" w:space="0"/>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left w:val="single" w:color="auto" w:sz="4" w:space="0"/>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lef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1252" w:type="dxa"/>
            <w:vAlign w:val="center"/>
          </w:tcPr>
          <w:p>
            <w:pPr>
              <w:snapToGrid w:val="0"/>
              <w:spacing w:line="360" w:lineRule="auto"/>
              <w:ind w:firstLine="420" w:firstLineChars="200"/>
              <w:jc w:val="center"/>
              <w:rPr>
                <w:rFonts w:ascii="宋体" w:cs="宋体"/>
                <w:bCs/>
                <w:color w:val="000000"/>
                <w:szCs w:val="21"/>
              </w:rPr>
            </w:pPr>
          </w:p>
        </w:tc>
        <w:tc>
          <w:tcPr>
            <w:tcW w:w="1190" w:type="dxa"/>
            <w:vAlign w:val="center"/>
          </w:tcPr>
          <w:p>
            <w:pPr>
              <w:snapToGrid w:val="0"/>
              <w:spacing w:line="360" w:lineRule="auto"/>
              <w:ind w:firstLine="420" w:firstLineChars="200"/>
              <w:jc w:val="center"/>
              <w:rPr>
                <w:rFonts w:ascii="宋体" w:cs="宋体"/>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trPr>
        <w:tc>
          <w:tcPr>
            <w:tcW w:w="693" w:type="dxa"/>
            <w:vAlign w:val="center"/>
          </w:tcPr>
          <w:p>
            <w:pPr>
              <w:snapToGrid w:val="0"/>
              <w:spacing w:line="360" w:lineRule="auto"/>
              <w:ind w:firstLine="420" w:firstLineChars="200"/>
              <w:jc w:val="center"/>
              <w:rPr>
                <w:rFonts w:ascii="宋体" w:cs="宋体"/>
                <w:bCs/>
                <w:color w:val="000000"/>
                <w:szCs w:val="21"/>
              </w:rPr>
            </w:pPr>
          </w:p>
        </w:tc>
        <w:tc>
          <w:tcPr>
            <w:tcW w:w="1386" w:type="dxa"/>
            <w:tcBorders>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left w:val="single" w:color="auto" w:sz="4" w:space="0"/>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left w:val="single" w:color="auto" w:sz="4" w:space="0"/>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lef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1252" w:type="dxa"/>
            <w:vAlign w:val="center"/>
          </w:tcPr>
          <w:p>
            <w:pPr>
              <w:snapToGrid w:val="0"/>
              <w:spacing w:line="360" w:lineRule="auto"/>
              <w:ind w:firstLine="420" w:firstLineChars="200"/>
              <w:jc w:val="center"/>
              <w:rPr>
                <w:rFonts w:ascii="宋体" w:cs="宋体"/>
                <w:bCs/>
                <w:color w:val="000000"/>
                <w:szCs w:val="21"/>
              </w:rPr>
            </w:pPr>
          </w:p>
        </w:tc>
        <w:tc>
          <w:tcPr>
            <w:tcW w:w="1190" w:type="dxa"/>
            <w:vAlign w:val="center"/>
          </w:tcPr>
          <w:p>
            <w:pPr>
              <w:snapToGrid w:val="0"/>
              <w:spacing w:line="360" w:lineRule="auto"/>
              <w:ind w:firstLine="420" w:firstLineChars="200"/>
              <w:jc w:val="center"/>
              <w:rPr>
                <w:rFonts w:ascii="宋体" w:cs="宋体"/>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trPr>
        <w:tc>
          <w:tcPr>
            <w:tcW w:w="693" w:type="dxa"/>
            <w:vAlign w:val="center"/>
          </w:tcPr>
          <w:p>
            <w:pPr>
              <w:snapToGrid w:val="0"/>
              <w:spacing w:line="360" w:lineRule="auto"/>
              <w:ind w:firstLine="420" w:firstLineChars="200"/>
              <w:jc w:val="center"/>
              <w:rPr>
                <w:rFonts w:ascii="宋体" w:cs="宋体"/>
                <w:bCs/>
                <w:color w:val="000000"/>
                <w:szCs w:val="21"/>
              </w:rPr>
            </w:pPr>
          </w:p>
        </w:tc>
        <w:tc>
          <w:tcPr>
            <w:tcW w:w="1386" w:type="dxa"/>
            <w:tcBorders>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left w:val="single" w:color="auto" w:sz="4" w:space="0"/>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left w:val="single" w:color="auto" w:sz="4" w:space="0"/>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lef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1252" w:type="dxa"/>
            <w:vAlign w:val="center"/>
          </w:tcPr>
          <w:p>
            <w:pPr>
              <w:snapToGrid w:val="0"/>
              <w:spacing w:line="360" w:lineRule="auto"/>
              <w:ind w:firstLine="420" w:firstLineChars="200"/>
              <w:jc w:val="center"/>
              <w:rPr>
                <w:rFonts w:ascii="宋体" w:cs="宋体"/>
                <w:bCs/>
                <w:color w:val="000000"/>
                <w:szCs w:val="21"/>
              </w:rPr>
            </w:pPr>
          </w:p>
        </w:tc>
        <w:tc>
          <w:tcPr>
            <w:tcW w:w="1190" w:type="dxa"/>
            <w:vAlign w:val="center"/>
          </w:tcPr>
          <w:p>
            <w:pPr>
              <w:snapToGrid w:val="0"/>
              <w:spacing w:line="360" w:lineRule="auto"/>
              <w:ind w:firstLine="420" w:firstLineChars="200"/>
              <w:jc w:val="center"/>
              <w:rPr>
                <w:rFonts w:ascii="宋体" w:cs="宋体"/>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trPr>
        <w:tc>
          <w:tcPr>
            <w:tcW w:w="693" w:type="dxa"/>
            <w:vAlign w:val="center"/>
          </w:tcPr>
          <w:p>
            <w:pPr>
              <w:snapToGrid w:val="0"/>
              <w:spacing w:line="360" w:lineRule="auto"/>
              <w:ind w:firstLine="420" w:firstLineChars="200"/>
              <w:jc w:val="center"/>
              <w:rPr>
                <w:rFonts w:ascii="宋体" w:cs="宋体"/>
                <w:bCs/>
                <w:color w:val="000000"/>
                <w:szCs w:val="21"/>
              </w:rPr>
            </w:pPr>
          </w:p>
        </w:tc>
        <w:tc>
          <w:tcPr>
            <w:tcW w:w="1386" w:type="dxa"/>
            <w:tcBorders>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left w:val="single" w:color="auto" w:sz="4" w:space="0"/>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left w:val="single" w:color="auto" w:sz="4" w:space="0"/>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lef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1252" w:type="dxa"/>
            <w:vAlign w:val="center"/>
          </w:tcPr>
          <w:p>
            <w:pPr>
              <w:snapToGrid w:val="0"/>
              <w:spacing w:line="360" w:lineRule="auto"/>
              <w:ind w:firstLine="420" w:firstLineChars="200"/>
              <w:jc w:val="center"/>
              <w:rPr>
                <w:rFonts w:ascii="宋体" w:cs="宋体"/>
                <w:bCs/>
                <w:color w:val="000000"/>
                <w:szCs w:val="21"/>
              </w:rPr>
            </w:pPr>
          </w:p>
        </w:tc>
        <w:tc>
          <w:tcPr>
            <w:tcW w:w="1190" w:type="dxa"/>
            <w:vAlign w:val="center"/>
          </w:tcPr>
          <w:p>
            <w:pPr>
              <w:snapToGrid w:val="0"/>
              <w:spacing w:line="360" w:lineRule="auto"/>
              <w:ind w:firstLine="420" w:firstLineChars="200"/>
              <w:jc w:val="center"/>
              <w:rPr>
                <w:rFonts w:ascii="宋体" w:cs="宋体"/>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trPr>
        <w:tc>
          <w:tcPr>
            <w:tcW w:w="693" w:type="dxa"/>
            <w:vAlign w:val="center"/>
          </w:tcPr>
          <w:p>
            <w:pPr>
              <w:snapToGrid w:val="0"/>
              <w:spacing w:line="360" w:lineRule="auto"/>
              <w:ind w:firstLine="420" w:firstLineChars="200"/>
              <w:jc w:val="center"/>
              <w:rPr>
                <w:rFonts w:ascii="宋体" w:cs="宋体"/>
                <w:bCs/>
                <w:color w:val="000000"/>
                <w:szCs w:val="21"/>
              </w:rPr>
            </w:pPr>
          </w:p>
        </w:tc>
        <w:tc>
          <w:tcPr>
            <w:tcW w:w="1386" w:type="dxa"/>
            <w:tcBorders>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left w:val="single" w:color="auto" w:sz="4" w:space="0"/>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left w:val="single" w:color="auto" w:sz="4" w:space="0"/>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lef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1252" w:type="dxa"/>
            <w:vAlign w:val="center"/>
          </w:tcPr>
          <w:p>
            <w:pPr>
              <w:snapToGrid w:val="0"/>
              <w:spacing w:line="360" w:lineRule="auto"/>
              <w:ind w:firstLine="420" w:firstLineChars="200"/>
              <w:jc w:val="center"/>
              <w:rPr>
                <w:rFonts w:ascii="宋体" w:cs="宋体"/>
                <w:bCs/>
                <w:color w:val="000000"/>
                <w:szCs w:val="21"/>
              </w:rPr>
            </w:pPr>
          </w:p>
        </w:tc>
        <w:tc>
          <w:tcPr>
            <w:tcW w:w="1190" w:type="dxa"/>
            <w:vAlign w:val="center"/>
          </w:tcPr>
          <w:p>
            <w:pPr>
              <w:snapToGrid w:val="0"/>
              <w:spacing w:line="360" w:lineRule="auto"/>
              <w:ind w:firstLine="420" w:firstLineChars="200"/>
              <w:jc w:val="center"/>
              <w:rPr>
                <w:rFonts w:ascii="宋体" w:cs="宋体"/>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trPr>
        <w:tc>
          <w:tcPr>
            <w:tcW w:w="693" w:type="dxa"/>
            <w:vAlign w:val="center"/>
          </w:tcPr>
          <w:p>
            <w:pPr>
              <w:snapToGrid w:val="0"/>
              <w:spacing w:line="360" w:lineRule="auto"/>
              <w:ind w:firstLine="420" w:firstLineChars="200"/>
              <w:jc w:val="center"/>
              <w:rPr>
                <w:rFonts w:ascii="宋体" w:cs="宋体"/>
                <w:bCs/>
                <w:color w:val="000000"/>
                <w:szCs w:val="21"/>
              </w:rPr>
            </w:pPr>
          </w:p>
        </w:tc>
        <w:tc>
          <w:tcPr>
            <w:tcW w:w="1386" w:type="dxa"/>
            <w:tcBorders>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left w:val="single" w:color="auto" w:sz="4" w:space="0"/>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left w:val="single" w:color="auto" w:sz="4" w:space="0"/>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lef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1252" w:type="dxa"/>
            <w:vAlign w:val="center"/>
          </w:tcPr>
          <w:p>
            <w:pPr>
              <w:snapToGrid w:val="0"/>
              <w:spacing w:line="360" w:lineRule="auto"/>
              <w:ind w:firstLine="420" w:firstLineChars="200"/>
              <w:jc w:val="center"/>
              <w:rPr>
                <w:rFonts w:ascii="宋体" w:cs="宋体"/>
                <w:bCs/>
                <w:color w:val="000000"/>
                <w:szCs w:val="21"/>
              </w:rPr>
            </w:pPr>
          </w:p>
        </w:tc>
        <w:tc>
          <w:tcPr>
            <w:tcW w:w="1190" w:type="dxa"/>
            <w:vAlign w:val="center"/>
          </w:tcPr>
          <w:p>
            <w:pPr>
              <w:snapToGrid w:val="0"/>
              <w:spacing w:line="360" w:lineRule="auto"/>
              <w:ind w:firstLine="420" w:firstLineChars="200"/>
              <w:jc w:val="center"/>
              <w:rPr>
                <w:rFonts w:ascii="宋体" w:cs="宋体"/>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trPr>
        <w:tc>
          <w:tcPr>
            <w:tcW w:w="693" w:type="dxa"/>
            <w:vAlign w:val="center"/>
          </w:tcPr>
          <w:p>
            <w:pPr>
              <w:snapToGrid w:val="0"/>
              <w:spacing w:line="360" w:lineRule="auto"/>
              <w:ind w:firstLine="420" w:firstLineChars="200"/>
              <w:jc w:val="center"/>
              <w:rPr>
                <w:rFonts w:ascii="宋体" w:cs="宋体"/>
                <w:bCs/>
                <w:color w:val="000000"/>
                <w:szCs w:val="21"/>
              </w:rPr>
            </w:pPr>
          </w:p>
        </w:tc>
        <w:tc>
          <w:tcPr>
            <w:tcW w:w="1386" w:type="dxa"/>
            <w:tcBorders>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left w:val="single" w:color="auto" w:sz="4" w:space="0"/>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left w:val="single" w:color="auto" w:sz="4" w:space="0"/>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lef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1252" w:type="dxa"/>
            <w:vAlign w:val="center"/>
          </w:tcPr>
          <w:p>
            <w:pPr>
              <w:snapToGrid w:val="0"/>
              <w:spacing w:line="360" w:lineRule="auto"/>
              <w:ind w:firstLine="420" w:firstLineChars="200"/>
              <w:jc w:val="center"/>
              <w:rPr>
                <w:rFonts w:ascii="宋体" w:cs="宋体"/>
                <w:bCs/>
                <w:color w:val="000000"/>
                <w:szCs w:val="21"/>
              </w:rPr>
            </w:pPr>
          </w:p>
        </w:tc>
        <w:tc>
          <w:tcPr>
            <w:tcW w:w="1190" w:type="dxa"/>
            <w:vAlign w:val="center"/>
          </w:tcPr>
          <w:p>
            <w:pPr>
              <w:snapToGrid w:val="0"/>
              <w:spacing w:line="360" w:lineRule="auto"/>
              <w:ind w:firstLine="420" w:firstLineChars="200"/>
              <w:jc w:val="center"/>
              <w:rPr>
                <w:rFonts w:ascii="宋体" w:cs="宋体"/>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trPr>
        <w:tc>
          <w:tcPr>
            <w:tcW w:w="693" w:type="dxa"/>
            <w:vAlign w:val="center"/>
          </w:tcPr>
          <w:p>
            <w:pPr>
              <w:snapToGrid w:val="0"/>
              <w:spacing w:line="360" w:lineRule="auto"/>
              <w:ind w:firstLine="420" w:firstLineChars="200"/>
              <w:jc w:val="center"/>
              <w:rPr>
                <w:rFonts w:ascii="宋体" w:cs="宋体"/>
                <w:bCs/>
                <w:color w:val="000000"/>
                <w:szCs w:val="21"/>
              </w:rPr>
            </w:pPr>
          </w:p>
        </w:tc>
        <w:tc>
          <w:tcPr>
            <w:tcW w:w="1386" w:type="dxa"/>
            <w:tcBorders>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left w:val="single" w:color="auto" w:sz="4" w:space="0"/>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left w:val="single" w:color="auto" w:sz="4" w:space="0"/>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lef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1252" w:type="dxa"/>
            <w:vAlign w:val="center"/>
          </w:tcPr>
          <w:p>
            <w:pPr>
              <w:snapToGrid w:val="0"/>
              <w:spacing w:line="360" w:lineRule="auto"/>
              <w:ind w:firstLine="420" w:firstLineChars="200"/>
              <w:jc w:val="center"/>
              <w:rPr>
                <w:rFonts w:ascii="宋体" w:cs="宋体"/>
                <w:bCs/>
                <w:color w:val="000000"/>
                <w:szCs w:val="21"/>
              </w:rPr>
            </w:pPr>
          </w:p>
        </w:tc>
        <w:tc>
          <w:tcPr>
            <w:tcW w:w="1190" w:type="dxa"/>
            <w:vAlign w:val="center"/>
          </w:tcPr>
          <w:p>
            <w:pPr>
              <w:snapToGrid w:val="0"/>
              <w:spacing w:line="360" w:lineRule="auto"/>
              <w:ind w:firstLine="420" w:firstLineChars="200"/>
              <w:jc w:val="center"/>
              <w:rPr>
                <w:rFonts w:ascii="宋体" w:cs="宋体"/>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trPr>
        <w:tc>
          <w:tcPr>
            <w:tcW w:w="693" w:type="dxa"/>
            <w:vAlign w:val="center"/>
          </w:tcPr>
          <w:p>
            <w:pPr>
              <w:snapToGrid w:val="0"/>
              <w:spacing w:line="360" w:lineRule="auto"/>
              <w:ind w:firstLine="420" w:firstLineChars="200"/>
              <w:jc w:val="center"/>
              <w:rPr>
                <w:rFonts w:ascii="宋体" w:cs="宋体"/>
                <w:bCs/>
                <w:color w:val="000000"/>
                <w:szCs w:val="21"/>
              </w:rPr>
            </w:pPr>
          </w:p>
        </w:tc>
        <w:tc>
          <w:tcPr>
            <w:tcW w:w="1386" w:type="dxa"/>
            <w:tcBorders>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left w:val="single" w:color="auto" w:sz="4" w:space="0"/>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left w:val="single" w:color="auto" w:sz="4" w:space="0"/>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lef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1252" w:type="dxa"/>
            <w:vAlign w:val="center"/>
          </w:tcPr>
          <w:p>
            <w:pPr>
              <w:snapToGrid w:val="0"/>
              <w:spacing w:line="360" w:lineRule="auto"/>
              <w:ind w:firstLine="420" w:firstLineChars="200"/>
              <w:jc w:val="center"/>
              <w:rPr>
                <w:rFonts w:ascii="宋体" w:cs="宋体"/>
                <w:bCs/>
                <w:color w:val="000000"/>
                <w:szCs w:val="21"/>
              </w:rPr>
            </w:pPr>
          </w:p>
        </w:tc>
        <w:tc>
          <w:tcPr>
            <w:tcW w:w="1190" w:type="dxa"/>
            <w:vAlign w:val="center"/>
          </w:tcPr>
          <w:p>
            <w:pPr>
              <w:snapToGrid w:val="0"/>
              <w:spacing w:line="360" w:lineRule="auto"/>
              <w:ind w:firstLine="420" w:firstLineChars="200"/>
              <w:jc w:val="center"/>
              <w:rPr>
                <w:rFonts w:ascii="宋体" w:cs="宋体"/>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trPr>
        <w:tc>
          <w:tcPr>
            <w:tcW w:w="693" w:type="dxa"/>
            <w:tcBorders>
              <w:bottom w:val="single" w:color="auto" w:sz="12" w:space="0"/>
            </w:tcBorders>
            <w:vAlign w:val="center"/>
          </w:tcPr>
          <w:p>
            <w:pPr>
              <w:snapToGrid w:val="0"/>
              <w:spacing w:line="360" w:lineRule="auto"/>
              <w:ind w:firstLine="420" w:firstLineChars="200"/>
              <w:jc w:val="center"/>
              <w:rPr>
                <w:rFonts w:ascii="宋体" w:cs="宋体"/>
                <w:bCs/>
                <w:color w:val="000000"/>
                <w:szCs w:val="21"/>
              </w:rPr>
            </w:pPr>
          </w:p>
        </w:tc>
        <w:tc>
          <w:tcPr>
            <w:tcW w:w="1386" w:type="dxa"/>
            <w:tcBorders>
              <w:bottom w:val="single" w:color="auto" w:sz="12" w:space="0"/>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bottom w:val="single" w:color="auto" w:sz="12" w:space="0"/>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left w:val="single" w:color="auto" w:sz="4" w:space="0"/>
              <w:bottom w:val="single" w:color="auto" w:sz="12" w:space="0"/>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left w:val="single" w:color="auto" w:sz="4" w:space="0"/>
              <w:bottom w:val="single" w:color="auto" w:sz="12" w:space="0"/>
              <w:right w:val="single" w:color="auto" w:sz="4" w:space="0"/>
            </w:tcBorders>
            <w:vAlign w:val="center"/>
          </w:tcPr>
          <w:p>
            <w:pPr>
              <w:snapToGrid w:val="0"/>
              <w:spacing w:line="360" w:lineRule="auto"/>
              <w:ind w:firstLine="420" w:firstLineChars="200"/>
              <w:jc w:val="center"/>
              <w:rPr>
                <w:rFonts w:ascii="宋体" w:cs="宋体"/>
                <w:bCs/>
                <w:color w:val="000000"/>
                <w:szCs w:val="21"/>
              </w:rPr>
            </w:pPr>
          </w:p>
        </w:tc>
        <w:tc>
          <w:tcPr>
            <w:tcW w:w="895" w:type="dxa"/>
            <w:tcBorders>
              <w:left w:val="single" w:color="auto" w:sz="4" w:space="0"/>
              <w:bottom w:val="single" w:color="auto" w:sz="12" w:space="0"/>
            </w:tcBorders>
            <w:vAlign w:val="center"/>
          </w:tcPr>
          <w:p>
            <w:pPr>
              <w:snapToGrid w:val="0"/>
              <w:spacing w:line="360" w:lineRule="auto"/>
              <w:ind w:firstLine="420" w:firstLineChars="200"/>
              <w:jc w:val="center"/>
              <w:rPr>
                <w:rFonts w:ascii="宋体" w:cs="宋体"/>
                <w:bCs/>
                <w:color w:val="000000"/>
                <w:szCs w:val="21"/>
              </w:rPr>
            </w:pPr>
          </w:p>
        </w:tc>
        <w:tc>
          <w:tcPr>
            <w:tcW w:w="1252" w:type="dxa"/>
            <w:tcBorders>
              <w:bottom w:val="single" w:color="auto" w:sz="12" w:space="0"/>
            </w:tcBorders>
            <w:vAlign w:val="center"/>
          </w:tcPr>
          <w:p>
            <w:pPr>
              <w:snapToGrid w:val="0"/>
              <w:spacing w:line="360" w:lineRule="auto"/>
              <w:ind w:firstLine="420" w:firstLineChars="200"/>
              <w:jc w:val="center"/>
              <w:rPr>
                <w:rFonts w:ascii="宋体" w:cs="宋体"/>
                <w:bCs/>
                <w:color w:val="000000"/>
                <w:szCs w:val="21"/>
              </w:rPr>
            </w:pPr>
          </w:p>
        </w:tc>
        <w:tc>
          <w:tcPr>
            <w:tcW w:w="1190" w:type="dxa"/>
            <w:tcBorders>
              <w:bottom w:val="single" w:color="auto" w:sz="12" w:space="0"/>
            </w:tcBorders>
            <w:vAlign w:val="center"/>
          </w:tcPr>
          <w:p>
            <w:pPr>
              <w:snapToGrid w:val="0"/>
              <w:spacing w:line="360" w:lineRule="auto"/>
              <w:ind w:firstLine="420" w:firstLineChars="200"/>
              <w:jc w:val="center"/>
              <w:rPr>
                <w:rFonts w:ascii="宋体" w:cs="宋体"/>
                <w:bCs/>
                <w:color w:val="000000"/>
                <w:szCs w:val="21"/>
              </w:rPr>
            </w:pPr>
          </w:p>
        </w:tc>
      </w:tr>
    </w:tbl>
    <w:p>
      <w:pPr>
        <w:snapToGrid w:val="0"/>
        <w:spacing w:line="480" w:lineRule="auto"/>
        <w:rPr>
          <w:rFonts w:ascii="宋体" w:cs="宋体"/>
          <w:b/>
          <w:color w:val="000000"/>
          <w:sz w:val="22"/>
          <w:szCs w:val="22"/>
        </w:rPr>
      </w:pPr>
    </w:p>
    <w:p>
      <w:pPr>
        <w:snapToGrid w:val="0"/>
        <w:spacing w:line="480" w:lineRule="auto"/>
        <w:rPr>
          <w:rFonts w:ascii="宋体" w:cs="宋体"/>
          <w:b/>
          <w:color w:val="000000"/>
          <w:sz w:val="22"/>
          <w:szCs w:val="22"/>
        </w:rPr>
      </w:pPr>
      <w:r>
        <w:rPr>
          <w:rFonts w:hint="eastAsia" w:ascii="宋体" w:hAnsi="宋体" w:cs="宋体"/>
          <w:b/>
          <w:color w:val="000000"/>
          <w:sz w:val="22"/>
          <w:szCs w:val="22"/>
        </w:rPr>
        <w:t>评审小组全体成员签字：</w:t>
      </w:r>
    </w:p>
    <w:p>
      <w:pPr>
        <w:snapToGrid w:val="0"/>
        <w:spacing w:line="480" w:lineRule="auto"/>
        <w:rPr>
          <w:rFonts w:ascii="宋体" w:cs="宋体"/>
          <w:b/>
          <w:color w:val="000000"/>
          <w:sz w:val="22"/>
          <w:szCs w:val="22"/>
        </w:rPr>
      </w:pPr>
    </w:p>
    <w:p>
      <w:pPr>
        <w:snapToGrid w:val="0"/>
        <w:spacing w:line="480" w:lineRule="auto"/>
        <w:rPr>
          <w:rFonts w:ascii="宋体" w:cs="宋体"/>
          <w:b/>
          <w:color w:val="000000"/>
          <w:sz w:val="22"/>
          <w:szCs w:val="22"/>
        </w:rPr>
      </w:pPr>
      <w:r>
        <w:rPr>
          <w:rFonts w:hint="eastAsia" w:ascii="宋体" w:hAnsi="宋体" w:cs="宋体"/>
          <w:b/>
          <w:color w:val="000000"/>
          <w:sz w:val="22"/>
          <w:szCs w:val="22"/>
        </w:rPr>
        <w:t>监督人签字：</w:t>
      </w:r>
    </w:p>
    <w:p>
      <w:pPr>
        <w:snapToGrid w:val="0"/>
        <w:spacing w:line="360" w:lineRule="auto"/>
        <w:rPr>
          <w:rFonts w:ascii="宋体" w:cs="宋体"/>
          <w:b/>
          <w:color w:val="000000"/>
          <w:sz w:val="24"/>
        </w:rPr>
      </w:pPr>
      <w:r>
        <w:rPr>
          <w:rFonts w:ascii="宋体" w:cs="宋体"/>
          <w:b/>
          <w:color w:val="000000"/>
          <w:szCs w:val="44"/>
        </w:rPr>
        <w:br w:type="page"/>
      </w:r>
      <w:r>
        <w:rPr>
          <w:rFonts w:hint="eastAsia" w:ascii="宋体" w:hAnsi="宋体" w:cs="宋体"/>
          <w:b/>
          <w:color w:val="000000"/>
          <w:sz w:val="24"/>
        </w:rPr>
        <w:t>附表</w:t>
      </w:r>
      <w:r>
        <w:rPr>
          <w:rFonts w:ascii="宋体" w:hAnsi="宋体" w:cs="宋体"/>
          <w:b/>
          <w:color w:val="000000"/>
          <w:sz w:val="24"/>
        </w:rPr>
        <w:t>2—4</w:t>
      </w:r>
      <w:r>
        <w:rPr>
          <w:rFonts w:hint="eastAsia" w:ascii="宋体" w:hAnsi="宋体" w:cs="宋体"/>
          <w:b/>
          <w:color w:val="000000"/>
          <w:sz w:val="24"/>
        </w:rPr>
        <w:t>：资格审查不合格情况说明</w:t>
      </w:r>
    </w:p>
    <w:p>
      <w:pPr>
        <w:snapToGrid w:val="0"/>
        <w:spacing w:line="360" w:lineRule="auto"/>
        <w:jc w:val="center"/>
        <w:rPr>
          <w:rFonts w:ascii="宋体" w:cs="宋体"/>
          <w:b/>
          <w:color w:val="000000"/>
          <w:sz w:val="32"/>
          <w:szCs w:val="32"/>
        </w:rPr>
      </w:pPr>
      <w:r>
        <w:rPr>
          <w:rFonts w:hint="eastAsia" w:ascii="宋体" w:hAnsi="宋体" w:cs="宋体"/>
          <w:b/>
          <w:color w:val="000000"/>
          <w:sz w:val="32"/>
          <w:szCs w:val="32"/>
        </w:rPr>
        <w:t>资格审查不合格情况说明</w:t>
      </w:r>
    </w:p>
    <w:p>
      <w:pPr>
        <w:autoSpaceDE w:val="0"/>
        <w:autoSpaceDN w:val="0"/>
        <w:adjustRightInd w:val="0"/>
        <w:spacing w:afterLines="50" w:line="360" w:lineRule="auto"/>
        <w:rPr>
          <w:rFonts w:ascii="宋体" w:cs="宋体"/>
          <w:b/>
          <w:color w:val="000000"/>
          <w:kern w:val="0"/>
          <w:szCs w:val="21"/>
        </w:rPr>
      </w:pPr>
      <w:r>
        <w:rPr>
          <w:rFonts w:hint="eastAsia" w:ascii="宋体" w:hAnsi="宋体" w:cs="宋体"/>
          <w:b/>
          <w:color w:val="000000"/>
          <w:kern w:val="0"/>
          <w:szCs w:val="21"/>
        </w:rPr>
        <w:t>项目名称：庆元县五都污水处理厂及城区地下污水等综合管网工程</w:t>
      </w:r>
      <w:r>
        <w:rPr>
          <w:rFonts w:ascii="宋体" w:hAnsi="宋体" w:cs="宋体"/>
          <w:b/>
          <w:color w:val="000000"/>
          <w:kern w:val="0"/>
          <w:szCs w:val="21"/>
        </w:rPr>
        <w:t>PPP</w:t>
      </w:r>
      <w:r>
        <w:rPr>
          <w:rFonts w:hint="eastAsia" w:ascii="宋体" w:hAnsi="宋体" w:cs="宋体"/>
          <w:b/>
          <w:color w:val="000000"/>
          <w:kern w:val="0"/>
          <w:szCs w:val="21"/>
        </w:rPr>
        <w:t>项目</w:t>
      </w:r>
    </w:p>
    <w:p>
      <w:pPr>
        <w:autoSpaceDE w:val="0"/>
        <w:autoSpaceDN w:val="0"/>
        <w:adjustRightInd w:val="0"/>
        <w:spacing w:afterLines="50" w:line="360" w:lineRule="auto"/>
        <w:rPr>
          <w:rFonts w:ascii="宋体" w:cs="宋体"/>
          <w:b/>
          <w:color w:val="000000"/>
          <w:kern w:val="0"/>
          <w:szCs w:val="21"/>
        </w:rPr>
      </w:pPr>
      <w:r>
        <w:rPr>
          <w:rFonts w:hint="eastAsia" w:ascii="宋体" w:hAnsi="宋体" w:cs="宋体"/>
          <w:b/>
          <w:color w:val="000000"/>
          <w:kern w:val="0"/>
          <w:szCs w:val="21"/>
        </w:rPr>
        <w:t>日期：</w:t>
      </w:r>
    </w:p>
    <w:tbl>
      <w:tblPr>
        <w:tblStyle w:val="28"/>
        <w:tblW w:w="877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4"/>
        <w:gridCol w:w="2769"/>
        <w:gridCol w:w="50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13" w:hRule="atLeast"/>
          <w:jc w:val="center"/>
        </w:trPr>
        <w:tc>
          <w:tcPr>
            <w:tcW w:w="964" w:type="dxa"/>
            <w:tcBorders>
              <w:top w:val="single" w:color="auto" w:sz="12" w:space="0"/>
            </w:tcBorders>
            <w:vAlign w:val="center"/>
          </w:tcPr>
          <w:p>
            <w:pPr>
              <w:snapToGrid w:val="0"/>
              <w:spacing w:line="360" w:lineRule="auto"/>
              <w:jc w:val="center"/>
              <w:rPr>
                <w:rFonts w:ascii="宋体" w:cs="宋体"/>
                <w:bCs/>
                <w:color w:val="000000"/>
                <w:sz w:val="24"/>
              </w:rPr>
            </w:pPr>
            <w:r>
              <w:rPr>
                <w:rFonts w:hint="eastAsia" w:ascii="宋体" w:hAnsi="宋体" w:cs="宋体"/>
                <w:bCs/>
                <w:color w:val="000000"/>
                <w:sz w:val="24"/>
              </w:rPr>
              <w:t>序号</w:t>
            </w:r>
          </w:p>
        </w:tc>
        <w:tc>
          <w:tcPr>
            <w:tcW w:w="2769" w:type="dxa"/>
            <w:tcBorders>
              <w:top w:val="single" w:color="auto" w:sz="12" w:space="0"/>
            </w:tcBorders>
            <w:vAlign w:val="center"/>
          </w:tcPr>
          <w:p>
            <w:pPr>
              <w:snapToGrid w:val="0"/>
              <w:spacing w:line="360" w:lineRule="auto"/>
              <w:jc w:val="center"/>
              <w:rPr>
                <w:rFonts w:ascii="宋体" w:cs="宋体"/>
                <w:bCs/>
                <w:color w:val="000000"/>
                <w:sz w:val="24"/>
              </w:rPr>
            </w:pPr>
            <w:r>
              <w:rPr>
                <w:rFonts w:hint="eastAsia" w:ascii="宋体" w:hAnsi="宋体" w:cs="宋体"/>
                <w:bCs/>
                <w:color w:val="000000"/>
                <w:sz w:val="24"/>
              </w:rPr>
              <w:t>申请人名称</w:t>
            </w:r>
          </w:p>
        </w:tc>
        <w:tc>
          <w:tcPr>
            <w:tcW w:w="5037" w:type="dxa"/>
            <w:tcBorders>
              <w:top w:val="single" w:color="auto" w:sz="12" w:space="0"/>
            </w:tcBorders>
            <w:vAlign w:val="center"/>
          </w:tcPr>
          <w:p>
            <w:pPr>
              <w:snapToGrid w:val="0"/>
              <w:spacing w:line="360" w:lineRule="auto"/>
              <w:jc w:val="center"/>
              <w:rPr>
                <w:rFonts w:ascii="宋体" w:cs="宋体"/>
                <w:bCs/>
                <w:color w:val="000000"/>
                <w:sz w:val="24"/>
              </w:rPr>
            </w:pPr>
            <w:r>
              <w:rPr>
                <w:rFonts w:hint="eastAsia" w:ascii="宋体" w:hAnsi="宋体" w:cs="宋体"/>
                <w:bCs/>
                <w:color w:val="000000"/>
                <w:sz w:val="24"/>
              </w:rPr>
              <w:t>不能通过资格审查的原因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9" w:hRule="atLeast"/>
          <w:jc w:val="center"/>
        </w:trPr>
        <w:tc>
          <w:tcPr>
            <w:tcW w:w="964" w:type="dxa"/>
            <w:vAlign w:val="center"/>
          </w:tcPr>
          <w:p>
            <w:pPr>
              <w:snapToGrid w:val="0"/>
              <w:spacing w:line="360" w:lineRule="auto"/>
              <w:jc w:val="center"/>
              <w:rPr>
                <w:rFonts w:ascii="宋体" w:cs="宋体"/>
                <w:bCs/>
                <w:color w:val="000000"/>
                <w:sz w:val="18"/>
                <w:szCs w:val="18"/>
              </w:rPr>
            </w:pPr>
            <w:r>
              <w:rPr>
                <w:rFonts w:ascii="宋体" w:hAnsi="宋体" w:cs="宋体"/>
                <w:bCs/>
                <w:color w:val="000000"/>
                <w:sz w:val="18"/>
                <w:szCs w:val="18"/>
              </w:rPr>
              <w:t>1</w:t>
            </w:r>
          </w:p>
        </w:tc>
        <w:tc>
          <w:tcPr>
            <w:tcW w:w="2769" w:type="dxa"/>
          </w:tcPr>
          <w:p>
            <w:pPr>
              <w:snapToGrid w:val="0"/>
              <w:spacing w:line="360" w:lineRule="auto"/>
              <w:rPr>
                <w:rFonts w:ascii="宋体" w:cs="宋体"/>
                <w:bCs/>
                <w:color w:val="000000"/>
                <w:sz w:val="18"/>
                <w:szCs w:val="18"/>
              </w:rPr>
            </w:pPr>
          </w:p>
        </w:tc>
        <w:tc>
          <w:tcPr>
            <w:tcW w:w="5037" w:type="dxa"/>
          </w:tcPr>
          <w:p>
            <w:pPr>
              <w:snapToGrid w:val="0"/>
              <w:spacing w:line="360" w:lineRule="auto"/>
              <w:rPr>
                <w:rFonts w:ascii="宋体" w:cs="宋体"/>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9" w:hRule="atLeast"/>
          <w:jc w:val="center"/>
        </w:trPr>
        <w:tc>
          <w:tcPr>
            <w:tcW w:w="964" w:type="dxa"/>
            <w:vAlign w:val="center"/>
          </w:tcPr>
          <w:p>
            <w:pPr>
              <w:snapToGrid w:val="0"/>
              <w:spacing w:line="360" w:lineRule="auto"/>
              <w:jc w:val="center"/>
              <w:rPr>
                <w:rFonts w:ascii="宋体" w:cs="宋体"/>
                <w:bCs/>
                <w:color w:val="000000"/>
                <w:sz w:val="18"/>
                <w:szCs w:val="18"/>
              </w:rPr>
            </w:pPr>
            <w:r>
              <w:rPr>
                <w:rFonts w:ascii="宋体" w:hAnsi="宋体" w:cs="宋体"/>
                <w:bCs/>
                <w:color w:val="000000"/>
                <w:sz w:val="18"/>
                <w:szCs w:val="18"/>
              </w:rPr>
              <w:t>2</w:t>
            </w:r>
          </w:p>
        </w:tc>
        <w:tc>
          <w:tcPr>
            <w:tcW w:w="2769" w:type="dxa"/>
          </w:tcPr>
          <w:p>
            <w:pPr>
              <w:snapToGrid w:val="0"/>
              <w:spacing w:line="360" w:lineRule="auto"/>
              <w:rPr>
                <w:rFonts w:ascii="宋体" w:cs="宋体"/>
                <w:bCs/>
                <w:color w:val="000000"/>
                <w:sz w:val="18"/>
                <w:szCs w:val="18"/>
              </w:rPr>
            </w:pPr>
          </w:p>
        </w:tc>
        <w:tc>
          <w:tcPr>
            <w:tcW w:w="5037" w:type="dxa"/>
          </w:tcPr>
          <w:p>
            <w:pPr>
              <w:snapToGrid w:val="0"/>
              <w:spacing w:line="360" w:lineRule="auto"/>
              <w:rPr>
                <w:rFonts w:ascii="宋体" w:cs="宋体"/>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9" w:hRule="atLeast"/>
          <w:jc w:val="center"/>
        </w:trPr>
        <w:tc>
          <w:tcPr>
            <w:tcW w:w="964" w:type="dxa"/>
            <w:vAlign w:val="center"/>
          </w:tcPr>
          <w:p>
            <w:pPr>
              <w:snapToGrid w:val="0"/>
              <w:spacing w:line="360" w:lineRule="auto"/>
              <w:jc w:val="center"/>
              <w:rPr>
                <w:rFonts w:ascii="宋体" w:cs="宋体"/>
                <w:bCs/>
                <w:color w:val="000000"/>
                <w:sz w:val="18"/>
                <w:szCs w:val="18"/>
              </w:rPr>
            </w:pPr>
            <w:r>
              <w:rPr>
                <w:rFonts w:ascii="宋体" w:hAnsi="宋体" w:cs="宋体"/>
                <w:bCs/>
                <w:color w:val="000000"/>
                <w:sz w:val="18"/>
                <w:szCs w:val="18"/>
              </w:rPr>
              <w:t>3</w:t>
            </w:r>
          </w:p>
        </w:tc>
        <w:tc>
          <w:tcPr>
            <w:tcW w:w="2769" w:type="dxa"/>
          </w:tcPr>
          <w:p>
            <w:pPr>
              <w:snapToGrid w:val="0"/>
              <w:spacing w:line="360" w:lineRule="auto"/>
              <w:rPr>
                <w:rFonts w:ascii="宋体" w:cs="宋体"/>
                <w:bCs/>
                <w:color w:val="000000"/>
                <w:sz w:val="18"/>
                <w:szCs w:val="18"/>
              </w:rPr>
            </w:pPr>
          </w:p>
        </w:tc>
        <w:tc>
          <w:tcPr>
            <w:tcW w:w="5037" w:type="dxa"/>
          </w:tcPr>
          <w:p>
            <w:pPr>
              <w:snapToGrid w:val="0"/>
              <w:spacing w:line="360" w:lineRule="auto"/>
              <w:rPr>
                <w:rFonts w:ascii="宋体" w:cs="宋体"/>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9" w:hRule="atLeast"/>
          <w:jc w:val="center"/>
        </w:trPr>
        <w:tc>
          <w:tcPr>
            <w:tcW w:w="964" w:type="dxa"/>
            <w:vAlign w:val="center"/>
          </w:tcPr>
          <w:p>
            <w:pPr>
              <w:snapToGrid w:val="0"/>
              <w:spacing w:line="360" w:lineRule="auto"/>
              <w:jc w:val="center"/>
              <w:rPr>
                <w:rFonts w:ascii="宋体" w:cs="宋体"/>
                <w:bCs/>
                <w:color w:val="000000"/>
                <w:sz w:val="18"/>
                <w:szCs w:val="18"/>
              </w:rPr>
            </w:pPr>
            <w:r>
              <w:rPr>
                <w:rFonts w:ascii="宋体" w:hAnsi="宋体" w:cs="宋体"/>
                <w:bCs/>
                <w:color w:val="000000"/>
                <w:sz w:val="18"/>
                <w:szCs w:val="18"/>
              </w:rPr>
              <w:t>4</w:t>
            </w:r>
          </w:p>
        </w:tc>
        <w:tc>
          <w:tcPr>
            <w:tcW w:w="2769" w:type="dxa"/>
          </w:tcPr>
          <w:p>
            <w:pPr>
              <w:snapToGrid w:val="0"/>
              <w:spacing w:line="360" w:lineRule="auto"/>
              <w:rPr>
                <w:rFonts w:ascii="宋体" w:cs="宋体"/>
                <w:bCs/>
                <w:color w:val="000000"/>
                <w:sz w:val="18"/>
                <w:szCs w:val="18"/>
              </w:rPr>
            </w:pPr>
          </w:p>
        </w:tc>
        <w:tc>
          <w:tcPr>
            <w:tcW w:w="5037" w:type="dxa"/>
          </w:tcPr>
          <w:p>
            <w:pPr>
              <w:snapToGrid w:val="0"/>
              <w:spacing w:line="360" w:lineRule="auto"/>
              <w:rPr>
                <w:rFonts w:ascii="宋体" w:cs="宋体"/>
                <w:bCs/>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9" w:hRule="atLeast"/>
          <w:jc w:val="center"/>
        </w:trPr>
        <w:tc>
          <w:tcPr>
            <w:tcW w:w="964" w:type="dxa"/>
            <w:tcBorders>
              <w:bottom w:val="single" w:color="auto" w:sz="12" w:space="0"/>
            </w:tcBorders>
            <w:vAlign w:val="center"/>
          </w:tcPr>
          <w:p>
            <w:pPr>
              <w:snapToGrid w:val="0"/>
              <w:spacing w:line="360" w:lineRule="auto"/>
              <w:jc w:val="center"/>
              <w:rPr>
                <w:rFonts w:ascii="宋体" w:cs="宋体"/>
                <w:bCs/>
                <w:color w:val="000000"/>
                <w:szCs w:val="21"/>
              </w:rPr>
            </w:pPr>
            <w:r>
              <w:rPr>
                <w:rFonts w:hint="eastAsia" w:ascii="宋体" w:hAnsi="宋体" w:cs="宋体"/>
                <w:bCs/>
                <w:color w:val="000000"/>
                <w:szCs w:val="21"/>
              </w:rPr>
              <w:t>……</w:t>
            </w:r>
          </w:p>
        </w:tc>
        <w:tc>
          <w:tcPr>
            <w:tcW w:w="2769" w:type="dxa"/>
            <w:tcBorders>
              <w:bottom w:val="single" w:color="auto" w:sz="12" w:space="0"/>
            </w:tcBorders>
          </w:tcPr>
          <w:p>
            <w:pPr>
              <w:snapToGrid w:val="0"/>
              <w:spacing w:line="360" w:lineRule="auto"/>
              <w:rPr>
                <w:rFonts w:ascii="宋体" w:cs="宋体"/>
                <w:bCs/>
                <w:color w:val="000000"/>
                <w:szCs w:val="21"/>
              </w:rPr>
            </w:pPr>
          </w:p>
        </w:tc>
        <w:tc>
          <w:tcPr>
            <w:tcW w:w="5037" w:type="dxa"/>
            <w:tcBorders>
              <w:bottom w:val="single" w:color="auto" w:sz="12" w:space="0"/>
            </w:tcBorders>
          </w:tcPr>
          <w:p>
            <w:pPr>
              <w:snapToGrid w:val="0"/>
              <w:spacing w:line="360" w:lineRule="auto"/>
              <w:rPr>
                <w:rFonts w:ascii="宋体" w:cs="宋体"/>
                <w:bCs/>
                <w:color w:val="000000"/>
                <w:szCs w:val="21"/>
              </w:rPr>
            </w:pPr>
          </w:p>
        </w:tc>
      </w:tr>
    </w:tbl>
    <w:p>
      <w:pPr>
        <w:snapToGrid w:val="0"/>
        <w:spacing w:line="480" w:lineRule="auto"/>
        <w:rPr>
          <w:rFonts w:ascii="宋体" w:cs="宋体"/>
          <w:b/>
          <w:color w:val="000000"/>
          <w:sz w:val="22"/>
          <w:szCs w:val="22"/>
        </w:rPr>
      </w:pPr>
    </w:p>
    <w:p>
      <w:pPr>
        <w:snapToGrid w:val="0"/>
        <w:spacing w:line="480" w:lineRule="auto"/>
        <w:rPr>
          <w:rFonts w:ascii="宋体" w:cs="宋体"/>
          <w:b/>
          <w:color w:val="000000"/>
          <w:sz w:val="22"/>
          <w:szCs w:val="22"/>
        </w:rPr>
      </w:pPr>
      <w:r>
        <w:rPr>
          <w:rFonts w:hint="eastAsia" w:ascii="宋体" w:hAnsi="宋体" w:cs="宋体"/>
          <w:b/>
          <w:color w:val="000000"/>
          <w:sz w:val="22"/>
          <w:szCs w:val="22"/>
        </w:rPr>
        <w:t>评审小组全体成员签字：</w:t>
      </w:r>
    </w:p>
    <w:p>
      <w:pPr>
        <w:snapToGrid w:val="0"/>
        <w:spacing w:line="480" w:lineRule="auto"/>
        <w:rPr>
          <w:rFonts w:ascii="宋体" w:cs="宋体"/>
          <w:b/>
          <w:color w:val="000000"/>
          <w:sz w:val="22"/>
          <w:szCs w:val="22"/>
        </w:rPr>
      </w:pPr>
    </w:p>
    <w:p>
      <w:pPr>
        <w:snapToGrid w:val="0"/>
        <w:spacing w:line="480" w:lineRule="auto"/>
        <w:rPr>
          <w:rFonts w:ascii="宋体" w:cs="宋体"/>
          <w:b/>
          <w:color w:val="000000"/>
          <w:szCs w:val="44"/>
        </w:rPr>
      </w:pPr>
      <w:r>
        <w:rPr>
          <w:rFonts w:hint="eastAsia" w:ascii="宋体" w:hAnsi="宋体" w:cs="宋体"/>
          <w:b/>
          <w:color w:val="000000"/>
          <w:sz w:val="22"/>
          <w:szCs w:val="22"/>
        </w:rPr>
        <w:t>监督人：</w:t>
      </w:r>
    </w:p>
    <w:p>
      <w:pPr>
        <w:snapToGrid w:val="0"/>
        <w:spacing w:line="480" w:lineRule="auto"/>
        <w:rPr>
          <w:rFonts w:ascii="宋体" w:cs="宋体"/>
          <w:b/>
          <w:color w:val="000000"/>
          <w:sz w:val="24"/>
        </w:rPr>
      </w:pPr>
    </w:p>
    <w:p>
      <w:pPr>
        <w:snapToGrid w:val="0"/>
        <w:spacing w:line="480" w:lineRule="auto"/>
        <w:rPr>
          <w:rFonts w:ascii="宋体" w:cs="宋体"/>
          <w:b/>
          <w:color w:val="000000"/>
          <w:sz w:val="24"/>
        </w:rPr>
      </w:pPr>
    </w:p>
    <w:p>
      <w:pPr>
        <w:snapToGrid w:val="0"/>
        <w:spacing w:line="480" w:lineRule="auto"/>
        <w:rPr>
          <w:rFonts w:ascii="宋体" w:cs="宋体"/>
          <w:b/>
          <w:color w:val="000000"/>
          <w:sz w:val="24"/>
        </w:rPr>
      </w:pPr>
    </w:p>
    <w:p>
      <w:pPr>
        <w:snapToGrid w:val="0"/>
        <w:spacing w:line="480" w:lineRule="auto"/>
        <w:rPr>
          <w:rFonts w:ascii="宋体" w:cs="宋体"/>
          <w:b/>
          <w:color w:val="000000"/>
          <w:sz w:val="24"/>
        </w:rPr>
      </w:pPr>
    </w:p>
    <w:p>
      <w:pPr>
        <w:snapToGrid w:val="0"/>
        <w:spacing w:line="480" w:lineRule="auto"/>
        <w:rPr>
          <w:rFonts w:ascii="宋体" w:cs="宋体"/>
          <w:b/>
          <w:color w:val="000000"/>
          <w:sz w:val="24"/>
        </w:rPr>
      </w:pPr>
    </w:p>
    <w:p>
      <w:pPr>
        <w:snapToGrid w:val="0"/>
        <w:spacing w:line="480" w:lineRule="auto"/>
        <w:rPr>
          <w:rFonts w:ascii="宋体" w:cs="宋体"/>
          <w:b/>
          <w:color w:val="000000"/>
          <w:sz w:val="24"/>
        </w:rPr>
      </w:pPr>
    </w:p>
    <w:p>
      <w:pPr>
        <w:spacing w:line="360" w:lineRule="auto"/>
        <w:rPr>
          <w:rFonts w:ascii="宋体" w:cs="宋体"/>
          <w:b/>
          <w:color w:val="000000"/>
          <w:sz w:val="24"/>
        </w:rPr>
      </w:pPr>
      <w:r>
        <w:rPr>
          <w:rFonts w:hint="eastAsia" w:ascii="宋体" w:hAnsi="宋体" w:cs="宋体"/>
          <w:b/>
          <w:color w:val="000000"/>
          <w:sz w:val="24"/>
        </w:rPr>
        <w:t>附表</w:t>
      </w:r>
      <w:r>
        <w:rPr>
          <w:rFonts w:ascii="宋体" w:hAnsi="宋体" w:cs="宋体"/>
          <w:b/>
          <w:color w:val="000000"/>
          <w:sz w:val="24"/>
        </w:rPr>
        <w:t>2—5</w:t>
      </w:r>
      <w:r>
        <w:rPr>
          <w:rFonts w:hint="eastAsia" w:ascii="宋体" w:hAnsi="宋体" w:cs="宋体"/>
          <w:b/>
          <w:color w:val="000000"/>
          <w:sz w:val="24"/>
        </w:rPr>
        <w:t>：合格申请人名单表</w:t>
      </w:r>
    </w:p>
    <w:p>
      <w:pPr>
        <w:snapToGrid w:val="0"/>
        <w:spacing w:line="360" w:lineRule="auto"/>
        <w:jc w:val="center"/>
        <w:rPr>
          <w:rFonts w:ascii="宋体" w:cs="宋体"/>
          <w:b/>
          <w:color w:val="000000"/>
          <w:sz w:val="32"/>
          <w:szCs w:val="32"/>
        </w:rPr>
      </w:pPr>
      <w:r>
        <w:rPr>
          <w:rFonts w:hint="eastAsia" w:ascii="宋体" w:hAnsi="宋体" w:cs="宋体"/>
          <w:b/>
          <w:color w:val="000000"/>
          <w:sz w:val="32"/>
          <w:szCs w:val="32"/>
        </w:rPr>
        <w:t>合格申请人名单表</w:t>
      </w:r>
    </w:p>
    <w:p>
      <w:pPr>
        <w:autoSpaceDE w:val="0"/>
        <w:autoSpaceDN w:val="0"/>
        <w:adjustRightInd w:val="0"/>
        <w:spacing w:afterLines="50" w:line="360" w:lineRule="auto"/>
        <w:rPr>
          <w:rFonts w:ascii="宋体" w:cs="宋体"/>
          <w:b/>
          <w:color w:val="000000"/>
          <w:kern w:val="0"/>
          <w:szCs w:val="21"/>
        </w:rPr>
      </w:pPr>
      <w:r>
        <w:rPr>
          <w:rFonts w:hint="eastAsia" w:ascii="宋体" w:hAnsi="宋体" w:cs="宋体"/>
          <w:b/>
          <w:color w:val="000000"/>
          <w:kern w:val="0"/>
          <w:szCs w:val="21"/>
        </w:rPr>
        <w:t>项目名称：庆元县五都污水处理厂及城区地下污水等综合管网工程</w:t>
      </w:r>
      <w:r>
        <w:rPr>
          <w:rFonts w:ascii="宋体" w:hAnsi="宋体" w:cs="宋体"/>
          <w:b/>
          <w:color w:val="000000"/>
          <w:kern w:val="0"/>
          <w:szCs w:val="21"/>
        </w:rPr>
        <w:t>PPP</w:t>
      </w:r>
      <w:r>
        <w:rPr>
          <w:rFonts w:hint="eastAsia" w:ascii="宋体" w:hAnsi="宋体" w:cs="宋体"/>
          <w:b/>
          <w:color w:val="000000"/>
          <w:kern w:val="0"/>
          <w:szCs w:val="21"/>
        </w:rPr>
        <w:t>项目</w:t>
      </w:r>
    </w:p>
    <w:p>
      <w:pPr>
        <w:autoSpaceDE w:val="0"/>
        <w:autoSpaceDN w:val="0"/>
        <w:adjustRightInd w:val="0"/>
        <w:spacing w:afterLines="50" w:line="360" w:lineRule="auto"/>
        <w:rPr>
          <w:rFonts w:ascii="宋体" w:cs="宋体"/>
          <w:b/>
          <w:color w:val="000000"/>
          <w:kern w:val="0"/>
          <w:szCs w:val="21"/>
        </w:rPr>
      </w:pPr>
      <w:r>
        <w:rPr>
          <w:rFonts w:hint="eastAsia" w:ascii="宋体" w:hAnsi="宋体" w:cs="宋体"/>
          <w:b/>
          <w:color w:val="000000"/>
          <w:kern w:val="0"/>
          <w:szCs w:val="21"/>
        </w:rPr>
        <w:t>日期：</w:t>
      </w:r>
    </w:p>
    <w:tbl>
      <w:tblPr>
        <w:tblStyle w:val="28"/>
        <w:tblW w:w="8522"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112"/>
        <w:gridCol w:w="4298"/>
        <w:gridCol w:w="211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903" w:hRule="atLeast"/>
          <w:jc w:val="center"/>
        </w:trPr>
        <w:tc>
          <w:tcPr>
            <w:tcW w:w="2112" w:type="dxa"/>
            <w:tcBorders>
              <w:top w:val="single" w:color="auto" w:sz="12" w:space="0"/>
            </w:tcBorders>
            <w:vAlign w:val="center"/>
          </w:tcPr>
          <w:p>
            <w:pPr>
              <w:snapToGrid w:val="0"/>
              <w:spacing w:line="480" w:lineRule="auto"/>
              <w:jc w:val="center"/>
              <w:rPr>
                <w:rFonts w:ascii="宋体" w:cs="宋体"/>
                <w:bCs/>
                <w:color w:val="000000"/>
                <w:sz w:val="24"/>
              </w:rPr>
            </w:pPr>
            <w:r>
              <w:rPr>
                <w:rFonts w:hint="eastAsia" w:ascii="宋体" w:hAnsi="宋体" w:cs="宋体"/>
                <w:bCs/>
                <w:color w:val="000000"/>
                <w:sz w:val="24"/>
              </w:rPr>
              <w:t>序号</w:t>
            </w:r>
          </w:p>
        </w:tc>
        <w:tc>
          <w:tcPr>
            <w:tcW w:w="4298" w:type="dxa"/>
            <w:tcBorders>
              <w:top w:val="single" w:color="auto" w:sz="12" w:space="0"/>
            </w:tcBorders>
            <w:vAlign w:val="center"/>
          </w:tcPr>
          <w:p>
            <w:pPr>
              <w:snapToGrid w:val="0"/>
              <w:spacing w:line="480" w:lineRule="auto"/>
              <w:jc w:val="center"/>
              <w:rPr>
                <w:rFonts w:ascii="宋体" w:cs="宋体"/>
                <w:bCs/>
                <w:color w:val="000000"/>
                <w:sz w:val="24"/>
              </w:rPr>
            </w:pPr>
            <w:r>
              <w:rPr>
                <w:rFonts w:hint="eastAsia" w:ascii="宋体" w:hAnsi="宋体" w:cs="宋体"/>
                <w:bCs/>
                <w:color w:val="000000"/>
                <w:sz w:val="24"/>
              </w:rPr>
              <w:t>申请人名称</w:t>
            </w:r>
          </w:p>
        </w:tc>
        <w:tc>
          <w:tcPr>
            <w:tcW w:w="2112" w:type="dxa"/>
            <w:tcBorders>
              <w:top w:val="single" w:color="auto" w:sz="12" w:space="0"/>
            </w:tcBorders>
            <w:vAlign w:val="center"/>
          </w:tcPr>
          <w:p>
            <w:pPr>
              <w:snapToGrid w:val="0"/>
              <w:spacing w:line="480" w:lineRule="auto"/>
              <w:jc w:val="center"/>
              <w:rPr>
                <w:rFonts w:ascii="宋体" w:cs="宋体"/>
                <w:bCs/>
                <w:color w:val="000000"/>
                <w:sz w:val="24"/>
              </w:rPr>
            </w:pPr>
            <w:r>
              <w:rPr>
                <w:rFonts w:hint="eastAsia" w:ascii="宋体" w:hAnsi="宋体" w:cs="宋体"/>
                <w:bCs/>
                <w:color w:val="000000"/>
                <w:sz w:val="24"/>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998" w:hRule="atLeast"/>
          <w:jc w:val="center"/>
        </w:trPr>
        <w:tc>
          <w:tcPr>
            <w:tcW w:w="2112" w:type="dxa"/>
            <w:vAlign w:val="center"/>
          </w:tcPr>
          <w:p>
            <w:pPr>
              <w:snapToGrid w:val="0"/>
              <w:spacing w:line="480" w:lineRule="auto"/>
              <w:ind w:firstLine="420" w:firstLineChars="200"/>
              <w:jc w:val="center"/>
              <w:rPr>
                <w:rFonts w:ascii="宋体" w:cs="宋体"/>
                <w:bCs/>
                <w:color w:val="000000"/>
              </w:rPr>
            </w:pPr>
          </w:p>
        </w:tc>
        <w:tc>
          <w:tcPr>
            <w:tcW w:w="4298" w:type="dxa"/>
            <w:vAlign w:val="center"/>
          </w:tcPr>
          <w:p>
            <w:pPr>
              <w:snapToGrid w:val="0"/>
              <w:spacing w:line="480" w:lineRule="auto"/>
              <w:ind w:firstLine="420" w:firstLineChars="200"/>
              <w:jc w:val="center"/>
              <w:rPr>
                <w:rFonts w:ascii="宋体" w:cs="宋体"/>
                <w:bCs/>
                <w:color w:val="000000"/>
              </w:rPr>
            </w:pPr>
          </w:p>
        </w:tc>
        <w:tc>
          <w:tcPr>
            <w:tcW w:w="2112" w:type="dxa"/>
            <w:vAlign w:val="center"/>
          </w:tcPr>
          <w:p>
            <w:pPr>
              <w:snapToGrid w:val="0"/>
              <w:spacing w:line="480" w:lineRule="auto"/>
              <w:ind w:firstLine="420" w:firstLineChars="200"/>
              <w:jc w:val="center"/>
              <w:rPr>
                <w:rFonts w:ascii="宋体" w:cs="宋体"/>
                <w:bCs/>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998" w:hRule="atLeast"/>
          <w:jc w:val="center"/>
        </w:trPr>
        <w:tc>
          <w:tcPr>
            <w:tcW w:w="2112" w:type="dxa"/>
            <w:vAlign w:val="center"/>
          </w:tcPr>
          <w:p>
            <w:pPr>
              <w:snapToGrid w:val="0"/>
              <w:spacing w:line="480" w:lineRule="auto"/>
              <w:ind w:firstLine="420" w:firstLineChars="200"/>
              <w:jc w:val="center"/>
              <w:rPr>
                <w:rFonts w:ascii="宋体" w:cs="宋体"/>
                <w:bCs/>
                <w:color w:val="000000"/>
              </w:rPr>
            </w:pPr>
          </w:p>
        </w:tc>
        <w:tc>
          <w:tcPr>
            <w:tcW w:w="4298" w:type="dxa"/>
            <w:vAlign w:val="center"/>
          </w:tcPr>
          <w:p>
            <w:pPr>
              <w:snapToGrid w:val="0"/>
              <w:spacing w:line="480" w:lineRule="auto"/>
              <w:ind w:firstLine="420" w:firstLineChars="200"/>
              <w:jc w:val="center"/>
              <w:rPr>
                <w:rFonts w:ascii="宋体" w:cs="宋体"/>
                <w:bCs/>
                <w:color w:val="000000"/>
              </w:rPr>
            </w:pPr>
          </w:p>
        </w:tc>
        <w:tc>
          <w:tcPr>
            <w:tcW w:w="2112" w:type="dxa"/>
            <w:vAlign w:val="center"/>
          </w:tcPr>
          <w:p>
            <w:pPr>
              <w:snapToGrid w:val="0"/>
              <w:spacing w:line="480" w:lineRule="auto"/>
              <w:ind w:firstLine="420" w:firstLineChars="200"/>
              <w:jc w:val="center"/>
              <w:rPr>
                <w:rFonts w:ascii="宋体" w:cs="宋体"/>
                <w:bCs/>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998" w:hRule="atLeast"/>
          <w:jc w:val="center"/>
        </w:trPr>
        <w:tc>
          <w:tcPr>
            <w:tcW w:w="2112" w:type="dxa"/>
            <w:vAlign w:val="center"/>
          </w:tcPr>
          <w:p>
            <w:pPr>
              <w:snapToGrid w:val="0"/>
              <w:spacing w:line="480" w:lineRule="auto"/>
              <w:ind w:firstLine="420" w:firstLineChars="200"/>
              <w:jc w:val="center"/>
              <w:rPr>
                <w:rFonts w:ascii="宋体" w:cs="宋体"/>
                <w:bCs/>
                <w:color w:val="000000"/>
              </w:rPr>
            </w:pPr>
          </w:p>
        </w:tc>
        <w:tc>
          <w:tcPr>
            <w:tcW w:w="4298" w:type="dxa"/>
            <w:vAlign w:val="center"/>
          </w:tcPr>
          <w:p>
            <w:pPr>
              <w:snapToGrid w:val="0"/>
              <w:spacing w:line="480" w:lineRule="auto"/>
              <w:ind w:firstLine="420" w:firstLineChars="200"/>
              <w:jc w:val="center"/>
              <w:rPr>
                <w:rFonts w:ascii="宋体" w:cs="宋体"/>
                <w:bCs/>
                <w:color w:val="000000"/>
              </w:rPr>
            </w:pPr>
          </w:p>
        </w:tc>
        <w:tc>
          <w:tcPr>
            <w:tcW w:w="2112" w:type="dxa"/>
            <w:vAlign w:val="center"/>
          </w:tcPr>
          <w:p>
            <w:pPr>
              <w:snapToGrid w:val="0"/>
              <w:spacing w:line="480" w:lineRule="auto"/>
              <w:ind w:firstLine="420" w:firstLineChars="200"/>
              <w:jc w:val="center"/>
              <w:rPr>
                <w:rFonts w:ascii="宋体" w:cs="宋体"/>
                <w:bCs/>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998" w:hRule="atLeast"/>
          <w:jc w:val="center"/>
        </w:trPr>
        <w:tc>
          <w:tcPr>
            <w:tcW w:w="2112" w:type="dxa"/>
            <w:vAlign w:val="center"/>
          </w:tcPr>
          <w:p>
            <w:pPr>
              <w:snapToGrid w:val="0"/>
              <w:spacing w:line="480" w:lineRule="auto"/>
              <w:ind w:firstLine="420" w:firstLineChars="200"/>
              <w:jc w:val="center"/>
              <w:rPr>
                <w:rFonts w:ascii="宋体" w:cs="宋体"/>
                <w:bCs/>
                <w:color w:val="000000"/>
              </w:rPr>
            </w:pPr>
          </w:p>
        </w:tc>
        <w:tc>
          <w:tcPr>
            <w:tcW w:w="4298" w:type="dxa"/>
            <w:vAlign w:val="center"/>
          </w:tcPr>
          <w:p>
            <w:pPr>
              <w:snapToGrid w:val="0"/>
              <w:spacing w:line="480" w:lineRule="auto"/>
              <w:ind w:firstLine="420" w:firstLineChars="200"/>
              <w:jc w:val="center"/>
              <w:rPr>
                <w:rFonts w:ascii="宋体" w:cs="宋体"/>
                <w:bCs/>
                <w:color w:val="000000"/>
              </w:rPr>
            </w:pPr>
          </w:p>
        </w:tc>
        <w:tc>
          <w:tcPr>
            <w:tcW w:w="2112" w:type="dxa"/>
            <w:vAlign w:val="center"/>
          </w:tcPr>
          <w:p>
            <w:pPr>
              <w:snapToGrid w:val="0"/>
              <w:spacing w:line="480" w:lineRule="auto"/>
              <w:ind w:firstLine="420" w:firstLineChars="200"/>
              <w:jc w:val="center"/>
              <w:rPr>
                <w:rFonts w:ascii="宋体" w:cs="宋体"/>
                <w:bCs/>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998" w:hRule="atLeast"/>
          <w:jc w:val="center"/>
        </w:trPr>
        <w:tc>
          <w:tcPr>
            <w:tcW w:w="2112" w:type="dxa"/>
            <w:vAlign w:val="center"/>
          </w:tcPr>
          <w:p>
            <w:pPr>
              <w:snapToGrid w:val="0"/>
              <w:spacing w:line="480" w:lineRule="auto"/>
              <w:ind w:firstLine="420" w:firstLineChars="200"/>
              <w:jc w:val="center"/>
              <w:rPr>
                <w:rFonts w:ascii="宋体" w:cs="宋体"/>
                <w:bCs/>
                <w:color w:val="000000"/>
              </w:rPr>
            </w:pPr>
          </w:p>
        </w:tc>
        <w:tc>
          <w:tcPr>
            <w:tcW w:w="4298" w:type="dxa"/>
            <w:vAlign w:val="center"/>
          </w:tcPr>
          <w:p>
            <w:pPr>
              <w:snapToGrid w:val="0"/>
              <w:spacing w:line="480" w:lineRule="auto"/>
              <w:ind w:firstLine="420" w:firstLineChars="200"/>
              <w:jc w:val="center"/>
              <w:rPr>
                <w:rFonts w:ascii="宋体" w:cs="宋体"/>
                <w:bCs/>
                <w:color w:val="000000"/>
              </w:rPr>
            </w:pPr>
          </w:p>
        </w:tc>
        <w:tc>
          <w:tcPr>
            <w:tcW w:w="2112" w:type="dxa"/>
            <w:vAlign w:val="center"/>
          </w:tcPr>
          <w:p>
            <w:pPr>
              <w:snapToGrid w:val="0"/>
              <w:spacing w:line="480" w:lineRule="auto"/>
              <w:ind w:firstLine="420" w:firstLineChars="200"/>
              <w:jc w:val="center"/>
              <w:rPr>
                <w:rFonts w:ascii="宋体" w:cs="宋体"/>
                <w:bCs/>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998" w:hRule="atLeast"/>
          <w:jc w:val="center"/>
        </w:trPr>
        <w:tc>
          <w:tcPr>
            <w:tcW w:w="2112" w:type="dxa"/>
            <w:vAlign w:val="center"/>
          </w:tcPr>
          <w:p>
            <w:pPr>
              <w:snapToGrid w:val="0"/>
              <w:spacing w:line="480" w:lineRule="auto"/>
              <w:ind w:firstLine="420" w:firstLineChars="200"/>
              <w:jc w:val="center"/>
              <w:rPr>
                <w:rFonts w:ascii="宋体" w:cs="宋体"/>
                <w:bCs/>
                <w:color w:val="000000"/>
              </w:rPr>
            </w:pPr>
          </w:p>
        </w:tc>
        <w:tc>
          <w:tcPr>
            <w:tcW w:w="4298" w:type="dxa"/>
            <w:vAlign w:val="center"/>
          </w:tcPr>
          <w:p>
            <w:pPr>
              <w:snapToGrid w:val="0"/>
              <w:spacing w:line="480" w:lineRule="auto"/>
              <w:ind w:firstLine="420" w:firstLineChars="200"/>
              <w:jc w:val="center"/>
              <w:rPr>
                <w:rFonts w:ascii="宋体" w:cs="宋体"/>
                <w:bCs/>
                <w:color w:val="000000"/>
              </w:rPr>
            </w:pPr>
          </w:p>
        </w:tc>
        <w:tc>
          <w:tcPr>
            <w:tcW w:w="2112" w:type="dxa"/>
            <w:vAlign w:val="center"/>
          </w:tcPr>
          <w:p>
            <w:pPr>
              <w:snapToGrid w:val="0"/>
              <w:spacing w:line="480" w:lineRule="auto"/>
              <w:ind w:firstLine="420" w:firstLineChars="200"/>
              <w:jc w:val="center"/>
              <w:rPr>
                <w:rFonts w:ascii="宋体" w:cs="宋体"/>
                <w:bCs/>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998" w:hRule="atLeast"/>
          <w:jc w:val="center"/>
        </w:trPr>
        <w:tc>
          <w:tcPr>
            <w:tcW w:w="2112" w:type="dxa"/>
            <w:tcBorders>
              <w:bottom w:val="single" w:color="auto" w:sz="12" w:space="0"/>
            </w:tcBorders>
            <w:vAlign w:val="center"/>
          </w:tcPr>
          <w:p>
            <w:pPr>
              <w:snapToGrid w:val="0"/>
              <w:spacing w:line="480" w:lineRule="auto"/>
              <w:ind w:firstLine="420" w:firstLineChars="200"/>
              <w:jc w:val="center"/>
              <w:rPr>
                <w:rFonts w:ascii="宋体" w:cs="宋体"/>
                <w:bCs/>
                <w:color w:val="000000"/>
              </w:rPr>
            </w:pPr>
          </w:p>
        </w:tc>
        <w:tc>
          <w:tcPr>
            <w:tcW w:w="4298" w:type="dxa"/>
            <w:tcBorders>
              <w:bottom w:val="single" w:color="auto" w:sz="12" w:space="0"/>
            </w:tcBorders>
            <w:vAlign w:val="center"/>
          </w:tcPr>
          <w:p>
            <w:pPr>
              <w:snapToGrid w:val="0"/>
              <w:spacing w:line="480" w:lineRule="auto"/>
              <w:ind w:firstLine="420" w:firstLineChars="200"/>
              <w:jc w:val="center"/>
              <w:rPr>
                <w:rFonts w:ascii="宋体" w:cs="宋体"/>
                <w:bCs/>
                <w:color w:val="000000"/>
              </w:rPr>
            </w:pPr>
          </w:p>
        </w:tc>
        <w:tc>
          <w:tcPr>
            <w:tcW w:w="2112" w:type="dxa"/>
            <w:tcBorders>
              <w:bottom w:val="single" w:color="auto" w:sz="12" w:space="0"/>
            </w:tcBorders>
            <w:vAlign w:val="center"/>
          </w:tcPr>
          <w:p>
            <w:pPr>
              <w:snapToGrid w:val="0"/>
              <w:spacing w:line="480" w:lineRule="auto"/>
              <w:ind w:firstLine="420" w:firstLineChars="200"/>
              <w:jc w:val="center"/>
              <w:rPr>
                <w:rFonts w:ascii="宋体" w:cs="宋体"/>
                <w:bCs/>
                <w:color w:val="000000"/>
              </w:rPr>
            </w:pPr>
          </w:p>
        </w:tc>
      </w:tr>
    </w:tbl>
    <w:p>
      <w:pPr>
        <w:snapToGrid w:val="0"/>
        <w:spacing w:line="480" w:lineRule="auto"/>
        <w:rPr>
          <w:rFonts w:ascii="宋体" w:cs="宋体"/>
          <w:b/>
          <w:color w:val="000000"/>
          <w:sz w:val="22"/>
          <w:szCs w:val="22"/>
        </w:rPr>
      </w:pPr>
    </w:p>
    <w:p>
      <w:pPr>
        <w:snapToGrid w:val="0"/>
        <w:spacing w:line="480" w:lineRule="auto"/>
        <w:rPr>
          <w:rFonts w:ascii="宋体" w:cs="宋体"/>
          <w:b/>
          <w:color w:val="000000"/>
          <w:sz w:val="22"/>
          <w:szCs w:val="22"/>
        </w:rPr>
      </w:pPr>
      <w:r>
        <w:rPr>
          <w:rFonts w:hint="eastAsia" w:ascii="宋体" w:hAnsi="宋体" w:cs="宋体"/>
          <w:b/>
          <w:color w:val="000000"/>
          <w:sz w:val="22"/>
          <w:szCs w:val="22"/>
        </w:rPr>
        <w:t>评审小组全体成员签字：</w:t>
      </w:r>
    </w:p>
    <w:p>
      <w:pPr>
        <w:snapToGrid w:val="0"/>
        <w:spacing w:line="480" w:lineRule="auto"/>
        <w:rPr>
          <w:rFonts w:ascii="宋体" w:cs="宋体"/>
          <w:b/>
          <w:color w:val="000000"/>
          <w:sz w:val="22"/>
          <w:szCs w:val="22"/>
        </w:rPr>
      </w:pPr>
    </w:p>
    <w:p>
      <w:pPr>
        <w:snapToGrid w:val="0"/>
        <w:spacing w:line="480" w:lineRule="auto"/>
        <w:rPr>
          <w:rFonts w:ascii="宋体" w:cs="宋体"/>
          <w:b/>
          <w:color w:val="000000"/>
          <w:sz w:val="22"/>
          <w:szCs w:val="22"/>
        </w:rPr>
      </w:pPr>
      <w:r>
        <w:rPr>
          <w:rFonts w:hint="eastAsia" w:ascii="宋体" w:hAnsi="宋体" w:cs="宋体"/>
          <w:b/>
          <w:color w:val="000000"/>
          <w:sz w:val="22"/>
          <w:szCs w:val="22"/>
        </w:rPr>
        <w:t>监督人签字：</w:t>
      </w:r>
    </w:p>
    <w:p>
      <w:pPr>
        <w:spacing w:line="720" w:lineRule="auto"/>
        <w:jc w:val="center"/>
        <w:outlineLvl w:val="0"/>
        <w:rPr>
          <w:rFonts w:ascii="宋体" w:cs="宋体"/>
          <w:b/>
          <w:color w:val="000000"/>
          <w:sz w:val="36"/>
          <w:szCs w:val="48"/>
        </w:rPr>
      </w:pPr>
      <w:r>
        <w:rPr>
          <w:rFonts w:ascii="宋体" w:cs="宋体"/>
          <w:b/>
          <w:color w:val="000000"/>
        </w:rPr>
        <w:br w:type="page"/>
      </w:r>
      <w:bookmarkStart w:id="39" w:name="_Toc478420775"/>
      <w:r>
        <w:rPr>
          <w:rFonts w:hint="eastAsia" w:ascii="宋体" w:hAnsi="宋体" w:cs="宋体"/>
          <w:b/>
          <w:color w:val="000000"/>
          <w:sz w:val="36"/>
          <w:szCs w:val="48"/>
        </w:rPr>
        <w:t>第六章资格预审申请文件格式与要求</w:t>
      </w:r>
      <w:bookmarkEnd w:id="39"/>
    </w:p>
    <w:p>
      <w:pPr>
        <w:spacing w:line="480" w:lineRule="auto"/>
        <w:rPr>
          <w:rFonts w:ascii="宋体" w:cs="宋体"/>
          <w:b/>
          <w:color w:val="000000"/>
          <w:sz w:val="28"/>
        </w:rPr>
      </w:pPr>
    </w:p>
    <w:p>
      <w:pPr>
        <w:spacing w:line="480" w:lineRule="auto"/>
        <w:rPr>
          <w:rFonts w:ascii="宋体" w:cs="宋体"/>
          <w:b/>
          <w:color w:val="000000"/>
          <w:sz w:val="48"/>
          <w:szCs w:val="36"/>
        </w:rPr>
      </w:pPr>
      <w:r>
        <w:rPr>
          <w:rFonts w:hint="eastAsia" w:ascii="宋体" w:hAnsi="宋体" w:cs="宋体"/>
          <w:b/>
          <w:color w:val="000000"/>
          <w:sz w:val="28"/>
        </w:rPr>
        <w:t>格式一：</w:t>
      </w:r>
      <w:r>
        <w:rPr>
          <w:rFonts w:ascii="宋体" w:cs="宋体"/>
          <w:b/>
          <w:color w:val="000000"/>
          <w:sz w:val="48"/>
          <w:szCs w:val="36"/>
        </w:rPr>
        <w:tab/>
      </w:r>
    </w:p>
    <w:p>
      <w:pPr>
        <w:spacing w:line="480" w:lineRule="auto"/>
        <w:jc w:val="center"/>
        <w:rPr>
          <w:rFonts w:ascii="宋体" w:cs="宋体"/>
          <w:b/>
          <w:color w:val="000000"/>
          <w:sz w:val="36"/>
          <w:szCs w:val="36"/>
        </w:rPr>
      </w:pPr>
      <w:r>
        <w:rPr>
          <w:rFonts w:hint="eastAsia" w:ascii="宋体" w:hAnsi="宋体" w:cs="宋体"/>
          <w:b/>
          <w:color w:val="000000"/>
          <w:sz w:val="36"/>
          <w:szCs w:val="36"/>
        </w:rPr>
        <w:t>申请文件封面</w:t>
      </w:r>
    </w:p>
    <w:p>
      <w:pPr>
        <w:spacing w:line="480" w:lineRule="auto"/>
        <w:jc w:val="center"/>
        <w:rPr>
          <w:rFonts w:ascii="宋体" w:cs="宋体"/>
          <w:b/>
          <w:bCs/>
          <w:color w:val="000000"/>
          <w:sz w:val="52"/>
          <w:szCs w:val="52"/>
        </w:rPr>
      </w:pPr>
    </w:p>
    <w:p>
      <w:pPr>
        <w:spacing w:line="480" w:lineRule="auto"/>
        <w:jc w:val="center"/>
        <w:rPr>
          <w:rFonts w:ascii="宋体" w:cs="宋体"/>
          <w:b/>
          <w:color w:val="000000"/>
          <w:sz w:val="52"/>
          <w:szCs w:val="52"/>
        </w:rPr>
      </w:pPr>
      <w:r>
        <w:rPr>
          <w:rFonts w:hint="eastAsia" w:ascii="宋体" w:hAnsi="宋体" w:cs="宋体"/>
          <w:b/>
          <w:color w:val="000000"/>
          <w:sz w:val="52"/>
          <w:szCs w:val="52"/>
        </w:rPr>
        <w:t>（申请人名称）</w:t>
      </w:r>
    </w:p>
    <w:p>
      <w:pPr>
        <w:spacing w:line="480" w:lineRule="auto"/>
        <w:jc w:val="center"/>
        <w:rPr>
          <w:rFonts w:ascii="宋体" w:cs="宋体"/>
          <w:b/>
          <w:color w:val="000000"/>
          <w:kern w:val="0"/>
          <w:sz w:val="52"/>
          <w:szCs w:val="52"/>
        </w:rPr>
      </w:pPr>
      <w:r>
        <w:rPr>
          <w:rFonts w:hint="eastAsia" w:ascii="宋体" w:hAnsi="宋体" w:cs="宋体"/>
          <w:b/>
          <w:color w:val="000000"/>
          <w:sz w:val="52"/>
          <w:szCs w:val="52"/>
        </w:rPr>
        <w:t>资格预审申请</w:t>
      </w:r>
      <w:r>
        <w:rPr>
          <w:rFonts w:hint="eastAsia" w:ascii="宋体" w:hAnsi="宋体" w:cs="宋体"/>
          <w:b/>
          <w:color w:val="000000"/>
          <w:kern w:val="0"/>
          <w:sz w:val="52"/>
          <w:szCs w:val="52"/>
        </w:rPr>
        <w:t>文件</w:t>
      </w:r>
    </w:p>
    <w:p>
      <w:pPr>
        <w:spacing w:line="480" w:lineRule="auto"/>
        <w:jc w:val="center"/>
        <w:rPr>
          <w:rFonts w:ascii="宋体" w:cs="宋体"/>
          <w:b/>
          <w:color w:val="000000"/>
          <w:kern w:val="0"/>
          <w:sz w:val="36"/>
          <w:szCs w:val="36"/>
        </w:rPr>
      </w:pPr>
      <w:r>
        <w:rPr>
          <w:rFonts w:hint="eastAsia" w:ascii="宋体" w:hAnsi="宋体" w:cs="宋体"/>
          <w:b/>
          <w:color w:val="000000"/>
          <w:sz w:val="36"/>
          <w:szCs w:val="36"/>
        </w:rPr>
        <w:t>（正本</w:t>
      </w:r>
      <w:r>
        <w:rPr>
          <w:rFonts w:ascii="宋体" w:hAnsi="宋体" w:cs="宋体"/>
          <w:b/>
          <w:color w:val="000000"/>
          <w:sz w:val="36"/>
          <w:szCs w:val="36"/>
        </w:rPr>
        <w:t>/</w:t>
      </w:r>
      <w:r>
        <w:rPr>
          <w:rFonts w:hint="eastAsia" w:ascii="宋体" w:hAnsi="宋体" w:cs="宋体"/>
          <w:b/>
          <w:color w:val="000000"/>
          <w:sz w:val="36"/>
          <w:szCs w:val="36"/>
        </w:rPr>
        <w:t>副本）</w:t>
      </w:r>
    </w:p>
    <w:p>
      <w:pPr>
        <w:spacing w:line="480" w:lineRule="auto"/>
        <w:jc w:val="center"/>
        <w:rPr>
          <w:rFonts w:ascii="宋体" w:cs="宋体"/>
          <w:b/>
          <w:color w:val="000000"/>
          <w:kern w:val="0"/>
          <w:sz w:val="32"/>
          <w:szCs w:val="32"/>
        </w:rPr>
      </w:pPr>
    </w:p>
    <w:p>
      <w:pPr>
        <w:spacing w:line="480" w:lineRule="auto"/>
        <w:ind w:firstLine="723" w:firstLineChars="200"/>
        <w:jc w:val="left"/>
        <w:rPr>
          <w:rFonts w:ascii="宋体" w:cs="宋体"/>
          <w:b/>
          <w:color w:val="000000"/>
          <w:sz w:val="36"/>
          <w:szCs w:val="36"/>
        </w:rPr>
      </w:pPr>
    </w:p>
    <w:p>
      <w:pPr>
        <w:spacing w:line="480" w:lineRule="auto"/>
        <w:ind w:firstLine="723" w:firstLineChars="200"/>
        <w:jc w:val="left"/>
        <w:rPr>
          <w:rFonts w:ascii="宋体" w:cs="宋体"/>
          <w:b/>
          <w:color w:val="000000"/>
          <w:sz w:val="36"/>
          <w:szCs w:val="36"/>
        </w:rPr>
      </w:pPr>
      <w:r>
        <w:rPr>
          <w:rFonts w:hint="eastAsia" w:ascii="宋体" w:hAnsi="宋体" w:cs="宋体"/>
          <w:b/>
          <w:color w:val="000000"/>
          <w:sz w:val="36"/>
          <w:szCs w:val="36"/>
        </w:rPr>
        <w:t>项目名称：</w:t>
      </w:r>
    </w:p>
    <w:p>
      <w:pPr>
        <w:spacing w:line="480" w:lineRule="auto"/>
        <w:ind w:firstLine="723" w:firstLineChars="200"/>
        <w:rPr>
          <w:rFonts w:ascii="宋体" w:cs="宋体"/>
          <w:b/>
          <w:color w:val="000000"/>
          <w:sz w:val="36"/>
          <w:szCs w:val="36"/>
        </w:rPr>
      </w:pPr>
      <w:r>
        <w:rPr>
          <w:rFonts w:hint="eastAsia" w:ascii="宋体" w:hAnsi="宋体" w:cs="宋体"/>
          <w:b/>
          <w:color w:val="000000"/>
          <w:sz w:val="36"/>
          <w:szCs w:val="36"/>
        </w:rPr>
        <w:t>采购编号：</w:t>
      </w:r>
    </w:p>
    <w:p>
      <w:pPr>
        <w:spacing w:line="480" w:lineRule="auto"/>
        <w:jc w:val="center"/>
        <w:rPr>
          <w:rFonts w:ascii="宋体" w:cs="宋体"/>
          <w:b/>
          <w:color w:val="000000"/>
          <w:kern w:val="0"/>
          <w:sz w:val="36"/>
          <w:szCs w:val="36"/>
        </w:rPr>
      </w:pPr>
    </w:p>
    <w:p>
      <w:pPr>
        <w:spacing w:line="480" w:lineRule="auto"/>
        <w:jc w:val="center"/>
        <w:rPr>
          <w:rFonts w:ascii="宋体" w:cs="宋体"/>
          <w:b/>
          <w:color w:val="000000"/>
          <w:kern w:val="0"/>
          <w:sz w:val="36"/>
          <w:szCs w:val="36"/>
        </w:rPr>
      </w:pPr>
    </w:p>
    <w:p>
      <w:pPr>
        <w:spacing w:line="480" w:lineRule="auto"/>
        <w:rPr>
          <w:rFonts w:ascii="宋体" w:cs="宋体"/>
          <w:b/>
          <w:color w:val="000000"/>
          <w:kern w:val="0"/>
          <w:sz w:val="28"/>
          <w:szCs w:val="28"/>
        </w:rPr>
      </w:pPr>
    </w:p>
    <w:p>
      <w:pPr>
        <w:spacing w:line="480" w:lineRule="auto"/>
        <w:rPr>
          <w:rFonts w:ascii="宋体" w:cs="宋体"/>
          <w:b/>
          <w:color w:val="000000"/>
          <w:kern w:val="0"/>
          <w:sz w:val="28"/>
          <w:szCs w:val="28"/>
        </w:rPr>
      </w:pPr>
    </w:p>
    <w:p>
      <w:pPr>
        <w:spacing w:line="480" w:lineRule="auto"/>
        <w:jc w:val="center"/>
        <w:rPr>
          <w:rFonts w:ascii="宋体" w:cs="宋体"/>
          <w:b/>
          <w:color w:val="000000"/>
          <w:sz w:val="36"/>
        </w:rPr>
      </w:pPr>
      <w:r>
        <w:rPr>
          <w:rFonts w:hint="eastAsia" w:ascii="宋体" w:hAnsi="宋体" w:cs="宋体"/>
          <w:b/>
          <w:color w:val="000000"/>
          <w:sz w:val="36"/>
        </w:rPr>
        <w:t>（申请人名称）</w:t>
      </w:r>
    </w:p>
    <w:p>
      <w:pPr>
        <w:spacing w:line="480" w:lineRule="auto"/>
        <w:jc w:val="center"/>
        <w:rPr>
          <w:rFonts w:ascii="宋体" w:cs="宋体"/>
          <w:b/>
          <w:color w:val="000000"/>
          <w:sz w:val="36"/>
        </w:rPr>
      </w:pPr>
    </w:p>
    <w:p>
      <w:pPr>
        <w:spacing w:line="480" w:lineRule="auto"/>
        <w:jc w:val="center"/>
        <w:rPr>
          <w:rFonts w:ascii="宋体" w:cs="宋体"/>
          <w:b/>
          <w:color w:val="000000"/>
          <w:sz w:val="36"/>
        </w:rPr>
      </w:pPr>
      <w:r>
        <w:rPr>
          <w:rFonts w:hint="eastAsia" w:ascii="宋体" w:hAnsi="宋体" w:cs="宋体"/>
          <w:b/>
          <w:color w:val="000000"/>
          <w:sz w:val="36"/>
        </w:rPr>
        <w:t>年月日</w:t>
      </w:r>
    </w:p>
    <w:p>
      <w:pPr>
        <w:spacing w:line="480" w:lineRule="auto"/>
        <w:rPr>
          <w:rFonts w:ascii="宋体" w:cs="宋体"/>
          <w:b/>
          <w:color w:val="000000"/>
          <w:sz w:val="28"/>
          <w:szCs w:val="28"/>
        </w:rPr>
      </w:pPr>
      <w:r>
        <w:rPr>
          <w:rFonts w:ascii="宋体" w:cs="宋体"/>
          <w:b/>
          <w:color w:val="000000"/>
          <w:sz w:val="36"/>
        </w:rPr>
        <w:br w:type="page"/>
      </w:r>
      <w:r>
        <w:rPr>
          <w:rFonts w:hint="eastAsia" w:ascii="宋体" w:hAnsi="宋体" w:cs="宋体"/>
          <w:b/>
          <w:color w:val="000000"/>
          <w:sz w:val="28"/>
          <w:szCs w:val="28"/>
        </w:rPr>
        <w:t>格式二：</w:t>
      </w:r>
    </w:p>
    <w:p>
      <w:pPr>
        <w:spacing w:line="480" w:lineRule="auto"/>
        <w:jc w:val="center"/>
        <w:rPr>
          <w:rFonts w:ascii="宋体" w:cs="宋体"/>
          <w:b/>
          <w:color w:val="000000"/>
          <w:sz w:val="36"/>
          <w:szCs w:val="36"/>
        </w:rPr>
      </w:pPr>
      <w:r>
        <w:rPr>
          <w:rFonts w:hint="eastAsia" w:ascii="宋体" w:hAnsi="宋体" w:cs="宋体"/>
          <w:b/>
          <w:color w:val="000000"/>
          <w:sz w:val="36"/>
          <w:szCs w:val="36"/>
        </w:rPr>
        <w:t>申请文件目录</w:t>
      </w:r>
    </w:p>
    <w:p>
      <w:pPr>
        <w:numPr>
          <w:ilvl w:val="0"/>
          <w:numId w:val="4"/>
        </w:numPr>
        <w:spacing w:line="480" w:lineRule="auto"/>
        <w:rPr>
          <w:rFonts w:ascii="宋体" w:cs="宋体"/>
          <w:b/>
          <w:color w:val="000000"/>
          <w:sz w:val="28"/>
          <w:szCs w:val="28"/>
        </w:rPr>
      </w:pPr>
      <w:r>
        <w:rPr>
          <w:rFonts w:hint="eastAsia" w:ascii="宋体" w:hAnsi="宋体" w:cs="宋体"/>
          <w:b/>
          <w:color w:val="000000"/>
          <w:sz w:val="28"/>
          <w:szCs w:val="28"/>
        </w:rPr>
        <w:t>资格预审申请函</w:t>
      </w:r>
    </w:p>
    <w:p>
      <w:pPr>
        <w:numPr>
          <w:ilvl w:val="0"/>
          <w:numId w:val="4"/>
        </w:numPr>
        <w:spacing w:line="480" w:lineRule="auto"/>
        <w:rPr>
          <w:rFonts w:ascii="宋体" w:cs="宋体"/>
          <w:b/>
          <w:color w:val="000000"/>
          <w:sz w:val="28"/>
          <w:szCs w:val="28"/>
        </w:rPr>
      </w:pPr>
      <w:r>
        <w:rPr>
          <w:rFonts w:hint="eastAsia" w:ascii="宋体" w:hAnsi="宋体" w:cs="宋体"/>
          <w:b/>
          <w:color w:val="000000"/>
          <w:sz w:val="28"/>
          <w:szCs w:val="28"/>
        </w:rPr>
        <w:t>法定代表人授权委托书</w:t>
      </w:r>
    </w:p>
    <w:p>
      <w:pPr>
        <w:spacing w:line="480" w:lineRule="auto"/>
        <w:rPr>
          <w:rFonts w:ascii="宋体" w:cs="宋体"/>
          <w:b/>
          <w:color w:val="000000"/>
          <w:sz w:val="28"/>
          <w:szCs w:val="28"/>
        </w:rPr>
      </w:pPr>
      <w:r>
        <w:rPr>
          <w:rFonts w:hint="eastAsia" w:ascii="宋体" w:hAnsi="宋体" w:cs="宋体"/>
          <w:b/>
          <w:color w:val="000000"/>
          <w:sz w:val="28"/>
          <w:szCs w:val="28"/>
        </w:rPr>
        <w:t>三、申请人基本情况表</w:t>
      </w:r>
    </w:p>
    <w:p>
      <w:pPr>
        <w:spacing w:line="480" w:lineRule="auto"/>
        <w:rPr>
          <w:rFonts w:ascii="宋体" w:cs="宋体"/>
          <w:b/>
          <w:color w:val="000000"/>
          <w:sz w:val="28"/>
          <w:szCs w:val="28"/>
        </w:rPr>
      </w:pPr>
      <w:r>
        <w:rPr>
          <w:rFonts w:hint="eastAsia" w:ascii="宋体" w:hAnsi="宋体" w:cs="宋体"/>
          <w:b/>
          <w:color w:val="000000"/>
          <w:sz w:val="28"/>
          <w:szCs w:val="28"/>
        </w:rPr>
        <w:t>四、</w:t>
      </w:r>
      <w:r>
        <w:rPr>
          <w:rFonts w:hint="eastAsia" w:ascii="宋体" w:hAnsi="宋体" w:cs="宋体"/>
          <w:b/>
          <w:bCs/>
          <w:color w:val="000000"/>
          <w:sz w:val="28"/>
          <w:szCs w:val="28"/>
        </w:rPr>
        <w:t>具有统一社会信用代码的营业执照</w:t>
      </w:r>
    </w:p>
    <w:p>
      <w:pPr>
        <w:spacing w:line="480" w:lineRule="auto"/>
        <w:rPr>
          <w:rFonts w:ascii="宋体" w:cs="宋体"/>
          <w:b/>
          <w:color w:val="000000"/>
          <w:sz w:val="28"/>
          <w:szCs w:val="28"/>
        </w:rPr>
      </w:pPr>
      <w:r>
        <w:rPr>
          <w:rFonts w:hint="eastAsia" w:ascii="宋体" w:hAnsi="宋体" w:cs="宋体"/>
          <w:b/>
          <w:color w:val="000000"/>
          <w:sz w:val="28"/>
          <w:szCs w:val="28"/>
        </w:rPr>
        <w:t>五、企业资质证书</w:t>
      </w:r>
    </w:p>
    <w:p>
      <w:pPr>
        <w:spacing w:line="480" w:lineRule="auto"/>
        <w:rPr>
          <w:rFonts w:ascii="宋体" w:cs="宋体"/>
          <w:b/>
          <w:color w:val="000000"/>
          <w:sz w:val="28"/>
          <w:szCs w:val="28"/>
        </w:rPr>
      </w:pPr>
      <w:r>
        <w:rPr>
          <w:rFonts w:hint="eastAsia" w:ascii="宋体" w:hAnsi="宋体" w:cs="宋体"/>
          <w:b/>
          <w:color w:val="000000"/>
          <w:sz w:val="28"/>
          <w:szCs w:val="28"/>
        </w:rPr>
        <w:t>六、企业财务状况表</w:t>
      </w:r>
    </w:p>
    <w:p>
      <w:pPr>
        <w:spacing w:line="480" w:lineRule="auto"/>
        <w:rPr>
          <w:rFonts w:ascii="宋体" w:cs="宋体"/>
          <w:b/>
          <w:color w:val="000000"/>
          <w:sz w:val="28"/>
          <w:szCs w:val="28"/>
        </w:rPr>
      </w:pPr>
      <w:r>
        <w:rPr>
          <w:rFonts w:hint="eastAsia" w:ascii="宋体" w:hAnsi="宋体" w:cs="宋体"/>
          <w:b/>
          <w:color w:val="000000"/>
          <w:sz w:val="28"/>
          <w:szCs w:val="28"/>
        </w:rPr>
        <w:t>七、项目业绩情况表</w:t>
      </w:r>
    </w:p>
    <w:p>
      <w:pPr>
        <w:spacing w:line="480" w:lineRule="auto"/>
        <w:rPr>
          <w:rFonts w:ascii="宋体" w:cs="宋体"/>
          <w:b/>
          <w:color w:val="000000"/>
          <w:sz w:val="28"/>
          <w:szCs w:val="28"/>
        </w:rPr>
      </w:pPr>
      <w:r>
        <w:rPr>
          <w:rFonts w:hint="eastAsia" w:ascii="宋体" w:hAnsi="宋体" w:cs="宋体"/>
          <w:b/>
          <w:color w:val="000000"/>
          <w:sz w:val="28"/>
          <w:szCs w:val="28"/>
        </w:rPr>
        <w:t>八、污水处理厂运营业绩情况表</w:t>
      </w:r>
    </w:p>
    <w:p>
      <w:pPr>
        <w:spacing w:line="480" w:lineRule="auto"/>
        <w:rPr>
          <w:rFonts w:ascii="宋体" w:cs="宋体"/>
          <w:b/>
          <w:color w:val="000000"/>
          <w:sz w:val="28"/>
          <w:szCs w:val="28"/>
        </w:rPr>
      </w:pPr>
      <w:r>
        <w:rPr>
          <w:rFonts w:hint="eastAsia" w:ascii="宋体" w:hAnsi="宋体" w:cs="宋体"/>
          <w:b/>
          <w:color w:val="000000"/>
          <w:sz w:val="28"/>
          <w:szCs w:val="28"/>
        </w:rPr>
        <w:t>九、声明函</w:t>
      </w:r>
    </w:p>
    <w:p>
      <w:pPr>
        <w:spacing w:line="480" w:lineRule="auto"/>
        <w:rPr>
          <w:rFonts w:ascii="宋体" w:cs="宋体"/>
          <w:b/>
          <w:color w:val="000000"/>
          <w:sz w:val="28"/>
          <w:szCs w:val="28"/>
        </w:rPr>
      </w:pPr>
      <w:r>
        <w:rPr>
          <w:rFonts w:hint="eastAsia" w:ascii="宋体" w:hAnsi="宋体" w:cs="宋体"/>
          <w:b/>
          <w:color w:val="000000"/>
          <w:sz w:val="28"/>
          <w:szCs w:val="28"/>
        </w:rPr>
        <w:t>十、联合体协议</w:t>
      </w:r>
    </w:p>
    <w:p>
      <w:pPr>
        <w:spacing w:line="480" w:lineRule="auto"/>
        <w:rPr>
          <w:rFonts w:ascii="宋体" w:cs="宋体"/>
          <w:b/>
          <w:color w:val="000000"/>
          <w:sz w:val="28"/>
          <w:szCs w:val="28"/>
        </w:rPr>
      </w:pPr>
      <w:r>
        <w:rPr>
          <w:rFonts w:hint="eastAsia" w:ascii="宋体" w:hAnsi="宋体" w:cs="宋体"/>
          <w:b/>
          <w:color w:val="000000"/>
          <w:sz w:val="28"/>
          <w:szCs w:val="28"/>
        </w:rPr>
        <w:t>十一、其他必要的补充或声明</w:t>
      </w:r>
    </w:p>
    <w:p>
      <w:pPr>
        <w:spacing w:line="480" w:lineRule="auto"/>
        <w:rPr>
          <w:rFonts w:ascii="宋体" w:cs="宋体"/>
          <w:b/>
          <w:color w:val="000000"/>
          <w:sz w:val="28"/>
          <w:szCs w:val="28"/>
        </w:rPr>
      </w:pPr>
    </w:p>
    <w:p>
      <w:pPr>
        <w:autoSpaceDE w:val="0"/>
        <w:autoSpaceDN w:val="0"/>
        <w:spacing w:line="480" w:lineRule="auto"/>
        <w:rPr>
          <w:rFonts w:ascii="宋体" w:cs="宋体"/>
          <w:b/>
          <w:color w:val="000000"/>
          <w:sz w:val="28"/>
          <w:szCs w:val="28"/>
        </w:rPr>
      </w:pPr>
    </w:p>
    <w:p>
      <w:pPr>
        <w:snapToGrid w:val="0"/>
        <w:spacing w:line="480" w:lineRule="auto"/>
        <w:rPr>
          <w:rFonts w:ascii="宋体" w:cs="宋体"/>
          <w:b/>
          <w:color w:val="000000"/>
          <w:sz w:val="28"/>
          <w:szCs w:val="28"/>
        </w:rPr>
      </w:pPr>
      <w:r>
        <w:rPr>
          <w:rFonts w:ascii="宋体" w:cs="宋体"/>
          <w:b/>
          <w:color w:val="000000"/>
          <w:sz w:val="28"/>
        </w:rPr>
        <w:br w:type="page"/>
      </w:r>
      <w:r>
        <w:rPr>
          <w:rFonts w:hint="eastAsia" w:ascii="宋体" w:hAnsi="宋体" w:cs="宋体"/>
          <w:b/>
          <w:color w:val="000000"/>
          <w:sz w:val="28"/>
          <w:szCs w:val="28"/>
        </w:rPr>
        <w:t>格式三：</w:t>
      </w:r>
    </w:p>
    <w:p>
      <w:pPr>
        <w:spacing w:line="480" w:lineRule="auto"/>
        <w:jc w:val="center"/>
        <w:rPr>
          <w:rFonts w:ascii="宋体" w:cs="宋体"/>
          <w:b/>
          <w:color w:val="000000"/>
          <w:sz w:val="32"/>
          <w:szCs w:val="32"/>
        </w:rPr>
      </w:pPr>
      <w:r>
        <w:rPr>
          <w:rFonts w:hint="eastAsia" w:ascii="宋体" w:hAnsi="宋体" w:cs="宋体"/>
          <w:b/>
          <w:color w:val="000000"/>
          <w:sz w:val="32"/>
          <w:szCs w:val="32"/>
        </w:rPr>
        <w:t>一、资格预审申请函</w:t>
      </w:r>
    </w:p>
    <w:p>
      <w:pPr>
        <w:pStyle w:val="59"/>
        <w:spacing w:before="156" w:after="156" w:line="480" w:lineRule="auto"/>
        <w:ind w:left="0" w:leftChars="0"/>
        <w:rPr>
          <w:rFonts w:ascii="宋体" w:cs="宋体"/>
          <w:bCs/>
          <w:color w:val="000000"/>
          <w:szCs w:val="24"/>
        </w:rPr>
      </w:pPr>
      <w:r>
        <w:rPr>
          <w:rFonts w:hint="eastAsia" w:ascii="宋体" w:hAnsi="宋体" w:cs="宋体"/>
          <w:bCs/>
          <w:color w:val="000000"/>
          <w:szCs w:val="24"/>
        </w:rPr>
        <w:t>致：</w:t>
      </w:r>
      <w:r>
        <w:rPr>
          <w:rFonts w:hint="eastAsia" w:ascii="宋体" w:hAnsi="宋体" w:cs="宋体"/>
          <w:color w:val="000000"/>
          <w:u w:val="single"/>
        </w:rPr>
        <w:t>庆元县住房和城乡建设局</w:t>
      </w:r>
    </w:p>
    <w:p>
      <w:pPr>
        <w:pStyle w:val="59"/>
        <w:numPr>
          <w:ilvl w:val="0"/>
          <w:numId w:val="5"/>
        </w:numPr>
        <w:spacing w:before="156" w:after="156" w:line="480" w:lineRule="auto"/>
        <w:ind w:leftChars="0"/>
        <w:rPr>
          <w:rFonts w:ascii="宋体" w:cs="宋体"/>
          <w:bCs/>
          <w:color w:val="000000"/>
          <w:szCs w:val="24"/>
        </w:rPr>
      </w:pPr>
      <w:r>
        <w:rPr>
          <w:rFonts w:hint="eastAsia" w:ascii="宋体" w:hAnsi="宋体" w:cs="宋体"/>
          <w:bCs/>
          <w:color w:val="000000"/>
          <w:szCs w:val="24"/>
        </w:rPr>
        <w:t>经研究并充分理解贵方资格预审文件后，下述签字人被授权正式代表</w:t>
      </w:r>
      <w:r>
        <w:rPr>
          <w:rFonts w:ascii="宋体" w:hAnsi="宋体" w:cs="宋体"/>
          <w:bCs/>
          <w:color w:val="000000"/>
          <w:szCs w:val="24"/>
        </w:rPr>
        <w:t>(</w:t>
      </w:r>
      <w:r>
        <w:rPr>
          <w:rFonts w:hint="eastAsia" w:ascii="宋体" w:hAnsi="宋体" w:cs="宋体"/>
          <w:bCs/>
          <w:color w:val="000000"/>
          <w:szCs w:val="24"/>
        </w:rPr>
        <w:t>下称“申请人”</w:t>
      </w:r>
      <w:r>
        <w:rPr>
          <w:rFonts w:ascii="宋体" w:hAnsi="宋体" w:cs="宋体"/>
          <w:bCs/>
          <w:color w:val="000000"/>
          <w:szCs w:val="24"/>
        </w:rPr>
        <w:t>)</w:t>
      </w:r>
      <w:r>
        <w:rPr>
          <w:rFonts w:hint="eastAsia" w:ascii="宋体" w:hAnsi="宋体" w:cs="宋体"/>
          <w:bCs/>
          <w:color w:val="000000"/>
          <w:szCs w:val="24"/>
        </w:rPr>
        <w:t>并以申请人名义在此申请参加</w:t>
      </w:r>
      <w:r>
        <w:rPr>
          <w:rFonts w:hint="eastAsia" w:ascii="宋体" w:hAnsi="宋体" w:cs="宋体"/>
          <w:bCs/>
          <w:color w:val="000000"/>
        </w:rPr>
        <w:t>庆元县五都污水处理厂及城区地下污水等综合管网工程</w:t>
      </w:r>
      <w:r>
        <w:rPr>
          <w:rFonts w:ascii="宋体" w:hAnsi="宋体" w:cs="宋体"/>
          <w:bCs/>
          <w:color w:val="000000"/>
        </w:rPr>
        <w:t>PPP</w:t>
      </w:r>
      <w:r>
        <w:rPr>
          <w:rFonts w:hint="eastAsia" w:ascii="宋体" w:hAnsi="宋体" w:cs="宋体"/>
          <w:bCs/>
          <w:color w:val="000000"/>
        </w:rPr>
        <w:t>项目</w:t>
      </w:r>
      <w:r>
        <w:rPr>
          <w:rFonts w:hint="eastAsia" w:ascii="宋体" w:hAnsi="宋体" w:cs="宋体"/>
          <w:bCs/>
          <w:color w:val="000000"/>
          <w:szCs w:val="24"/>
        </w:rPr>
        <w:t>的资格预审。</w:t>
      </w:r>
    </w:p>
    <w:p>
      <w:pPr>
        <w:pStyle w:val="59"/>
        <w:numPr>
          <w:ilvl w:val="0"/>
          <w:numId w:val="5"/>
        </w:numPr>
        <w:spacing w:before="156" w:after="156" w:line="480" w:lineRule="auto"/>
        <w:ind w:leftChars="0"/>
        <w:rPr>
          <w:rFonts w:ascii="宋体" w:cs="宋体"/>
          <w:bCs/>
          <w:color w:val="000000"/>
          <w:szCs w:val="24"/>
        </w:rPr>
      </w:pPr>
      <w:r>
        <w:rPr>
          <w:rFonts w:hint="eastAsia" w:ascii="宋体" w:hAnsi="宋体" w:cs="宋体"/>
          <w:bCs/>
          <w:color w:val="000000"/>
          <w:szCs w:val="24"/>
        </w:rPr>
        <w:t>同意采购人及采购人授权的代表对我方所提交的与本申请函有关的证明、文件和资料进行查询或调查以证实其真实性。申请函作为授权信，可以提供给任何一个可提供证明材料的有关机构或其授权代表，以使其提供贵方认为需要的资料，从而便于贵方证实申请人的资质能力。</w:t>
      </w:r>
    </w:p>
    <w:p>
      <w:pPr>
        <w:pStyle w:val="59"/>
        <w:numPr>
          <w:ilvl w:val="0"/>
          <w:numId w:val="5"/>
        </w:numPr>
        <w:spacing w:before="156" w:after="156" w:line="480" w:lineRule="auto"/>
        <w:ind w:leftChars="0"/>
        <w:rPr>
          <w:rFonts w:ascii="宋体" w:cs="宋体"/>
          <w:bCs/>
          <w:color w:val="000000"/>
          <w:szCs w:val="24"/>
        </w:rPr>
      </w:pPr>
      <w:r>
        <w:rPr>
          <w:rFonts w:hint="eastAsia" w:ascii="宋体" w:hAnsi="宋体" w:cs="宋体"/>
          <w:bCs/>
          <w:color w:val="000000"/>
          <w:szCs w:val="24"/>
        </w:rPr>
        <w:t>我方知晓本次资格预审将作为进一步参与本项目采购的必经程序，但接受资格预审申请文件并不意味着我方已经通过资格预审。</w:t>
      </w:r>
    </w:p>
    <w:p>
      <w:pPr>
        <w:pStyle w:val="59"/>
        <w:numPr>
          <w:ilvl w:val="0"/>
          <w:numId w:val="5"/>
        </w:numPr>
        <w:spacing w:before="156" w:after="156" w:line="480" w:lineRule="auto"/>
        <w:ind w:leftChars="0"/>
        <w:rPr>
          <w:rFonts w:ascii="宋体" w:cs="宋体"/>
          <w:bCs/>
          <w:color w:val="000000"/>
          <w:szCs w:val="24"/>
        </w:rPr>
      </w:pPr>
      <w:r>
        <w:rPr>
          <w:rFonts w:hint="eastAsia" w:ascii="宋体" w:hAnsi="宋体" w:cs="宋体"/>
          <w:bCs/>
          <w:color w:val="000000"/>
          <w:szCs w:val="24"/>
        </w:rPr>
        <w:t>我方充分理解下列条件后作出资格预审的申请：</w:t>
      </w:r>
    </w:p>
    <w:p>
      <w:pPr>
        <w:pStyle w:val="73"/>
        <w:numPr>
          <w:ilvl w:val="0"/>
          <w:numId w:val="0"/>
        </w:numPr>
        <w:spacing w:line="480" w:lineRule="auto"/>
        <w:ind w:left="720"/>
        <w:rPr>
          <w:rFonts w:ascii="宋体" w:cs="宋体"/>
          <w:bCs/>
          <w:color w:val="000000"/>
          <w:sz w:val="24"/>
        </w:rPr>
      </w:pPr>
      <w:r>
        <w:rPr>
          <w:rFonts w:ascii="宋体" w:hAnsi="宋体" w:cs="宋体"/>
          <w:bCs/>
          <w:color w:val="000000"/>
          <w:sz w:val="24"/>
        </w:rPr>
        <w:t>1)</w:t>
      </w:r>
      <w:r>
        <w:rPr>
          <w:rFonts w:hint="eastAsia" w:ascii="宋体" w:hAnsi="宋体" w:cs="宋体"/>
          <w:bCs/>
          <w:color w:val="000000"/>
          <w:sz w:val="24"/>
        </w:rPr>
        <w:t>资格预审合格的申请人在递交投标文件时，如果其资格发生任何实质性的变化，须在资格预审申请文件递交截止日前提交变更资料，以取得采购人对资格审查的重新确认。</w:t>
      </w:r>
    </w:p>
    <w:p>
      <w:pPr>
        <w:pStyle w:val="73"/>
        <w:numPr>
          <w:ilvl w:val="0"/>
          <w:numId w:val="0"/>
        </w:numPr>
        <w:spacing w:line="480" w:lineRule="auto"/>
        <w:ind w:left="1080" w:hanging="360"/>
        <w:rPr>
          <w:rFonts w:ascii="宋体" w:cs="宋体"/>
          <w:bCs/>
          <w:color w:val="000000"/>
          <w:sz w:val="24"/>
        </w:rPr>
      </w:pPr>
      <w:r>
        <w:rPr>
          <w:rFonts w:ascii="宋体" w:hAnsi="宋体" w:cs="宋体"/>
          <w:bCs/>
          <w:color w:val="000000"/>
          <w:sz w:val="24"/>
        </w:rPr>
        <w:t>2)</w:t>
      </w:r>
      <w:r>
        <w:rPr>
          <w:rFonts w:hint="eastAsia" w:ascii="宋体" w:hAnsi="宋体" w:cs="宋体"/>
          <w:bCs/>
          <w:color w:val="000000"/>
          <w:sz w:val="24"/>
        </w:rPr>
        <w:t>采购人保留下列权利：</w:t>
      </w:r>
    </w:p>
    <w:p>
      <w:pPr>
        <w:pStyle w:val="6"/>
        <w:numPr>
          <w:ilvl w:val="0"/>
          <w:numId w:val="6"/>
        </w:numPr>
        <w:tabs>
          <w:tab w:val="left" w:pos="720"/>
        </w:tabs>
        <w:spacing w:before="120" w:after="120" w:line="480" w:lineRule="auto"/>
        <w:ind w:firstLineChars="0"/>
        <w:rPr>
          <w:rFonts w:ascii="宋体" w:cs="宋体"/>
          <w:bCs/>
          <w:color w:val="000000"/>
          <w:sz w:val="24"/>
        </w:rPr>
      </w:pPr>
      <w:r>
        <w:rPr>
          <w:rFonts w:hint="eastAsia" w:ascii="宋体" w:hAnsi="宋体" w:cs="宋体"/>
          <w:bCs/>
          <w:color w:val="000000"/>
          <w:sz w:val="24"/>
        </w:rPr>
        <w:t>只选择符合要求的申请人；</w:t>
      </w:r>
    </w:p>
    <w:p>
      <w:pPr>
        <w:pStyle w:val="6"/>
        <w:numPr>
          <w:ilvl w:val="0"/>
          <w:numId w:val="6"/>
        </w:numPr>
        <w:tabs>
          <w:tab w:val="left" w:pos="720"/>
        </w:tabs>
        <w:spacing w:before="120" w:after="120" w:line="480" w:lineRule="auto"/>
        <w:ind w:firstLineChars="0"/>
        <w:rPr>
          <w:rFonts w:ascii="宋体" w:cs="宋体"/>
          <w:bCs/>
          <w:color w:val="000000"/>
          <w:sz w:val="24"/>
        </w:rPr>
      </w:pPr>
      <w:r>
        <w:rPr>
          <w:rFonts w:hint="eastAsia" w:ascii="宋体" w:hAnsi="宋体" w:cs="宋体"/>
          <w:bCs/>
          <w:color w:val="000000"/>
          <w:sz w:val="24"/>
        </w:rPr>
        <w:t>有权取消或变更资格预审程序；</w:t>
      </w:r>
    </w:p>
    <w:p>
      <w:pPr>
        <w:spacing w:line="480" w:lineRule="auto"/>
        <w:ind w:firstLine="480" w:firstLineChars="200"/>
        <w:rPr>
          <w:rFonts w:ascii="宋体" w:cs="宋体"/>
          <w:bCs/>
          <w:color w:val="000000"/>
          <w:sz w:val="24"/>
        </w:rPr>
      </w:pPr>
      <w:r>
        <w:rPr>
          <w:rFonts w:hint="eastAsia" w:ascii="宋体" w:hAnsi="宋体" w:cs="宋体"/>
          <w:bCs/>
          <w:color w:val="000000"/>
          <w:sz w:val="24"/>
        </w:rPr>
        <w:t>当通过资格预审的申请人少于三家时，采购人应当在实施方案调整后重新组织资格预审；项目经重新资格预审后合格社会资本仍不够</w:t>
      </w:r>
      <w:r>
        <w:rPr>
          <w:rFonts w:ascii="宋体" w:hAnsi="宋体" w:cs="宋体"/>
          <w:bCs/>
          <w:color w:val="000000"/>
          <w:sz w:val="24"/>
        </w:rPr>
        <w:t>3</w:t>
      </w:r>
      <w:r>
        <w:rPr>
          <w:rFonts w:hint="eastAsia" w:ascii="宋体" w:hAnsi="宋体" w:cs="宋体"/>
          <w:bCs/>
          <w:color w:val="000000"/>
          <w:sz w:val="24"/>
        </w:rPr>
        <w:t>家的，可以依法变更采购方式。</w:t>
      </w:r>
    </w:p>
    <w:p>
      <w:pPr>
        <w:pStyle w:val="73"/>
        <w:numPr>
          <w:ilvl w:val="0"/>
          <w:numId w:val="7"/>
        </w:numPr>
        <w:tabs>
          <w:tab w:val="clear" w:pos="312"/>
        </w:tabs>
        <w:spacing w:line="480" w:lineRule="auto"/>
        <w:ind w:left="357" w:firstLine="357"/>
        <w:rPr>
          <w:rFonts w:ascii="宋体" w:cs="宋体"/>
          <w:bCs/>
          <w:color w:val="000000"/>
          <w:sz w:val="24"/>
        </w:rPr>
      </w:pPr>
      <w:r>
        <w:rPr>
          <w:rFonts w:hint="eastAsia" w:ascii="宋体" w:hAnsi="宋体" w:cs="宋体"/>
          <w:bCs/>
          <w:color w:val="000000"/>
          <w:sz w:val="24"/>
        </w:rPr>
        <w:t>采购人无须对前款行为负任何责任，并且没有向申请人解释原因的义务。</w:t>
      </w:r>
    </w:p>
    <w:p>
      <w:pPr>
        <w:pStyle w:val="73"/>
        <w:numPr>
          <w:ilvl w:val="0"/>
          <w:numId w:val="0"/>
        </w:numPr>
        <w:spacing w:line="480" w:lineRule="auto"/>
        <w:rPr>
          <w:rFonts w:ascii="宋体" w:cs="宋体"/>
          <w:bCs/>
          <w:color w:val="000000"/>
          <w:sz w:val="24"/>
        </w:rPr>
      </w:pPr>
      <w:r>
        <w:rPr>
          <w:rFonts w:ascii="宋体" w:hAnsi="宋体" w:cs="宋体"/>
          <w:bCs/>
          <w:color w:val="000000"/>
          <w:sz w:val="24"/>
        </w:rPr>
        <w:t>5.</w:t>
      </w:r>
      <w:r>
        <w:rPr>
          <w:rFonts w:hint="eastAsia" w:ascii="宋体" w:hAnsi="宋体" w:cs="宋体"/>
          <w:bCs/>
          <w:color w:val="000000"/>
          <w:sz w:val="24"/>
        </w:rPr>
        <w:t>我方确认：（本条仅适用于联合体申请人）</w:t>
      </w:r>
    </w:p>
    <w:p>
      <w:pPr>
        <w:pStyle w:val="73"/>
        <w:numPr>
          <w:ilvl w:val="0"/>
          <w:numId w:val="0"/>
        </w:numPr>
        <w:spacing w:line="480" w:lineRule="auto"/>
        <w:ind w:firstLine="480" w:firstLineChars="200"/>
        <w:rPr>
          <w:rFonts w:ascii="宋体" w:cs="宋体"/>
          <w:bCs/>
          <w:color w:val="000000"/>
          <w:sz w:val="24"/>
        </w:rPr>
      </w:pPr>
      <w:r>
        <w:rPr>
          <w:rFonts w:ascii="宋体" w:hAnsi="宋体" w:cs="宋体"/>
          <w:bCs/>
          <w:color w:val="000000"/>
          <w:sz w:val="24"/>
        </w:rPr>
        <w:t>1)</w:t>
      </w:r>
      <w:r>
        <w:rPr>
          <w:rFonts w:hint="eastAsia" w:ascii="宋体" w:hAnsi="宋体" w:cs="宋体"/>
          <w:bCs/>
          <w:color w:val="000000"/>
          <w:sz w:val="24"/>
        </w:rPr>
        <w:t>资格预审申请文件及任何此后形成的与项目有关的合同将由联合体所有成员或由其各自正式书面授权代表签署，联合体成员承担共同的和各自的责任；</w:t>
      </w:r>
    </w:p>
    <w:p>
      <w:pPr>
        <w:pStyle w:val="73"/>
        <w:numPr>
          <w:ilvl w:val="0"/>
          <w:numId w:val="0"/>
        </w:numPr>
        <w:spacing w:line="480" w:lineRule="auto"/>
        <w:ind w:firstLine="480" w:firstLineChars="200"/>
        <w:rPr>
          <w:rFonts w:ascii="宋体" w:cs="宋体"/>
          <w:bCs/>
          <w:color w:val="000000"/>
          <w:sz w:val="24"/>
        </w:rPr>
      </w:pPr>
      <w:r>
        <w:rPr>
          <w:rFonts w:ascii="宋体" w:hAnsi="宋体" w:cs="宋体"/>
          <w:bCs/>
          <w:color w:val="000000"/>
          <w:sz w:val="24"/>
        </w:rPr>
        <w:t>2)</w:t>
      </w:r>
      <w:r>
        <w:rPr>
          <w:rFonts w:hint="eastAsia" w:ascii="宋体" w:hAnsi="宋体" w:cs="宋体"/>
          <w:bCs/>
          <w:color w:val="000000"/>
          <w:sz w:val="24"/>
        </w:rPr>
        <w:t>将随资格预审申请文件提交联合体协议，明确所有成员承担的共同的和各自的责任。</w:t>
      </w:r>
    </w:p>
    <w:p>
      <w:pPr>
        <w:pStyle w:val="59"/>
        <w:spacing w:before="156" w:after="156" w:line="480" w:lineRule="auto"/>
        <w:ind w:left="0" w:leftChars="0"/>
        <w:rPr>
          <w:rFonts w:ascii="宋体" w:cs="宋体"/>
          <w:bCs/>
          <w:color w:val="000000"/>
          <w:szCs w:val="24"/>
        </w:rPr>
      </w:pPr>
      <w:r>
        <w:rPr>
          <w:rFonts w:ascii="宋体" w:hAnsi="宋体" w:cs="宋体"/>
          <w:bCs/>
          <w:color w:val="000000"/>
          <w:szCs w:val="24"/>
        </w:rPr>
        <w:t>6.</w:t>
      </w:r>
      <w:r>
        <w:rPr>
          <w:rFonts w:hint="eastAsia" w:ascii="宋体" w:hAnsi="宋体" w:cs="宋体"/>
          <w:bCs/>
          <w:color w:val="000000"/>
          <w:szCs w:val="24"/>
        </w:rPr>
        <w:t>下述签字人声明资格预审申请函中所作的说明及提供的资料都是完整的、真实的。</w:t>
      </w:r>
    </w:p>
    <w:p>
      <w:pPr>
        <w:pStyle w:val="59"/>
        <w:spacing w:before="156" w:after="156" w:line="480" w:lineRule="auto"/>
        <w:ind w:left="0" w:leftChars="0"/>
        <w:jc w:val="left"/>
        <w:rPr>
          <w:rFonts w:ascii="宋体" w:cs="宋体"/>
          <w:bCs/>
          <w:color w:val="000000"/>
          <w:szCs w:val="24"/>
        </w:rPr>
      </w:pPr>
      <w:r>
        <w:rPr>
          <w:rFonts w:hint="eastAsia" w:ascii="宋体" w:hAnsi="宋体" w:cs="宋体"/>
          <w:bCs/>
          <w:color w:val="000000"/>
          <w:szCs w:val="24"/>
        </w:rPr>
        <w:t>（以下无正文）</w:t>
      </w:r>
    </w:p>
    <w:p>
      <w:pPr>
        <w:pStyle w:val="59"/>
        <w:spacing w:before="156" w:after="156" w:line="480" w:lineRule="auto"/>
        <w:rPr>
          <w:rFonts w:ascii="宋体" w:cs="宋体"/>
          <w:bCs/>
          <w:color w:val="000000"/>
          <w:szCs w:val="24"/>
        </w:rPr>
      </w:pPr>
    </w:p>
    <w:p>
      <w:pPr>
        <w:pStyle w:val="59"/>
        <w:wordWrap w:val="0"/>
        <w:spacing w:before="156" w:after="156" w:line="480" w:lineRule="auto"/>
        <w:ind w:left="0" w:leftChars="0"/>
        <w:jc w:val="right"/>
        <w:rPr>
          <w:rFonts w:ascii="宋体" w:cs="宋体"/>
          <w:bCs/>
          <w:color w:val="000000"/>
          <w:szCs w:val="24"/>
        </w:rPr>
      </w:pPr>
      <w:r>
        <w:rPr>
          <w:rFonts w:hint="eastAsia" w:ascii="宋体" w:hAnsi="宋体" w:cs="宋体"/>
          <w:bCs/>
          <w:color w:val="000000"/>
          <w:szCs w:val="24"/>
        </w:rPr>
        <w:t>法定代表人或授权代表（签字）：</w:t>
      </w:r>
      <w:r>
        <w:rPr>
          <w:rFonts w:ascii="宋体" w:hAnsi="宋体" w:cs="宋体"/>
          <w:bCs/>
          <w:color w:val="000000"/>
          <w:szCs w:val="24"/>
        </w:rPr>
        <w:t xml:space="preserve">     </w:t>
      </w:r>
    </w:p>
    <w:p>
      <w:pPr>
        <w:pStyle w:val="59"/>
        <w:wordWrap w:val="0"/>
        <w:spacing w:before="156" w:after="156" w:line="480" w:lineRule="auto"/>
        <w:ind w:left="0" w:leftChars="0"/>
        <w:jc w:val="right"/>
        <w:rPr>
          <w:rFonts w:ascii="宋体" w:cs="宋体"/>
          <w:bCs/>
          <w:color w:val="000000"/>
          <w:szCs w:val="24"/>
        </w:rPr>
      </w:pPr>
      <w:r>
        <w:rPr>
          <w:rFonts w:hint="eastAsia" w:ascii="宋体" w:hAnsi="宋体" w:cs="宋体"/>
          <w:bCs/>
          <w:color w:val="000000"/>
          <w:szCs w:val="24"/>
        </w:rPr>
        <w:t>单位名称（公章）：</w:t>
      </w:r>
      <w:r>
        <w:rPr>
          <w:rFonts w:ascii="宋体" w:hAnsi="宋体" w:cs="宋体"/>
          <w:bCs/>
          <w:color w:val="000000"/>
          <w:szCs w:val="24"/>
        </w:rPr>
        <w:t xml:space="preserve">     </w:t>
      </w:r>
    </w:p>
    <w:p>
      <w:pPr>
        <w:pStyle w:val="59"/>
        <w:wordWrap w:val="0"/>
        <w:spacing w:before="156" w:after="156" w:line="480" w:lineRule="auto"/>
        <w:ind w:left="0" w:leftChars="0"/>
        <w:jc w:val="right"/>
        <w:rPr>
          <w:rFonts w:ascii="宋体" w:cs="宋体"/>
          <w:bCs/>
          <w:color w:val="000000"/>
          <w:szCs w:val="24"/>
        </w:rPr>
      </w:pPr>
      <w:r>
        <w:rPr>
          <w:rFonts w:hint="eastAsia" w:ascii="宋体" w:hAnsi="宋体" w:cs="宋体"/>
          <w:bCs/>
          <w:color w:val="000000"/>
          <w:szCs w:val="24"/>
        </w:rPr>
        <w:t>日期：</w:t>
      </w:r>
      <w:r>
        <w:rPr>
          <w:rFonts w:ascii="宋体" w:hAnsi="宋体" w:cs="宋体"/>
          <w:bCs/>
          <w:color w:val="000000"/>
          <w:szCs w:val="24"/>
        </w:rPr>
        <w:t xml:space="preserve">  </w:t>
      </w:r>
      <w:r>
        <w:rPr>
          <w:rFonts w:hint="eastAsia" w:ascii="宋体" w:hAnsi="宋体" w:cs="宋体"/>
          <w:bCs/>
          <w:color w:val="000000"/>
          <w:szCs w:val="24"/>
        </w:rPr>
        <w:t>年</w:t>
      </w:r>
      <w:r>
        <w:rPr>
          <w:rFonts w:ascii="宋体" w:hAnsi="宋体" w:cs="宋体"/>
          <w:bCs/>
          <w:color w:val="000000"/>
          <w:szCs w:val="24"/>
        </w:rPr>
        <w:t xml:space="preserve">  </w:t>
      </w:r>
      <w:r>
        <w:rPr>
          <w:rFonts w:hint="eastAsia" w:ascii="宋体" w:hAnsi="宋体" w:cs="宋体"/>
          <w:bCs/>
          <w:color w:val="000000"/>
          <w:szCs w:val="24"/>
        </w:rPr>
        <w:t>月</w:t>
      </w:r>
      <w:r>
        <w:rPr>
          <w:rFonts w:ascii="宋体" w:hAnsi="宋体" w:cs="宋体"/>
          <w:bCs/>
          <w:color w:val="000000"/>
          <w:szCs w:val="24"/>
        </w:rPr>
        <w:t xml:space="preserve">  </w:t>
      </w:r>
      <w:r>
        <w:rPr>
          <w:rFonts w:hint="eastAsia" w:ascii="宋体" w:hAnsi="宋体" w:cs="宋体"/>
          <w:bCs/>
          <w:color w:val="000000"/>
          <w:szCs w:val="24"/>
        </w:rPr>
        <w:t>日</w:t>
      </w:r>
    </w:p>
    <w:p>
      <w:pPr>
        <w:autoSpaceDE w:val="0"/>
        <w:autoSpaceDN w:val="0"/>
        <w:spacing w:line="480" w:lineRule="auto"/>
        <w:jc w:val="left"/>
        <w:rPr>
          <w:rFonts w:ascii="宋体" w:cs="宋体"/>
          <w:bCs/>
          <w:color w:val="000000"/>
          <w:sz w:val="28"/>
          <w:szCs w:val="28"/>
        </w:rPr>
      </w:pPr>
      <w:bookmarkStart w:id="40" w:name="_Toc294206744"/>
      <w:bookmarkStart w:id="41" w:name="_Toc294186061"/>
    </w:p>
    <w:p>
      <w:pPr>
        <w:autoSpaceDE w:val="0"/>
        <w:autoSpaceDN w:val="0"/>
        <w:spacing w:line="480" w:lineRule="auto"/>
        <w:jc w:val="left"/>
        <w:rPr>
          <w:rFonts w:ascii="宋体" w:cs="宋体"/>
          <w:bCs/>
          <w:color w:val="000000"/>
          <w:sz w:val="24"/>
        </w:rPr>
      </w:pPr>
      <w:r>
        <w:rPr>
          <w:rFonts w:hint="eastAsia" w:ascii="宋体" w:hAnsi="宋体" w:cs="宋体"/>
          <w:bCs/>
          <w:color w:val="000000"/>
          <w:sz w:val="24"/>
        </w:rPr>
        <w:t>注：申请函的每页需加盖申请人公章。申请人为联合体时，加盖牵头人公章。</w:t>
      </w:r>
    </w:p>
    <w:p>
      <w:pPr>
        <w:autoSpaceDE w:val="0"/>
        <w:autoSpaceDN w:val="0"/>
        <w:spacing w:line="480" w:lineRule="auto"/>
        <w:jc w:val="left"/>
        <w:rPr>
          <w:rFonts w:ascii="宋体" w:cs="宋体"/>
          <w:bCs/>
          <w:color w:val="000000"/>
          <w:sz w:val="28"/>
          <w:szCs w:val="28"/>
        </w:rPr>
      </w:pPr>
    </w:p>
    <w:p>
      <w:pPr>
        <w:autoSpaceDE w:val="0"/>
        <w:autoSpaceDN w:val="0"/>
        <w:spacing w:line="480" w:lineRule="auto"/>
        <w:jc w:val="left"/>
        <w:rPr>
          <w:rFonts w:ascii="宋体" w:cs="宋体"/>
          <w:bCs/>
          <w:color w:val="000000"/>
          <w:sz w:val="28"/>
          <w:szCs w:val="28"/>
        </w:rPr>
      </w:pPr>
    </w:p>
    <w:p>
      <w:pPr>
        <w:autoSpaceDE w:val="0"/>
        <w:autoSpaceDN w:val="0"/>
        <w:spacing w:line="360" w:lineRule="auto"/>
        <w:jc w:val="left"/>
        <w:rPr>
          <w:rFonts w:ascii="宋体" w:cs="宋体"/>
          <w:b/>
          <w:color w:val="000000"/>
          <w:sz w:val="28"/>
          <w:szCs w:val="28"/>
        </w:rPr>
      </w:pPr>
      <w:r>
        <w:rPr>
          <w:rFonts w:hint="eastAsia" w:ascii="宋体" w:hAnsi="宋体" w:cs="宋体"/>
          <w:b/>
          <w:color w:val="000000"/>
          <w:sz w:val="28"/>
          <w:szCs w:val="28"/>
        </w:rPr>
        <w:t>格式四：</w:t>
      </w:r>
    </w:p>
    <w:p>
      <w:pPr>
        <w:pStyle w:val="14"/>
        <w:spacing w:line="360" w:lineRule="auto"/>
        <w:ind w:right="57"/>
        <w:jc w:val="center"/>
        <w:rPr>
          <w:rFonts w:hAnsi="宋体" w:cs="宋体"/>
          <w:b/>
          <w:color w:val="000000"/>
          <w:sz w:val="36"/>
          <w:szCs w:val="36"/>
        </w:rPr>
      </w:pPr>
      <w:r>
        <w:rPr>
          <w:rFonts w:hint="eastAsia" w:hAnsi="宋体" w:cs="宋体"/>
          <w:b/>
          <w:color w:val="000000"/>
          <w:sz w:val="36"/>
          <w:szCs w:val="36"/>
        </w:rPr>
        <w:t>二、</w:t>
      </w:r>
      <w:r>
        <w:rPr>
          <w:rFonts w:hint="eastAsia" w:hAnsi="宋体" w:cs="宋体"/>
          <w:b/>
          <w:color w:val="000000"/>
          <w:sz w:val="32"/>
          <w:szCs w:val="32"/>
        </w:rPr>
        <w:t>法定代表人授权委托书</w:t>
      </w:r>
    </w:p>
    <w:p>
      <w:pPr>
        <w:pStyle w:val="59"/>
        <w:spacing w:before="156" w:after="156" w:line="480" w:lineRule="auto"/>
        <w:ind w:left="0" w:leftChars="0"/>
        <w:rPr>
          <w:rFonts w:ascii="宋体" w:cs="宋体"/>
          <w:bCs/>
          <w:color w:val="000000"/>
        </w:rPr>
      </w:pPr>
      <w:r>
        <w:rPr>
          <w:rFonts w:hint="eastAsia" w:ascii="宋体" w:hAnsi="宋体" w:cs="宋体"/>
          <w:bCs/>
          <w:color w:val="000000"/>
        </w:rPr>
        <w:t>致</w:t>
      </w:r>
      <w:r>
        <w:rPr>
          <w:rFonts w:hint="eastAsia" w:ascii="宋体" w:hAnsi="宋体" w:cs="宋体"/>
          <w:color w:val="000000"/>
          <w:u w:val="single"/>
        </w:rPr>
        <w:t>庆元县住房和城乡建设局</w:t>
      </w:r>
      <w:r>
        <w:rPr>
          <w:rFonts w:hint="eastAsia" w:ascii="宋体" w:hAnsi="宋体" w:cs="宋体"/>
          <w:bCs/>
          <w:color w:val="000000"/>
        </w:rPr>
        <w:t>：</w:t>
      </w:r>
    </w:p>
    <w:p>
      <w:pPr>
        <w:pStyle w:val="59"/>
        <w:spacing w:before="156" w:after="156"/>
        <w:ind w:left="0" w:leftChars="0" w:firstLine="420"/>
        <w:rPr>
          <w:rFonts w:ascii="宋体" w:cs="宋体"/>
          <w:bCs/>
          <w:color w:val="000000"/>
          <w:szCs w:val="24"/>
        </w:rPr>
      </w:pPr>
      <w:r>
        <w:rPr>
          <w:rFonts w:hint="eastAsia" w:ascii="宋体" w:hAnsi="宋体" w:cs="宋体"/>
          <w:bCs/>
          <w:color w:val="000000"/>
          <w:szCs w:val="24"/>
        </w:rPr>
        <w:t>本授权委托书声明：</w:t>
      </w:r>
      <w:r>
        <w:rPr>
          <w:rFonts w:ascii="宋体" w:hAnsi="宋体" w:cs="宋体"/>
          <w:bCs/>
          <w:color w:val="000000"/>
          <w:szCs w:val="24"/>
        </w:rPr>
        <w:t>______(</w:t>
      </w:r>
      <w:r>
        <w:rPr>
          <w:rFonts w:hint="eastAsia" w:ascii="宋体" w:hAnsi="宋体" w:cs="宋体"/>
          <w:bCs/>
          <w:color w:val="000000"/>
          <w:szCs w:val="24"/>
        </w:rPr>
        <w:t>申请人</w:t>
      </w:r>
      <w:r>
        <w:rPr>
          <w:rFonts w:ascii="宋体" w:hAnsi="宋体" w:cs="宋体"/>
          <w:bCs/>
          <w:color w:val="000000"/>
          <w:szCs w:val="24"/>
        </w:rPr>
        <w:t>)</w:t>
      </w:r>
      <w:r>
        <w:rPr>
          <w:rFonts w:hint="eastAsia" w:ascii="宋体" w:hAnsi="宋体" w:cs="宋体"/>
          <w:bCs/>
          <w:color w:val="000000"/>
          <w:szCs w:val="24"/>
        </w:rPr>
        <w:t>之法定代表人</w:t>
      </w:r>
      <w:r>
        <w:rPr>
          <w:rFonts w:ascii="宋体" w:hAnsi="宋体" w:cs="宋体"/>
          <w:bCs/>
          <w:color w:val="000000"/>
          <w:szCs w:val="24"/>
        </w:rPr>
        <w:t>(</w:t>
      </w:r>
      <w:r>
        <w:rPr>
          <w:rFonts w:hint="eastAsia" w:ascii="宋体" w:hAnsi="宋体" w:cs="宋体"/>
          <w:bCs/>
          <w:color w:val="000000"/>
          <w:szCs w:val="24"/>
        </w:rPr>
        <w:t>姓名</w:t>
      </w:r>
      <w:r>
        <w:rPr>
          <w:rFonts w:ascii="宋体" w:hAnsi="宋体" w:cs="宋体"/>
          <w:bCs/>
          <w:color w:val="000000"/>
          <w:szCs w:val="24"/>
        </w:rPr>
        <w:t>)</w:t>
      </w:r>
      <w:r>
        <w:rPr>
          <w:rFonts w:hint="eastAsia" w:ascii="宋体" w:hAnsi="宋体" w:cs="宋体"/>
          <w:bCs/>
          <w:color w:val="000000"/>
          <w:szCs w:val="24"/>
        </w:rPr>
        <w:t>：</w:t>
      </w:r>
      <w:r>
        <w:rPr>
          <w:rFonts w:ascii="宋体" w:hAnsi="宋体" w:cs="宋体"/>
          <w:bCs/>
          <w:color w:val="000000"/>
          <w:szCs w:val="24"/>
        </w:rPr>
        <w:t>______(</w:t>
      </w:r>
      <w:r>
        <w:rPr>
          <w:rFonts w:hint="eastAsia" w:ascii="宋体" w:hAnsi="宋体" w:cs="宋体"/>
          <w:bCs/>
          <w:color w:val="000000"/>
          <w:szCs w:val="24"/>
        </w:rPr>
        <w:t>性别</w:t>
      </w:r>
      <w:r>
        <w:rPr>
          <w:rFonts w:ascii="宋体" w:hAnsi="宋体" w:cs="宋体"/>
          <w:bCs/>
          <w:color w:val="000000"/>
          <w:szCs w:val="24"/>
        </w:rPr>
        <w:t>)</w:t>
      </w:r>
      <w:r>
        <w:rPr>
          <w:rFonts w:hint="eastAsia" w:ascii="宋体" w:hAnsi="宋体" w:cs="宋体"/>
          <w:bCs/>
          <w:color w:val="000000"/>
          <w:szCs w:val="24"/>
        </w:rPr>
        <w:t>：</w:t>
      </w:r>
      <w:r>
        <w:rPr>
          <w:rFonts w:ascii="宋体" w:hAnsi="宋体" w:cs="宋体"/>
          <w:bCs/>
          <w:color w:val="000000"/>
          <w:szCs w:val="24"/>
        </w:rPr>
        <w:t>______(</w:t>
      </w:r>
      <w:r>
        <w:rPr>
          <w:rFonts w:hint="eastAsia" w:ascii="宋体" w:hAnsi="宋体" w:cs="宋体"/>
          <w:bCs/>
          <w:color w:val="000000"/>
          <w:szCs w:val="24"/>
        </w:rPr>
        <w:t>职务</w:t>
      </w:r>
      <w:r>
        <w:rPr>
          <w:rFonts w:ascii="宋体" w:hAnsi="宋体" w:cs="宋体"/>
          <w:bCs/>
          <w:color w:val="000000"/>
          <w:szCs w:val="24"/>
        </w:rPr>
        <w:t>)</w:t>
      </w:r>
      <w:r>
        <w:rPr>
          <w:rFonts w:hint="eastAsia" w:ascii="宋体" w:hAnsi="宋体" w:cs="宋体"/>
          <w:bCs/>
          <w:color w:val="000000"/>
          <w:szCs w:val="24"/>
        </w:rPr>
        <w:t>：</w:t>
      </w:r>
      <w:r>
        <w:rPr>
          <w:rFonts w:ascii="宋体" w:hAnsi="宋体" w:cs="宋体"/>
          <w:bCs/>
          <w:color w:val="000000"/>
          <w:szCs w:val="24"/>
        </w:rPr>
        <w:t>______</w:t>
      </w:r>
      <w:r>
        <w:rPr>
          <w:rFonts w:hint="eastAsia" w:ascii="宋体" w:hAnsi="宋体" w:cs="宋体"/>
          <w:bCs/>
          <w:color w:val="000000"/>
          <w:szCs w:val="24"/>
        </w:rPr>
        <w:t>身份证号码：</w:t>
      </w:r>
      <w:r>
        <w:rPr>
          <w:rFonts w:ascii="宋体" w:hAnsi="宋体" w:cs="宋体"/>
          <w:bCs/>
          <w:color w:val="000000"/>
          <w:szCs w:val="24"/>
        </w:rPr>
        <w:t>______</w:t>
      </w:r>
      <w:r>
        <w:rPr>
          <w:rFonts w:hint="eastAsia" w:ascii="宋体" w:hAnsi="宋体" w:cs="宋体"/>
          <w:bCs/>
          <w:color w:val="000000"/>
          <w:szCs w:val="24"/>
        </w:rPr>
        <w:t>授权我方的</w:t>
      </w:r>
      <w:r>
        <w:rPr>
          <w:rFonts w:ascii="宋体" w:hAnsi="宋体" w:cs="宋体"/>
          <w:bCs/>
          <w:color w:val="000000"/>
          <w:szCs w:val="24"/>
        </w:rPr>
        <w:t>__________(</w:t>
      </w:r>
      <w:r>
        <w:rPr>
          <w:rFonts w:hint="eastAsia" w:ascii="宋体" w:hAnsi="宋体" w:cs="宋体"/>
          <w:bCs/>
          <w:color w:val="000000"/>
          <w:szCs w:val="24"/>
        </w:rPr>
        <w:t>被授权人姓名、性别、身份证号码</w:t>
      </w:r>
      <w:r>
        <w:rPr>
          <w:rFonts w:ascii="宋体" w:hAnsi="宋体" w:cs="宋体"/>
          <w:bCs/>
          <w:color w:val="000000"/>
          <w:szCs w:val="24"/>
        </w:rPr>
        <w:t>)</w:t>
      </w:r>
      <w:r>
        <w:rPr>
          <w:rFonts w:hint="eastAsia" w:ascii="宋体" w:hAnsi="宋体" w:cs="宋体"/>
          <w:bCs/>
          <w:color w:val="000000"/>
          <w:szCs w:val="24"/>
        </w:rPr>
        <w:t>全权代表本人及本公司处理与</w:t>
      </w:r>
      <w:r>
        <w:rPr>
          <w:rFonts w:hint="eastAsia" w:ascii="宋体" w:hAnsi="宋体" w:cs="宋体"/>
          <w:color w:val="000000"/>
        </w:rPr>
        <w:t>庆元县五都污水处理厂及城区地下污水等综合管网工程</w:t>
      </w:r>
      <w:r>
        <w:rPr>
          <w:rFonts w:ascii="宋体" w:hAnsi="宋体" w:cs="宋体"/>
          <w:color w:val="000000"/>
        </w:rPr>
        <w:t>PPP</w:t>
      </w:r>
      <w:r>
        <w:rPr>
          <w:rFonts w:hint="eastAsia" w:ascii="宋体" w:hAnsi="宋体" w:cs="宋体"/>
          <w:color w:val="000000"/>
        </w:rPr>
        <w:t>项目</w:t>
      </w:r>
      <w:r>
        <w:rPr>
          <w:rFonts w:hint="eastAsia" w:ascii="宋体" w:hAnsi="宋体" w:cs="宋体"/>
          <w:bCs/>
          <w:color w:val="000000"/>
          <w:szCs w:val="24"/>
        </w:rPr>
        <w:t>投标有关的一切事宜。</w:t>
      </w:r>
    </w:p>
    <w:p>
      <w:pPr>
        <w:pStyle w:val="59"/>
        <w:spacing w:before="156" w:after="156"/>
        <w:ind w:left="0" w:leftChars="0" w:firstLine="420"/>
        <w:rPr>
          <w:rFonts w:ascii="宋体" w:cs="宋体"/>
          <w:bCs/>
          <w:color w:val="000000"/>
          <w:szCs w:val="24"/>
        </w:rPr>
      </w:pPr>
      <w:r>
        <w:rPr>
          <w:rFonts w:hint="eastAsia" w:ascii="宋体" w:hAnsi="宋体" w:cs="宋体"/>
          <w:bCs/>
          <w:color w:val="000000"/>
          <w:szCs w:val="24"/>
        </w:rPr>
        <w:t>被授权人在资格预审活动过程中递交、协商、签署的一切文件和处理与此活动相关的一切事务，与本人的行为具有同等的法律效力，均为代表本公司实施的行为。本公司将承担被授权人行为的全部法律责任和后果。</w:t>
      </w:r>
    </w:p>
    <w:p>
      <w:pPr>
        <w:pStyle w:val="59"/>
        <w:spacing w:before="156" w:after="156"/>
        <w:ind w:left="0" w:leftChars="0" w:firstLine="560"/>
        <w:rPr>
          <w:rFonts w:ascii="宋体" w:cs="宋体"/>
          <w:bCs/>
          <w:color w:val="000000"/>
          <w:szCs w:val="24"/>
        </w:rPr>
      </w:pPr>
      <w:r>
        <w:rPr>
          <w:rFonts w:hint="eastAsia" w:ascii="宋体" w:hAnsi="宋体" w:cs="宋体"/>
          <w:bCs/>
          <w:color w:val="000000"/>
          <w:szCs w:val="24"/>
        </w:rPr>
        <w:t>被授权人无转委托权。委托期限至上述受托事宜终结之日止。</w:t>
      </w:r>
    </w:p>
    <w:p>
      <w:pPr>
        <w:spacing w:line="360" w:lineRule="auto"/>
        <w:ind w:left="3969" w:leftChars="1890" w:firstLine="2"/>
        <w:rPr>
          <w:rFonts w:ascii="宋体" w:cs="宋体"/>
          <w:b/>
          <w:color w:val="000000"/>
          <w:sz w:val="24"/>
        </w:rPr>
      </w:pPr>
    </w:p>
    <w:p>
      <w:pPr>
        <w:spacing w:line="360" w:lineRule="auto"/>
        <w:ind w:left="3969" w:leftChars="1890" w:firstLine="2"/>
        <w:rPr>
          <w:rFonts w:ascii="宋体" w:cs="宋体"/>
          <w:b/>
          <w:color w:val="000000"/>
          <w:sz w:val="24"/>
        </w:rPr>
      </w:pPr>
    </w:p>
    <w:p>
      <w:pPr>
        <w:spacing w:line="360" w:lineRule="auto"/>
        <w:ind w:left="3969" w:leftChars="1890" w:firstLine="2"/>
        <w:rPr>
          <w:rFonts w:ascii="宋体" w:cs="宋体"/>
          <w:b/>
          <w:color w:val="000000"/>
          <w:sz w:val="24"/>
        </w:rPr>
      </w:pPr>
    </w:p>
    <w:p>
      <w:pPr>
        <w:spacing w:line="360" w:lineRule="auto"/>
        <w:ind w:left="3969" w:leftChars="1890" w:firstLine="2"/>
        <w:rPr>
          <w:rFonts w:ascii="宋体" w:cs="宋体"/>
          <w:b/>
          <w:color w:val="000000"/>
          <w:sz w:val="24"/>
        </w:rPr>
      </w:pPr>
    </w:p>
    <w:p>
      <w:pPr>
        <w:spacing w:line="360" w:lineRule="auto"/>
        <w:ind w:left="3969" w:leftChars="1890" w:firstLine="2"/>
        <w:rPr>
          <w:rFonts w:ascii="宋体" w:cs="宋体"/>
          <w:b/>
          <w:color w:val="000000"/>
          <w:sz w:val="24"/>
        </w:rPr>
      </w:pPr>
    </w:p>
    <w:p>
      <w:pPr>
        <w:spacing w:line="360" w:lineRule="auto"/>
        <w:rPr>
          <w:rFonts w:ascii="宋体" w:cs="宋体"/>
          <w:b/>
          <w:color w:val="000000"/>
          <w:sz w:val="24"/>
        </w:rPr>
      </w:pPr>
    </w:p>
    <w:p>
      <w:pPr>
        <w:spacing w:line="360" w:lineRule="auto"/>
        <w:ind w:left="3969" w:leftChars="1890" w:firstLine="2"/>
        <w:rPr>
          <w:rFonts w:ascii="宋体" w:cs="宋体"/>
          <w:b/>
          <w:color w:val="000000"/>
          <w:sz w:val="24"/>
        </w:rPr>
      </w:pPr>
      <w:r>
        <w:rPr>
          <w:rFonts w:hint="eastAsia" w:ascii="宋体" w:hAnsi="宋体" w:cs="宋体"/>
          <w:b/>
          <w:color w:val="000000"/>
          <w:sz w:val="24"/>
        </w:rPr>
        <w:t>单位名称</w:t>
      </w:r>
      <w:r>
        <w:rPr>
          <w:rFonts w:ascii="宋体" w:hAnsi="宋体" w:cs="宋体"/>
          <w:b/>
          <w:color w:val="000000"/>
          <w:sz w:val="24"/>
        </w:rPr>
        <w:t xml:space="preserve"> (</w:t>
      </w:r>
      <w:r>
        <w:rPr>
          <w:rFonts w:hint="eastAsia" w:ascii="宋体" w:hAnsi="宋体" w:cs="宋体"/>
          <w:b/>
          <w:color w:val="000000"/>
          <w:sz w:val="24"/>
        </w:rPr>
        <w:t>公章</w:t>
      </w:r>
      <w:r>
        <w:rPr>
          <w:rFonts w:ascii="宋体" w:hAnsi="宋体" w:cs="宋体"/>
          <w:b/>
          <w:color w:val="000000"/>
          <w:sz w:val="24"/>
        </w:rPr>
        <w:t>)</w:t>
      </w:r>
      <w:r>
        <w:rPr>
          <w:rFonts w:hint="eastAsia" w:ascii="宋体" w:hAnsi="宋体" w:cs="宋体"/>
          <w:b/>
          <w:color w:val="000000"/>
          <w:sz w:val="24"/>
        </w:rPr>
        <w:t>：</w:t>
      </w:r>
    </w:p>
    <w:p>
      <w:pPr>
        <w:spacing w:line="360" w:lineRule="auto"/>
        <w:ind w:left="3969" w:leftChars="1890" w:firstLine="2"/>
        <w:rPr>
          <w:rFonts w:ascii="宋体" w:cs="宋体"/>
          <w:b/>
          <w:color w:val="000000"/>
          <w:sz w:val="24"/>
        </w:rPr>
      </w:pPr>
    </w:p>
    <w:p>
      <w:pPr>
        <w:spacing w:line="360" w:lineRule="auto"/>
        <w:ind w:left="3969" w:leftChars="1890" w:firstLine="2"/>
        <w:rPr>
          <w:rFonts w:ascii="宋体" w:cs="宋体"/>
          <w:b/>
          <w:color w:val="000000"/>
          <w:sz w:val="24"/>
        </w:rPr>
      </w:pPr>
      <w:r>
        <w:rPr>
          <w:rFonts w:hint="eastAsia" w:ascii="宋体" w:hAnsi="宋体" w:cs="宋体"/>
          <w:b/>
          <w:color w:val="000000"/>
          <w:sz w:val="24"/>
        </w:rPr>
        <w:t>法定代表人</w:t>
      </w:r>
      <w:r>
        <w:rPr>
          <w:rFonts w:ascii="宋体" w:hAnsi="宋体" w:cs="宋体"/>
          <w:b/>
          <w:color w:val="000000"/>
          <w:sz w:val="24"/>
        </w:rPr>
        <w:t>(</w:t>
      </w:r>
      <w:r>
        <w:rPr>
          <w:rFonts w:hint="eastAsia" w:ascii="宋体" w:hAnsi="宋体" w:cs="宋体"/>
          <w:b/>
          <w:color w:val="000000"/>
          <w:sz w:val="24"/>
        </w:rPr>
        <w:t>授权人</w:t>
      </w:r>
      <w:r>
        <w:rPr>
          <w:rFonts w:ascii="宋体" w:hAnsi="宋体" w:cs="宋体"/>
          <w:b/>
          <w:color w:val="000000"/>
          <w:sz w:val="24"/>
        </w:rPr>
        <w:t>)</w:t>
      </w:r>
      <w:r>
        <w:rPr>
          <w:rFonts w:hint="eastAsia" w:ascii="宋体" w:hAnsi="宋体" w:cs="宋体"/>
          <w:b/>
          <w:color w:val="000000"/>
          <w:sz w:val="24"/>
        </w:rPr>
        <w:t>签字或盖章：</w:t>
      </w:r>
    </w:p>
    <w:p>
      <w:pPr>
        <w:spacing w:line="360" w:lineRule="auto"/>
        <w:ind w:left="3969" w:leftChars="1890" w:firstLine="2"/>
        <w:rPr>
          <w:rFonts w:ascii="宋体" w:cs="宋体"/>
          <w:b/>
          <w:color w:val="000000"/>
          <w:sz w:val="24"/>
        </w:rPr>
      </w:pPr>
    </w:p>
    <w:p>
      <w:pPr>
        <w:spacing w:line="360" w:lineRule="auto"/>
        <w:ind w:left="3969" w:leftChars="1890" w:firstLine="2"/>
        <w:rPr>
          <w:rFonts w:ascii="宋体" w:cs="宋体"/>
          <w:b/>
          <w:color w:val="000000"/>
          <w:sz w:val="24"/>
        </w:rPr>
      </w:pPr>
      <w:r>
        <w:rPr>
          <w:rFonts w:hint="eastAsia" w:ascii="宋体" w:hAnsi="宋体" w:cs="宋体"/>
          <w:b/>
          <w:color w:val="000000"/>
          <w:sz w:val="24"/>
        </w:rPr>
        <w:t>授权代表</w:t>
      </w:r>
      <w:r>
        <w:rPr>
          <w:rFonts w:ascii="宋体" w:hAnsi="宋体" w:cs="宋体"/>
          <w:b/>
          <w:color w:val="000000"/>
          <w:sz w:val="24"/>
        </w:rPr>
        <w:t>(</w:t>
      </w:r>
      <w:r>
        <w:rPr>
          <w:rFonts w:hint="eastAsia" w:ascii="宋体" w:hAnsi="宋体" w:cs="宋体"/>
          <w:b/>
          <w:color w:val="000000"/>
          <w:sz w:val="24"/>
        </w:rPr>
        <w:t>被授权人</w:t>
      </w:r>
      <w:r>
        <w:rPr>
          <w:rFonts w:ascii="宋体" w:hAnsi="宋体" w:cs="宋体"/>
          <w:b/>
          <w:color w:val="000000"/>
          <w:sz w:val="24"/>
        </w:rPr>
        <w:t>)</w:t>
      </w:r>
      <w:r>
        <w:rPr>
          <w:rFonts w:hint="eastAsia" w:ascii="宋体" w:hAnsi="宋体" w:cs="宋体"/>
          <w:b/>
          <w:color w:val="000000"/>
          <w:sz w:val="24"/>
        </w:rPr>
        <w:t>签字：</w:t>
      </w:r>
    </w:p>
    <w:p>
      <w:pPr>
        <w:spacing w:line="360" w:lineRule="auto"/>
        <w:ind w:left="3969" w:leftChars="1890" w:right="480" w:firstLine="602" w:firstLineChars="250"/>
        <w:rPr>
          <w:rFonts w:ascii="宋体" w:cs="宋体"/>
          <w:b/>
          <w:color w:val="000000"/>
          <w:sz w:val="24"/>
        </w:rPr>
      </w:pPr>
      <w:r>
        <w:rPr>
          <w:rFonts w:hint="eastAsia" w:ascii="宋体" w:hAnsi="宋体" w:cs="宋体"/>
          <w:b/>
          <w:color w:val="000000"/>
          <w:sz w:val="24"/>
        </w:rPr>
        <w:t>年</w:t>
      </w:r>
      <w:r>
        <w:rPr>
          <w:rFonts w:ascii="宋体" w:hAnsi="宋体" w:cs="宋体"/>
          <w:b/>
          <w:color w:val="000000"/>
          <w:sz w:val="24"/>
        </w:rPr>
        <w:t xml:space="preserve">   </w:t>
      </w:r>
      <w:r>
        <w:rPr>
          <w:rFonts w:hint="eastAsia" w:ascii="宋体" w:hAnsi="宋体" w:cs="宋体"/>
          <w:b/>
          <w:color w:val="000000"/>
          <w:sz w:val="24"/>
        </w:rPr>
        <w:t>月</w:t>
      </w:r>
      <w:r>
        <w:rPr>
          <w:rFonts w:ascii="宋体" w:hAnsi="宋体" w:cs="宋体"/>
          <w:b/>
          <w:color w:val="000000"/>
          <w:sz w:val="24"/>
        </w:rPr>
        <w:t xml:space="preserve">   </w:t>
      </w:r>
      <w:r>
        <w:rPr>
          <w:rFonts w:hint="eastAsia" w:ascii="宋体" w:hAnsi="宋体" w:cs="宋体"/>
          <w:b/>
          <w:color w:val="000000"/>
          <w:sz w:val="24"/>
        </w:rPr>
        <w:t>日</w:t>
      </w:r>
    </w:p>
    <w:bookmarkEnd w:id="40"/>
    <w:bookmarkEnd w:id="41"/>
    <w:p>
      <w:pPr>
        <w:snapToGrid w:val="0"/>
        <w:rPr>
          <w:rFonts w:ascii="宋体" w:cs="宋体"/>
          <w:color w:val="000000"/>
          <w:sz w:val="24"/>
        </w:rPr>
      </w:pPr>
      <w:bookmarkStart w:id="42" w:name="_Toc294206746"/>
      <w:bookmarkStart w:id="43" w:name="_Toc294186063"/>
    </w:p>
    <w:p>
      <w:pPr>
        <w:snapToGrid w:val="0"/>
        <w:spacing w:line="360" w:lineRule="auto"/>
        <w:rPr>
          <w:rFonts w:ascii="宋体" w:cs="宋体"/>
          <w:color w:val="000000"/>
          <w:sz w:val="24"/>
        </w:rPr>
      </w:pPr>
      <w:r>
        <w:rPr>
          <w:rFonts w:hint="eastAsia" w:ascii="宋体" w:hAnsi="宋体" w:cs="宋体"/>
          <w:color w:val="000000"/>
          <w:sz w:val="24"/>
        </w:rPr>
        <w:t>注：联合体申请人由牵头公司授权本公司代表，递交申请文件时需单独提交一份法定代表人授权书。</w:t>
      </w:r>
    </w:p>
    <w:p>
      <w:pPr>
        <w:snapToGrid w:val="0"/>
        <w:spacing w:line="360" w:lineRule="auto"/>
        <w:rPr>
          <w:rFonts w:ascii="宋体" w:cs="宋体"/>
          <w:b/>
          <w:color w:val="000000"/>
          <w:sz w:val="28"/>
          <w:szCs w:val="28"/>
        </w:rPr>
      </w:pPr>
    </w:p>
    <w:p>
      <w:pPr>
        <w:snapToGrid w:val="0"/>
        <w:rPr>
          <w:rFonts w:ascii="宋体" w:cs="宋体"/>
          <w:b/>
          <w:color w:val="000000"/>
          <w:sz w:val="28"/>
          <w:szCs w:val="28"/>
        </w:rPr>
      </w:pPr>
      <w:r>
        <w:rPr>
          <w:rFonts w:hint="eastAsia" w:ascii="宋体" w:hAnsi="宋体" w:cs="宋体"/>
          <w:b/>
          <w:color w:val="000000"/>
          <w:sz w:val="28"/>
          <w:szCs w:val="28"/>
        </w:rPr>
        <w:t>格式五：</w:t>
      </w:r>
    </w:p>
    <w:p>
      <w:pPr>
        <w:snapToGrid w:val="0"/>
        <w:jc w:val="center"/>
        <w:rPr>
          <w:rFonts w:ascii="宋体" w:cs="宋体"/>
          <w:b/>
          <w:color w:val="000000"/>
          <w:sz w:val="36"/>
          <w:szCs w:val="36"/>
        </w:rPr>
      </w:pPr>
      <w:r>
        <w:rPr>
          <w:rFonts w:hint="eastAsia" w:ascii="宋体" w:hAnsi="宋体" w:cs="宋体"/>
          <w:b/>
          <w:color w:val="000000"/>
          <w:sz w:val="36"/>
          <w:szCs w:val="36"/>
        </w:rPr>
        <w:t>三、</w:t>
      </w:r>
      <w:r>
        <w:rPr>
          <w:rFonts w:hint="eastAsia" w:ascii="宋体" w:hAnsi="宋体" w:cs="宋体"/>
          <w:b/>
          <w:color w:val="000000"/>
          <w:sz w:val="32"/>
          <w:szCs w:val="32"/>
        </w:rPr>
        <w:t>申请人基本情况表</w:t>
      </w:r>
      <w:bookmarkEnd w:id="42"/>
      <w:bookmarkEnd w:id="43"/>
    </w:p>
    <w:tbl>
      <w:tblPr>
        <w:tblStyle w:val="28"/>
        <w:tblW w:w="853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1"/>
        <w:gridCol w:w="941"/>
        <w:gridCol w:w="901"/>
        <w:gridCol w:w="836"/>
        <w:gridCol w:w="419"/>
        <w:gridCol w:w="310"/>
        <w:gridCol w:w="1074"/>
        <w:gridCol w:w="14"/>
        <w:gridCol w:w="852"/>
        <w:gridCol w:w="14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jc w:val="center"/>
        </w:trPr>
        <w:tc>
          <w:tcPr>
            <w:tcW w:w="1721" w:type="dxa"/>
            <w:tcBorders>
              <w:top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r>
              <w:rPr>
                <w:rFonts w:hint="eastAsia" w:ascii="宋体" w:hAnsi="宋体" w:cs="宋体"/>
                <w:bCs/>
                <w:color w:val="000000"/>
                <w:sz w:val="24"/>
              </w:rPr>
              <w:t>申请人名称</w:t>
            </w:r>
          </w:p>
        </w:tc>
        <w:tc>
          <w:tcPr>
            <w:tcW w:w="6814" w:type="dxa"/>
            <w:gridSpan w:val="9"/>
            <w:tcBorders>
              <w:top w:val="single" w:color="auto" w:sz="4" w:space="0"/>
              <w:left w:val="single" w:color="auto" w:sz="4" w:space="0"/>
              <w:bottom w:val="single" w:color="auto" w:sz="4" w:space="0"/>
            </w:tcBorders>
            <w:vAlign w:val="center"/>
          </w:tcPr>
          <w:p>
            <w:pPr>
              <w:topLinePunct/>
              <w:spacing w:line="360" w:lineRule="auto"/>
              <w:jc w:val="center"/>
              <w:rPr>
                <w:rFonts w:ascii="宋体" w:cs="宋体"/>
                <w:bCs/>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8" w:hRule="atLeast"/>
          <w:jc w:val="center"/>
        </w:trPr>
        <w:tc>
          <w:tcPr>
            <w:tcW w:w="1721" w:type="dxa"/>
            <w:tcBorders>
              <w:top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r>
              <w:rPr>
                <w:rFonts w:hint="eastAsia" w:ascii="宋体" w:hAnsi="宋体" w:cs="宋体"/>
                <w:bCs/>
                <w:color w:val="000000"/>
                <w:sz w:val="24"/>
              </w:rPr>
              <w:t>注册地址</w:t>
            </w:r>
          </w:p>
        </w:tc>
        <w:tc>
          <w:tcPr>
            <w:tcW w:w="3407" w:type="dxa"/>
            <w:gridSpan w:val="5"/>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r>
              <w:rPr>
                <w:rFonts w:hint="eastAsia" w:ascii="宋体" w:hAnsi="宋体" w:cs="宋体"/>
                <w:bCs/>
                <w:color w:val="000000"/>
                <w:sz w:val="24"/>
              </w:rPr>
              <w:t>邮政</w:t>
            </w:r>
          </w:p>
          <w:p>
            <w:pPr>
              <w:topLinePunct/>
              <w:spacing w:line="360" w:lineRule="auto"/>
              <w:jc w:val="center"/>
              <w:rPr>
                <w:rFonts w:ascii="宋体" w:cs="宋体"/>
                <w:bCs/>
                <w:color w:val="000000"/>
                <w:sz w:val="24"/>
              </w:rPr>
            </w:pPr>
            <w:r>
              <w:rPr>
                <w:rFonts w:hint="eastAsia" w:ascii="宋体" w:hAnsi="宋体" w:cs="宋体"/>
                <w:bCs/>
                <w:color w:val="000000"/>
                <w:sz w:val="24"/>
              </w:rPr>
              <w:t>编码</w:t>
            </w:r>
          </w:p>
        </w:tc>
        <w:tc>
          <w:tcPr>
            <w:tcW w:w="2333" w:type="dxa"/>
            <w:gridSpan w:val="3"/>
            <w:tcBorders>
              <w:top w:val="single" w:color="auto" w:sz="4" w:space="0"/>
              <w:left w:val="single" w:color="auto" w:sz="4" w:space="0"/>
              <w:bottom w:val="single" w:color="auto" w:sz="4" w:space="0"/>
            </w:tcBorders>
            <w:vAlign w:val="center"/>
          </w:tcPr>
          <w:p>
            <w:pPr>
              <w:topLinePunct/>
              <w:spacing w:line="360" w:lineRule="auto"/>
              <w:jc w:val="center"/>
              <w:rPr>
                <w:rFonts w:ascii="宋体" w:cs="宋体"/>
                <w:bCs/>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3" w:hRule="atLeast"/>
          <w:jc w:val="center"/>
        </w:trPr>
        <w:tc>
          <w:tcPr>
            <w:tcW w:w="1721" w:type="dxa"/>
            <w:vMerge w:val="restart"/>
            <w:tcBorders>
              <w:top w:val="single" w:color="auto" w:sz="4" w:space="0"/>
              <w:right w:val="single" w:color="auto" w:sz="4" w:space="0"/>
            </w:tcBorders>
            <w:vAlign w:val="center"/>
          </w:tcPr>
          <w:p>
            <w:pPr>
              <w:topLinePunct/>
              <w:spacing w:line="360" w:lineRule="auto"/>
              <w:jc w:val="center"/>
              <w:rPr>
                <w:rFonts w:ascii="宋体" w:cs="宋体"/>
                <w:bCs/>
                <w:color w:val="000000"/>
                <w:sz w:val="24"/>
              </w:rPr>
            </w:pPr>
            <w:r>
              <w:rPr>
                <w:rFonts w:hint="eastAsia" w:ascii="宋体" w:hAnsi="宋体" w:cs="宋体"/>
                <w:bCs/>
                <w:color w:val="000000"/>
                <w:sz w:val="24"/>
              </w:rPr>
              <w:t>联系方式</w:t>
            </w:r>
          </w:p>
        </w:tc>
        <w:tc>
          <w:tcPr>
            <w:tcW w:w="941"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r>
              <w:rPr>
                <w:rFonts w:hint="eastAsia" w:ascii="宋体" w:hAnsi="宋体" w:cs="宋体"/>
                <w:bCs/>
                <w:color w:val="000000"/>
                <w:sz w:val="24"/>
              </w:rPr>
              <w:t>联系人</w:t>
            </w:r>
          </w:p>
        </w:tc>
        <w:tc>
          <w:tcPr>
            <w:tcW w:w="2466"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r>
              <w:rPr>
                <w:rFonts w:hint="eastAsia" w:ascii="宋体" w:hAnsi="宋体" w:cs="宋体"/>
                <w:bCs/>
                <w:color w:val="000000"/>
                <w:sz w:val="24"/>
              </w:rPr>
              <w:t>电话</w:t>
            </w:r>
          </w:p>
        </w:tc>
        <w:tc>
          <w:tcPr>
            <w:tcW w:w="2333" w:type="dxa"/>
            <w:gridSpan w:val="3"/>
            <w:tcBorders>
              <w:top w:val="single" w:color="auto" w:sz="4" w:space="0"/>
              <w:left w:val="single" w:color="auto" w:sz="4" w:space="0"/>
              <w:bottom w:val="single" w:color="auto" w:sz="4" w:space="0"/>
            </w:tcBorders>
            <w:vAlign w:val="center"/>
          </w:tcPr>
          <w:p>
            <w:pPr>
              <w:topLinePunct/>
              <w:spacing w:line="360" w:lineRule="auto"/>
              <w:jc w:val="center"/>
              <w:rPr>
                <w:rFonts w:ascii="宋体" w:cs="宋体"/>
                <w:bCs/>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0" w:hRule="atLeast"/>
          <w:jc w:val="center"/>
        </w:trPr>
        <w:tc>
          <w:tcPr>
            <w:tcW w:w="1721" w:type="dxa"/>
            <w:vMerge w:val="continue"/>
            <w:tcBorders>
              <w:right w:val="single" w:color="auto" w:sz="4" w:space="0"/>
            </w:tcBorders>
            <w:vAlign w:val="center"/>
          </w:tcPr>
          <w:p>
            <w:pPr>
              <w:topLinePunct/>
              <w:spacing w:line="360" w:lineRule="auto"/>
              <w:jc w:val="center"/>
              <w:rPr>
                <w:rFonts w:ascii="宋体" w:cs="宋体"/>
                <w:bCs/>
                <w:color w:val="000000"/>
                <w:sz w:val="24"/>
              </w:rPr>
            </w:pPr>
          </w:p>
        </w:tc>
        <w:tc>
          <w:tcPr>
            <w:tcW w:w="941"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r>
              <w:rPr>
                <w:rFonts w:hint="eastAsia" w:ascii="宋体" w:hAnsi="宋体" w:cs="宋体"/>
                <w:bCs/>
                <w:color w:val="000000"/>
                <w:sz w:val="24"/>
              </w:rPr>
              <w:t>传真</w:t>
            </w:r>
          </w:p>
        </w:tc>
        <w:tc>
          <w:tcPr>
            <w:tcW w:w="2466"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r>
              <w:rPr>
                <w:rFonts w:hint="eastAsia" w:ascii="宋体" w:hAnsi="宋体" w:cs="宋体"/>
                <w:bCs/>
                <w:color w:val="000000"/>
                <w:sz w:val="24"/>
              </w:rPr>
              <w:t>电子</w:t>
            </w:r>
          </w:p>
          <w:p>
            <w:pPr>
              <w:topLinePunct/>
              <w:spacing w:line="360" w:lineRule="auto"/>
              <w:jc w:val="center"/>
              <w:rPr>
                <w:rFonts w:ascii="宋体" w:cs="宋体"/>
                <w:bCs/>
                <w:color w:val="000000"/>
                <w:sz w:val="24"/>
              </w:rPr>
            </w:pPr>
            <w:r>
              <w:rPr>
                <w:rFonts w:hint="eastAsia" w:ascii="宋体" w:hAnsi="宋体" w:cs="宋体"/>
                <w:bCs/>
                <w:color w:val="000000"/>
                <w:sz w:val="24"/>
              </w:rPr>
              <w:t>邮箱</w:t>
            </w:r>
          </w:p>
        </w:tc>
        <w:tc>
          <w:tcPr>
            <w:tcW w:w="2333" w:type="dxa"/>
            <w:gridSpan w:val="3"/>
            <w:tcBorders>
              <w:top w:val="single" w:color="auto" w:sz="4" w:space="0"/>
              <w:left w:val="single" w:color="auto" w:sz="4" w:space="0"/>
              <w:bottom w:val="single" w:color="auto" w:sz="4" w:space="0"/>
            </w:tcBorders>
            <w:vAlign w:val="center"/>
          </w:tcPr>
          <w:p>
            <w:pPr>
              <w:topLinePunct/>
              <w:spacing w:line="360" w:lineRule="auto"/>
              <w:jc w:val="center"/>
              <w:rPr>
                <w:rFonts w:ascii="宋体" w:cs="宋体"/>
                <w:bCs/>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0" w:hRule="atLeast"/>
          <w:jc w:val="center"/>
        </w:trPr>
        <w:tc>
          <w:tcPr>
            <w:tcW w:w="1721" w:type="dxa"/>
            <w:vMerge w:val="continue"/>
            <w:tcBorders>
              <w:bottom w:val="single" w:color="auto" w:sz="4" w:space="0"/>
              <w:right w:val="single" w:color="auto" w:sz="4" w:space="0"/>
            </w:tcBorders>
            <w:vAlign w:val="center"/>
          </w:tcPr>
          <w:p>
            <w:pPr>
              <w:topLinePunct/>
              <w:spacing w:line="360" w:lineRule="auto"/>
              <w:jc w:val="center"/>
              <w:rPr>
                <w:rFonts w:ascii="宋体" w:cs="宋体"/>
                <w:bCs/>
                <w:color w:val="000000"/>
                <w:sz w:val="24"/>
              </w:rPr>
            </w:pPr>
          </w:p>
        </w:tc>
        <w:tc>
          <w:tcPr>
            <w:tcW w:w="941"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r>
              <w:rPr>
                <w:rFonts w:hint="eastAsia" w:ascii="宋体" w:hAnsi="宋体" w:cs="宋体"/>
                <w:bCs/>
                <w:color w:val="000000"/>
                <w:sz w:val="24"/>
              </w:rPr>
              <w:t>邮寄</w:t>
            </w:r>
          </w:p>
          <w:p>
            <w:pPr>
              <w:topLinePunct/>
              <w:spacing w:line="360" w:lineRule="auto"/>
              <w:jc w:val="center"/>
              <w:rPr>
                <w:rFonts w:ascii="宋体" w:cs="宋体"/>
                <w:bCs/>
                <w:color w:val="000000"/>
                <w:sz w:val="24"/>
              </w:rPr>
            </w:pPr>
            <w:r>
              <w:rPr>
                <w:rFonts w:hint="eastAsia" w:ascii="宋体" w:hAnsi="宋体" w:cs="宋体"/>
                <w:bCs/>
                <w:color w:val="000000"/>
                <w:sz w:val="24"/>
              </w:rPr>
              <w:t>地址</w:t>
            </w:r>
          </w:p>
        </w:tc>
        <w:tc>
          <w:tcPr>
            <w:tcW w:w="5873" w:type="dxa"/>
            <w:gridSpan w:val="8"/>
            <w:tcBorders>
              <w:top w:val="single" w:color="auto" w:sz="4" w:space="0"/>
              <w:left w:val="single" w:color="auto" w:sz="4" w:space="0"/>
              <w:bottom w:val="single" w:color="auto" w:sz="4" w:space="0"/>
            </w:tcBorders>
            <w:vAlign w:val="center"/>
          </w:tcPr>
          <w:p>
            <w:pPr>
              <w:topLinePunct/>
              <w:spacing w:line="360" w:lineRule="auto"/>
              <w:jc w:val="center"/>
              <w:rPr>
                <w:rFonts w:ascii="宋体" w:cs="宋体"/>
                <w:bCs/>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jc w:val="center"/>
        </w:trPr>
        <w:tc>
          <w:tcPr>
            <w:tcW w:w="1721" w:type="dxa"/>
            <w:tcBorders>
              <w:top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r>
              <w:rPr>
                <w:rFonts w:hint="eastAsia" w:ascii="宋体" w:hAnsi="宋体" w:cs="宋体"/>
                <w:bCs/>
                <w:color w:val="000000"/>
                <w:sz w:val="24"/>
              </w:rPr>
              <w:t>组织结构</w:t>
            </w:r>
          </w:p>
        </w:tc>
        <w:tc>
          <w:tcPr>
            <w:tcW w:w="6814" w:type="dxa"/>
            <w:gridSpan w:val="9"/>
            <w:tcBorders>
              <w:top w:val="single" w:color="auto" w:sz="4" w:space="0"/>
              <w:left w:val="single" w:color="auto" w:sz="4" w:space="0"/>
              <w:bottom w:val="single" w:color="auto" w:sz="4" w:space="0"/>
            </w:tcBorders>
            <w:vAlign w:val="center"/>
          </w:tcPr>
          <w:p>
            <w:pPr>
              <w:topLinePunct/>
              <w:spacing w:line="360" w:lineRule="auto"/>
              <w:jc w:val="center"/>
              <w:rPr>
                <w:rFonts w:ascii="宋体" w:cs="宋体"/>
                <w:bCs/>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3" w:hRule="atLeast"/>
          <w:jc w:val="center"/>
        </w:trPr>
        <w:tc>
          <w:tcPr>
            <w:tcW w:w="1721" w:type="dxa"/>
            <w:tcBorders>
              <w:top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r>
              <w:rPr>
                <w:rFonts w:hint="eastAsia" w:ascii="宋体" w:hAnsi="宋体" w:cs="宋体"/>
                <w:bCs/>
                <w:color w:val="000000"/>
                <w:sz w:val="24"/>
              </w:rPr>
              <w:t>法定代表人</w:t>
            </w:r>
          </w:p>
        </w:tc>
        <w:tc>
          <w:tcPr>
            <w:tcW w:w="941"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r>
              <w:rPr>
                <w:rFonts w:hint="eastAsia" w:ascii="宋体" w:hAnsi="宋体" w:cs="宋体"/>
                <w:bCs/>
                <w:color w:val="000000"/>
                <w:sz w:val="24"/>
              </w:rPr>
              <w:t>姓名</w:t>
            </w:r>
          </w:p>
        </w:tc>
        <w:tc>
          <w:tcPr>
            <w:tcW w:w="901"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p>
        </w:tc>
        <w:tc>
          <w:tcPr>
            <w:tcW w:w="1255"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r>
              <w:rPr>
                <w:rFonts w:hint="eastAsia" w:ascii="宋体" w:hAnsi="宋体" w:cs="宋体"/>
                <w:bCs/>
                <w:color w:val="000000"/>
                <w:sz w:val="24"/>
              </w:rPr>
              <w:t>技术</w:t>
            </w:r>
          </w:p>
          <w:p>
            <w:pPr>
              <w:topLinePunct/>
              <w:spacing w:line="360" w:lineRule="auto"/>
              <w:jc w:val="center"/>
              <w:rPr>
                <w:rFonts w:ascii="宋体" w:cs="宋体"/>
                <w:bCs/>
                <w:color w:val="000000"/>
                <w:sz w:val="24"/>
              </w:rPr>
            </w:pPr>
            <w:r>
              <w:rPr>
                <w:rFonts w:hint="eastAsia" w:ascii="宋体" w:hAnsi="宋体" w:cs="宋体"/>
                <w:bCs/>
                <w:color w:val="000000"/>
                <w:sz w:val="24"/>
              </w:rPr>
              <w:t>职称</w:t>
            </w:r>
          </w:p>
        </w:tc>
        <w:tc>
          <w:tcPr>
            <w:tcW w:w="1398"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r>
              <w:rPr>
                <w:rFonts w:hint="eastAsia" w:ascii="宋体" w:hAnsi="宋体" w:cs="宋体"/>
                <w:bCs/>
                <w:color w:val="000000"/>
                <w:sz w:val="24"/>
              </w:rPr>
              <w:t>电话</w:t>
            </w:r>
          </w:p>
        </w:tc>
        <w:tc>
          <w:tcPr>
            <w:tcW w:w="1467" w:type="dxa"/>
            <w:tcBorders>
              <w:top w:val="single" w:color="auto" w:sz="4" w:space="0"/>
              <w:left w:val="single" w:color="auto" w:sz="4" w:space="0"/>
              <w:bottom w:val="single" w:color="auto" w:sz="4" w:space="0"/>
            </w:tcBorders>
            <w:vAlign w:val="center"/>
          </w:tcPr>
          <w:p>
            <w:pPr>
              <w:topLinePunct/>
              <w:spacing w:line="360" w:lineRule="auto"/>
              <w:jc w:val="center"/>
              <w:rPr>
                <w:rFonts w:ascii="宋体" w:cs="宋体"/>
                <w:bCs/>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jc w:val="center"/>
        </w:trPr>
        <w:tc>
          <w:tcPr>
            <w:tcW w:w="1721" w:type="dxa"/>
            <w:tcBorders>
              <w:top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r>
              <w:rPr>
                <w:rFonts w:hint="eastAsia" w:ascii="宋体" w:hAnsi="宋体" w:cs="宋体"/>
                <w:bCs/>
                <w:color w:val="000000"/>
                <w:sz w:val="24"/>
              </w:rPr>
              <w:t>技术负责人</w:t>
            </w:r>
          </w:p>
        </w:tc>
        <w:tc>
          <w:tcPr>
            <w:tcW w:w="941"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r>
              <w:rPr>
                <w:rFonts w:hint="eastAsia" w:ascii="宋体" w:hAnsi="宋体" w:cs="宋体"/>
                <w:bCs/>
                <w:color w:val="000000"/>
                <w:sz w:val="24"/>
              </w:rPr>
              <w:t>姓名</w:t>
            </w:r>
          </w:p>
        </w:tc>
        <w:tc>
          <w:tcPr>
            <w:tcW w:w="901"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p>
        </w:tc>
        <w:tc>
          <w:tcPr>
            <w:tcW w:w="1255"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r>
              <w:rPr>
                <w:rFonts w:hint="eastAsia" w:ascii="宋体" w:hAnsi="宋体" w:cs="宋体"/>
                <w:bCs/>
                <w:color w:val="000000"/>
                <w:sz w:val="24"/>
              </w:rPr>
              <w:t>技术</w:t>
            </w:r>
          </w:p>
          <w:p>
            <w:pPr>
              <w:topLinePunct/>
              <w:spacing w:line="360" w:lineRule="auto"/>
              <w:jc w:val="center"/>
              <w:rPr>
                <w:rFonts w:ascii="宋体" w:cs="宋体"/>
                <w:bCs/>
                <w:color w:val="000000"/>
                <w:sz w:val="24"/>
              </w:rPr>
            </w:pPr>
            <w:r>
              <w:rPr>
                <w:rFonts w:hint="eastAsia" w:ascii="宋体" w:hAnsi="宋体" w:cs="宋体"/>
                <w:bCs/>
                <w:color w:val="000000"/>
                <w:sz w:val="24"/>
              </w:rPr>
              <w:t>职称</w:t>
            </w:r>
          </w:p>
        </w:tc>
        <w:tc>
          <w:tcPr>
            <w:tcW w:w="1398"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r>
              <w:rPr>
                <w:rFonts w:hint="eastAsia" w:ascii="宋体" w:hAnsi="宋体" w:cs="宋体"/>
                <w:bCs/>
                <w:color w:val="000000"/>
                <w:sz w:val="24"/>
              </w:rPr>
              <w:t>电话</w:t>
            </w:r>
          </w:p>
        </w:tc>
        <w:tc>
          <w:tcPr>
            <w:tcW w:w="1467" w:type="dxa"/>
            <w:tcBorders>
              <w:top w:val="single" w:color="auto" w:sz="4" w:space="0"/>
              <w:left w:val="single" w:color="auto" w:sz="4" w:space="0"/>
              <w:bottom w:val="single" w:color="auto" w:sz="4" w:space="0"/>
            </w:tcBorders>
            <w:vAlign w:val="center"/>
          </w:tcPr>
          <w:p>
            <w:pPr>
              <w:topLinePunct/>
              <w:spacing w:line="360" w:lineRule="auto"/>
              <w:jc w:val="center"/>
              <w:rPr>
                <w:rFonts w:ascii="宋体" w:cs="宋体"/>
                <w:bCs/>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1721" w:type="dxa"/>
            <w:tcBorders>
              <w:top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r>
              <w:rPr>
                <w:rFonts w:hint="eastAsia" w:ascii="宋体" w:hAnsi="宋体" w:cs="宋体"/>
                <w:bCs/>
                <w:color w:val="000000"/>
                <w:sz w:val="24"/>
              </w:rPr>
              <w:t>成立时间</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p>
        </w:tc>
        <w:tc>
          <w:tcPr>
            <w:tcW w:w="4972" w:type="dxa"/>
            <w:gridSpan w:val="7"/>
            <w:tcBorders>
              <w:top w:val="single" w:color="auto" w:sz="4" w:space="0"/>
              <w:left w:val="single" w:color="auto" w:sz="4" w:space="0"/>
              <w:bottom w:val="single" w:color="auto" w:sz="4" w:space="0"/>
            </w:tcBorders>
            <w:vAlign w:val="center"/>
          </w:tcPr>
          <w:p>
            <w:pPr>
              <w:topLinePunct/>
              <w:spacing w:line="360" w:lineRule="auto"/>
              <w:ind w:firstLine="120" w:firstLineChars="50"/>
              <w:jc w:val="center"/>
              <w:rPr>
                <w:rFonts w:ascii="宋体" w:cs="宋体"/>
                <w:bCs/>
                <w:color w:val="000000"/>
                <w:sz w:val="24"/>
              </w:rPr>
            </w:pPr>
            <w:r>
              <w:rPr>
                <w:rFonts w:hint="eastAsia" w:ascii="宋体" w:hAnsi="宋体" w:cs="宋体"/>
                <w:bCs/>
                <w:color w:val="000000"/>
                <w:sz w:val="24"/>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2" w:hRule="atLeast"/>
          <w:jc w:val="center"/>
        </w:trPr>
        <w:tc>
          <w:tcPr>
            <w:tcW w:w="1721" w:type="dxa"/>
            <w:tcBorders>
              <w:top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r>
              <w:rPr>
                <w:rFonts w:hint="eastAsia" w:ascii="宋体" w:hAnsi="宋体" w:cs="宋体"/>
                <w:bCs/>
                <w:color w:val="000000"/>
                <w:sz w:val="24"/>
              </w:rPr>
              <w:t>企业资质</w:t>
            </w:r>
          </w:p>
          <w:p>
            <w:pPr>
              <w:topLinePunct/>
              <w:spacing w:line="360" w:lineRule="auto"/>
              <w:jc w:val="center"/>
              <w:rPr>
                <w:rFonts w:ascii="宋体" w:cs="宋体"/>
                <w:bCs/>
                <w:color w:val="000000"/>
                <w:sz w:val="24"/>
              </w:rPr>
            </w:pPr>
            <w:r>
              <w:rPr>
                <w:rFonts w:hint="eastAsia" w:ascii="宋体" w:hAnsi="宋体" w:cs="宋体"/>
                <w:bCs/>
                <w:color w:val="000000"/>
                <w:sz w:val="24"/>
              </w:rPr>
              <w:t>等级</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p>
        </w:tc>
        <w:tc>
          <w:tcPr>
            <w:tcW w:w="836" w:type="dxa"/>
            <w:vMerge w:val="restart"/>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r>
              <w:rPr>
                <w:rFonts w:hint="eastAsia" w:ascii="宋体" w:hAnsi="宋体" w:cs="宋体"/>
                <w:bCs/>
                <w:color w:val="000000"/>
                <w:sz w:val="24"/>
              </w:rPr>
              <w:t>其中</w:t>
            </w:r>
          </w:p>
        </w:tc>
        <w:tc>
          <w:tcPr>
            <w:tcW w:w="1817"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r>
              <w:rPr>
                <w:rFonts w:hint="eastAsia" w:ascii="宋体" w:hAnsi="宋体" w:cs="宋体"/>
                <w:bCs/>
                <w:color w:val="000000"/>
                <w:sz w:val="24"/>
              </w:rPr>
              <w:t>项目负责人</w:t>
            </w:r>
          </w:p>
        </w:tc>
        <w:tc>
          <w:tcPr>
            <w:tcW w:w="2319" w:type="dxa"/>
            <w:gridSpan w:val="2"/>
            <w:tcBorders>
              <w:top w:val="single" w:color="auto" w:sz="4" w:space="0"/>
              <w:left w:val="single" w:color="auto" w:sz="4" w:space="0"/>
              <w:bottom w:val="single" w:color="auto" w:sz="4" w:space="0"/>
            </w:tcBorders>
            <w:vAlign w:val="center"/>
          </w:tcPr>
          <w:p>
            <w:pPr>
              <w:topLinePunct/>
              <w:spacing w:line="360" w:lineRule="auto"/>
              <w:jc w:val="center"/>
              <w:rPr>
                <w:rFonts w:ascii="宋体" w:cs="宋体"/>
                <w:bCs/>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721" w:type="dxa"/>
            <w:tcBorders>
              <w:top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r>
              <w:rPr>
                <w:rFonts w:hint="eastAsia" w:ascii="宋体" w:hAnsi="宋体" w:cs="宋体"/>
                <w:bCs/>
                <w:color w:val="000000"/>
                <w:sz w:val="24"/>
              </w:rPr>
              <w:t>营业执照号</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p>
        </w:tc>
        <w:tc>
          <w:tcPr>
            <w:tcW w:w="836"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p>
        </w:tc>
        <w:tc>
          <w:tcPr>
            <w:tcW w:w="1817"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r>
              <w:rPr>
                <w:rFonts w:hint="eastAsia" w:ascii="宋体" w:hAnsi="宋体" w:cs="宋体"/>
                <w:bCs/>
                <w:color w:val="000000"/>
                <w:sz w:val="24"/>
              </w:rPr>
              <w:t>高级职称人员</w:t>
            </w:r>
          </w:p>
        </w:tc>
        <w:tc>
          <w:tcPr>
            <w:tcW w:w="2319" w:type="dxa"/>
            <w:gridSpan w:val="2"/>
            <w:tcBorders>
              <w:top w:val="single" w:color="auto" w:sz="4" w:space="0"/>
              <w:left w:val="single" w:color="auto" w:sz="4" w:space="0"/>
              <w:bottom w:val="single" w:color="auto" w:sz="4" w:space="0"/>
            </w:tcBorders>
            <w:vAlign w:val="center"/>
          </w:tcPr>
          <w:p>
            <w:pPr>
              <w:topLinePunct/>
              <w:spacing w:line="360" w:lineRule="auto"/>
              <w:jc w:val="center"/>
              <w:rPr>
                <w:rFonts w:ascii="宋体" w:cs="宋体"/>
                <w:bCs/>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2" w:hRule="atLeast"/>
          <w:jc w:val="center"/>
        </w:trPr>
        <w:tc>
          <w:tcPr>
            <w:tcW w:w="1721" w:type="dxa"/>
            <w:tcBorders>
              <w:top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r>
              <w:rPr>
                <w:rFonts w:hint="eastAsia" w:ascii="宋体" w:hAnsi="宋体" w:cs="宋体"/>
                <w:bCs/>
                <w:color w:val="000000"/>
                <w:sz w:val="24"/>
              </w:rPr>
              <w:t>注册资金</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p>
        </w:tc>
        <w:tc>
          <w:tcPr>
            <w:tcW w:w="836"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p>
        </w:tc>
        <w:tc>
          <w:tcPr>
            <w:tcW w:w="1817"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r>
              <w:rPr>
                <w:rFonts w:hint="eastAsia" w:ascii="宋体" w:hAnsi="宋体" w:cs="宋体"/>
                <w:bCs/>
                <w:color w:val="000000"/>
                <w:sz w:val="24"/>
              </w:rPr>
              <w:t>中级职称人员</w:t>
            </w:r>
          </w:p>
        </w:tc>
        <w:tc>
          <w:tcPr>
            <w:tcW w:w="2319" w:type="dxa"/>
            <w:gridSpan w:val="2"/>
            <w:tcBorders>
              <w:top w:val="single" w:color="auto" w:sz="4" w:space="0"/>
              <w:left w:val="single" w:color="auto" w:sz="4" w:space="0"/>
              <w:bottom w:val="single" w:color="auto" w:sz="4" w:space="0"/>
            </w:tcBorders>
            <w:vAlign w:val="center"/>
          </w:tcPr>
          <w:p>
            <w:pPr>
              <w:topLinePunct/>
              <w:spacing w:line="360" w:lineRule="auto"/>
              <w:jc w:val="center"/>
              <w:rPr>
                <w:rFonts w:ascii="宋体" w:cs="宋体"/>
                <w:bCs/>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2" w:hRule="atLeast"/>
          <w:jc w:val="center"/>
        </w:trPr>
        <w:tc>
          <w:tcPr>
            <w:tcW w:w="1721" w:type="dxa"/>
            <w:tcBorders>
              <w:top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r>
              <w:rPr>
                <w:rFonts w:hint="eastAsia" w:ascii="宋体" w:hAnsi="宋体" w:cs="宋体"/>
                <w:bCs/>
                <w:color w:val="000000"/>
                <w:sz w:val="24"/>
              </w:rPr>
              <w:t>开户银行</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p>
        </w:tc>
        <w:tc>
          <w:tcPr>
            <w:tcW w:w="836"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p>
        </w:tc>
        <w:tc>
          <w:tcPr>
            <w:tcW w:w="1817"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r>
              <w:rPr>
                <w:rFonts w:hint="eastAsia" w:ascii="宋体" w:hAnsi="宋体" w:cs="宋体"/>
                <w:bCs/>
                <w:color w:val="000000"/>
                <w:sz w:val="24"/>
              </w:rPr>
              <w:t>初级职称人员</w:t>
            </w:r>
          </w:p>
        </w:tc>
        <w:tc>
          <w:tcPr>
            <w:tcW w:w="2319" w:type="dxa"/>
            <w:gridSpan w:val="2"/>
            <w:tcBorders>
              <w:top w:val="single" w:color="auto" w:sz="4" w:space="0"/>
              <w:left w:val="single" w:color="auto" w:sz="4" w:space="0"/>
              <w:bottom w:val="single" w:color="auto" w:sz="4" w:space="0"/>
            </w:tcBorders>
            <w:vAlign w:val="center"/>
          </w:tcPr>
          <w:p>
            <w:pPr>
              <w:topLinePunct/>
              <w:spacing w:line="360" w:lineRule="auto"/>
              <w:jc w:val="center"/>
              <w:rPr>
                <w:rFonts w:ascii="宋体" w:cs="宋体"/>
                <w:bCs/>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4" w:hRule="atLeast"/>
          <w:jc w:val="center"/>
        </w:trPr>
        <w:tc>
          <w:tcPr>
            <w:tcW w:w="1721" w:type="dxa"/>
            <w:tcBorders>
              <w:top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r>
              <w:rPr>
                <w:rFonts w:hint="eastAsia" w:ascii="宋体" w:hAnsi="宋体" w:cs="宋体"/>
                <w:bCs/>
                <w:color w:val="000000"/>
                <w:sz w:val="24"/>
              </w:rPr>
              <w:t>账号</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p>
        </w:tc>
        <w:tc>
          <w:tcPr>
            <w:tcW w:w="836"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p>
        </w:tc>
        <w:tc>
          <w:tcPr>
            <w:tcW w:w="1817"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r>
              <w:rPr>
                <w:rFonts w:hint="eastAsia" w:ascii="宋体" w:hAnsi="宋体" w:cs="宋体"/>
                <w:bCs/>
                <w:color w:val="000000"/>
                <w:sz w:val="24"/>
              </w:rPr>
              <w:t>技工</w:t>
            </w:r>
          </w:p>
        </w:tc>
        <w:tc>
          <w:tcPr>
            <w:tcW w:w="2319" w:type="dxa"/>
            <w:gridSpan w:val="2"/>
            <w:tcBorders>
              <w:top w:val="single" w:color="auto" w:sz="4" w:space="0"/>
              <w:left w:val="single" w:color="auto" w:sz="4" w:space="0"/>
              <w:bottom w:val="single" w:color="auto" w:sz="4" w:space="0"/>
            </w:tcBorders>
            <w:vAlign w:val="center"/>
          </w:tcPr>
          <w:p>
            <w:pPr>
              <w:topLinePunct/>
              <w:spacing w:line="360" w:lineRule="auto"/>
              <w:jc w:val="center"/>
              <w:rPr>
                <w:rFonts w:ascii="宋体" w:cs="宋体"/>
                <w:bCs/>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3" w:hRule="atLeast"/>
          <w:jc w:val="center"/>
        </w:trPr>
        <w:tc>
          <w:tcPr>
            <w:tcW w:w="1721" w:type="dxa"/>
            <w:tcBorders>
              <w:top w:val="single" w:color="auto" w:sz="4" w:space="0"/>
              <w:right w:val="single" w:color="auto" w:sz="4" w:space="0"/>
            </w:tcBorders>
            <w:vAlign w:val="center"/>
          </w:tcPr>
          <w:p>
            <w:pPr>
              <w:topLinePunct/>
              <w:spacing w:line="360" w:lineRule="auto"/>
              <w:ind w:firstLine="240" w:firstLineChars="100"/>
              <w:jc w:val="center"/>
              <w:rPr>
                <w:rFonts w:ascii="宋体" w:cs="宋体"/>
                <w:bCs/>
                <w:color w:val="000000"/>
                <w:sz w:val="24"/>
              </w:rPr>
            </w:pPr>
            <w:r>
              <w:rPr>
                <w:rFonts w:hint="eastAsia" w:ascii="宋体" w:hAnsi="宋体" w:cs="宋体"/>
                <w:bCs/>
                <w:color w:val="000000"/>
                <w:sz w:val="24"/>
              </w:rPr>
              <w:t>经营范围</w:t>
            </w:r>
          </w:p>
        </w:tc>
        <w:tc>
          <w:tcPr>
            <w:tcW w:w="6814" w:type="dxa"/>
            <w:gridSpan w:val="9"/>
            <w:tcBorders>
              <w:top w:val="single" w:color="auto" w:sz="4" w:space="0"/>
              <w:left w:val="single" w:color="auto" w:sz="4" w:space="0"/>
            </w:tcBorders>
            <w:vAlign w:val="center"/>
          </w:tcPr>
          <w:p>
            <w:pPr>
              <w:topLinePunct/>
              <w:spacing w:line="360" w:lineRule="auto"/>
              <w:rPr>
                <w:rFonts w:ascii="宋体" w:cs="宋体"/>
                <w:bCs/>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1721" w:type="dxa"/>
            <w:tcBorders>
              <w:top w:val="single" w:color="auto" w:sz="4" w:space="0"/>
              <w:right w:val="single" w:color="auto" w:sz="4" w:space="0"/>
            </w:tcBorders>
            <w:vAlign w:val="center"/>
          </w:tcPr>
          <w:p>
            <w:pPr>
              <w:topLinePunct/>
              <w:spacing w:line="360" w:lineRule="auto"/>
              <w:ind w:firstLine="240" w:firstLineChars="100"/>
              <w:jc w:val="center"/>
              <w:rPr>
                <w:rFonts w:ascii="宋体" w:cs="宋体"/>
                <w:bCs/>
                <w:color w:val="000000"/>
                <w:sz w:val="24"/>
              </w:rPr>
            </w:pPr>
            <w:r>
              <w:rPr>
                <w:rFonts w:hint="eastAsia" w:ascii="宋体" w:hAnsi="宋体" w:cs="宋体"/>
                <w:bCs/>
                <w:color w:val="000000"/>
                <w:sz w:val="24"/>
              </w:rPr>
              <w:t>企业简介</w:t>
            </w:r>
          </w:p>
        </w:tc>
        <w:tc>
          <w:tcPr>
            <w:tcW w:w="6814" w:type="dxa"/>
            <w:gridSpan w:val="9"/>
            <w:tcBorders>
              <w:top w:val="single" w:color="auto" w:sz="4" w:space="0"/>
              <w:left w:val="single" w:color="auto" w:sz="4" w:space="0"/>
            </w:tcBorders>
            <w:vAlign w:val="center"/>
          </w:tcPr>
          <w:p>
            <w:pPr>
              <w:topLinePunct/>
              <w:spacing w:line="360" w:lineRule="auto"/>
              <w:rPr>
                <w:rFonts w:ascii="宋体" w:cs="宋体"/>
                <w:bCs/>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721" w:type="dxa"/>
            <w:tcBorders>
              <w:top w:val="single" w:color="auto" w:sz="4" w:space="0"/>
              <w:bottom w:val="single" w:color="auto" w:sz="4" w:space="0"/>
              <w:right w:val="single" w:color="auto" w:sz="4" w:space="0"/>
            </w:tcBorders>
            <w:vAlign w:val="center"/>
          </w:tcPr>
          <w:p>
            <w:pPr>
              <w:topLinePunct/>
              <w:spacing w:line="360" w:lineRule="auto"/>
              <w:jc w:val="center"/>
              <w:rPr>
                <w:rFonts w:ascii="宋体" w:cs="宋体"/>
                <w:bCs/>
                <w:color w:val="000000"/>
                <w:sz w:val="24"/>
              </w:rPr>
            </w:pPr>
            <w:r>
              <w:rPr>
                <w:rFonts w:hint="eastAsia" w:ascii="宋体" w:hAnsi="宋体" w:cs="宋体"/>
                <w:bCs/>
                <w:color w:val="000000"/>
                <w:sz w:val="24"/>
              </w:rPr>
              <w:t>备注</w:t>
            </w:r>
          </w:p>
        </w:tc>
        <w:tc>
          <w:tcPr>
            <w:tcW w:w="6814" w:type="dxa"/>
            <w:gridSpan w:val="9"/>
            <w:tcBorders>
              <w:top w:val="single" w:color="auto" w:sz="4" w:space="0"/>
              <w:left w:val="single" w:color="auto" w:sz="4" w:space="0"/>
              <w:bottom w:val="single" w:color="auto" w:sz="4" w:space="0"/>
            </w:tcBorders>
            <w:vAlign w:val="center"/>
          </w:tcPr>
          <w:p>
            <w:pPr>
              <w:topLinePunct/>
              <w:spacing w:line="360" w:lineRule="auto"/>
              <w:jc w:val="center"/>
              <w:rPr>
                <w:rFonts w:ascii="宋体" w:cs="宋体"/>
                <w:bCs/>
                <w:color w:val="000000"/>
                <w:sz w:val="24"/>
              </w:rPr>
            </w:pPr>
          </w:p>
        </w:tc>
      </w:tr>
    </w:tbl>
    <w:p>
      <w:pPr>
        <w:pStyle w:val="6"/>
        <w:ind w:left="949" w:leftChars="228" w:hanging="470" w:hangingChars="213"/>
        <w:rPr>
          <w:color w:val="000000"/>
          <w:sz w:val="24"/>
        </w:rPr>
      </w:pPr>
      <w:bookmarkStart w:id="44" w:name="_Toc294186064"/>
      <w:bookmarkStart w:id="45" w:name="_Toc294206747"/>
      <w:r>
        <w:rPr>
          <w:rFonts w:hint="eastAsia" w:ascii="宋体" w:hAnsi="宋体" w:cs="宋体"/>
          <w:b/>
          <w:color w:val="000000"/>
          <w:sz w:val="22"/>
          <w:szCs w:val="28"/>
        </w:rPr>
        <w:t>注：本表中的邮寄地址为文件接收地址，请仔细核对；文件寄出后，无论是否签收，均视为送达。本表若跨页，每页均需盖章；联合体各成员均需提供。</w:t>
      </w:r>
    </w:p>
    <w:p>
      <w:pPr>
        <w:snapToGrid w:val="0"/>
        <w:rPr>
          <w:rFonts w:ascii="宋体" w:cs="宋体"/>
          <w:b/>
          <w:color w:val="000000"/>
          <w:sz w:val="28"/>
          <w:szCs w:val="28"/>
        </w:rPr>
      </w:pPr>
      <w:r>
        <w:rPr>
          <w:rFonts w:ascii="宋体" w:cs="宋体"/>
          <w:b/>
          <w:color w:val="000000"/>
          <w:sz w:val="28"/>
          <w:szCs w:val="28"/>
        </w:rPr>
        <w:br w:type="page"/>
      </w:r>
      <w:r>
        <w:rPr>
          <w:rFonts w:hint="eastAsia" w:ascii="宋体" w:hAnsi="宋体" w:cs="宋体"/>
          <w:b/>
          <w:color w:val="000000"/>
          <w:sz w:val="28"/>
          <w:szCs w:val="28"/>
        </w:rPr>
        <w:t>格式六：</w:t>
      </w:r>
    </w:p>
    <w:p>
      <w:pPr>
        <w:snapToGrid w:val="0"/>
        <w:rPr>
          <w:rFonts w:ascii="宋体" w:cs="宋体"/>
          <w:b/>
          <w:color w:val="000000"/>
          <w:sz w:val="28"/>
          <w:szCs w:val="28"/>
        </w:rPr>
      </w:pPr>
    </w:p>
    <w:p>
      <w:pPr>
        <w:snapToGrid w:val="0"/>
        <w:spacing w:line="480" w:lineRule="auto"/>
        <w:jc w:val="center"/>
        <w:rPr>
          <w:rFonts w:ascii="宋体" w:cs="宋体"/>
          <w:b/>
          <w:color w:val="000000"/>
          <w:sz w:val="32"/>
          <w:szCs w:val="32"/>
        </w:rPr>
      </w:pPr>
      <w:r>
        <w:rPr>
          <w:rFonts w:hint="eastAsia" w:ascii="宋体" w:hAnsi="宋体" w:cs="宋体"/>
          <w:b/>
          <w:color w:val="000000"/>
          <w:sz w:val="32"/>
          <w:szCs w:val="32"/>
        </w:rPr>
        <w:t>四、</w:t>
      </w:r>
      <w:r>
        <w:rPr>
          <w:rFonts w:hint="eastAsia" w:ascii="宋体" w:hAnsi="宋体" w:cs="宋体"/>
          <w:b/>
          <w:bCs/>
          <w:color w:val="000000"/>
          <w:sz w:val="32"/>
          <w:szCs w:val="32"/>
        </w:rPr>
        <w:t>具有统一社会信用代码的营业执照</w:t>
      </w:r>
    </w:p>
    <w:p>
      <w:pPr>
        <w:snapToGrid w:val="0"/>
        <w:spacing w:line="480" w:lineRule="auto"/>
        <w:rPr>
          <w:rFonts w:ascii="宋体" w:cs="宋体"/>
          <w:b/>
          <w:color w:val="000000"/>
          <w:sz w:val="24"/>
        </w:rPr>
      </w:pPr>
      <w:r>
        <w:rPr>
          <w:rFonts w:hint="eastAsia" w:ascii="宋体" w:hAnsi="宋体" w:cs="宋体"/>
          <w:color w:val="000000"/>
          <w:sz w:val="24"/>
        </w:rPr>
        <w:t>注：附具有统一社会信用代码的营业执照复印件。</w:t>
      </w:r>
      <w:r>
        <w:rPr>
          <w:rFonts w:hint="eastAsia" w:ascii="宋体" w:hAnsi="宋体" w:cs="宋体"/>
          <w:bCs/>
          <w:color w:val="000000"/>
          <w:sz w:val="24"/>
        </w:rPr>
        <w:t>（复印件加盖公章，原件备查）</w:t>
      </w:r>
    </w:p>
    <w:p>
      <w:pPr>
        <w:snapToGrid w:val="0"/>
        <w:spacing w:line="480" w:lineRule="auto"/>
        <w:jc w:val="center"/>
        <w:rPr>
          <w:rFonts w:ascii="宋体" w:cs="宋体"/>
          <w:b/>
          <w:color w:val="000000"/>
          <w:sz w:val="32"/>
          <w:szCs w:val="32"/>
        </w:rPr>
      </w:pPr>
    </w:p>
    <w:p>
      <w:pPr>
        <w:snapToGrid w:val="0"/>
        <w:spacing w:line="480" w:lineRule="auto"/>
        <w:jc w:val="center"/>
        <w:rPr>
          <w:rFonts w:ascii="宋体" w:cs="宋体"/>
          <w:b/>
          <w:color w:val="000000"/>
          <w:sz w:val="32"/>
          <w:szCs w:val="32"/>
        </w:rPr>
      </w:pPr>
    </w:p>
    <w:p>
      <w:pPr>
        <w:snapToGrid w:val="0"/>
        <w:spacing w:line="480" w:lineRule="auto"/>
        <w:jc w:val="center"/>
        <w:rPr>
          <w:rFonts w:ascii="宋体" w:cs="宋体"/>
          <w:b/>
          <w:color w:val="000000"/>
          <w:sz w:val="32"/>
          <w:szCs w:val="32"/>
        </w:rPr>
      </w:pPr>
    </w:p>
    <w:p>
      <w:pPr>
        <w:snapToGrid w:val="0"/>
        <w:spacing w:line="480" w:lineRule="auto"/>
        <w:jc w:val="center"/>
        <w:rPr>
          <w:rFonts w:ascii="宋体" w:cs="宋体"/>
          <w:b/>
          <w:color w:val="000000"/>
          <w:sz w:val="32"/>
          <w:szCs w:val="32"/>
        </w:rPr>
      </w:pPr>
    </w:p>
    <w:p>
      <w:pPr>
        <w:snapToGrid w:val="0"/>
        <w:spacing w:line="480" w:lineRule="auto"/>
        <w:jc w:val="center"/>
        <w:rPr>
          <w:rFonts w:ascii="宋体" w:cs="宋体"/>
          <w:b/>
          <w:color w:val="000000"/>
          <w:sz w:val="32"/>
          <w:szCs w:val="32"/>
        </w:rPr>
      </w:pPr>
    </w:p>
    <w:p>
      <w:pPr>
        <w:snapToGrid w:val="0"/>
        <w:spacing w:line="480" w:lineRule="auto"/>
        <w:jc w:val="center"/>
        <w:rPr>
          <w:rFonts w:ascii="宋体" w:cs="宋体"/>
          <w:b/>
          <w:color w:val="000000"/>
          <w:sz w:val="32"/>
          <w:szCs w:val="32"/>
        </w:rPr>
      </w:pPr>
    </w:p>
    <w:p>
      <w:pPr>
        <w:snapToGrid w:val="0"/>
        <w:spacing w:line="480" w:lineRule="auto"/>
        <w:jc w:val="center"/>
        <w:rPr>
          <w:rFonts w:ascii="宋体" w:cs="宋体"/>
          <w:b/>
          <w:color w:val="000000"/>
          <w:sz w:val="32"/>
          <w:szCs w:val="32"/>
        </w:rPr>
      </w:pPr>
    </w:p>
    <w:p>
      <w:pPr>
        <w:snapToGrid w:val="0"/>
        <w:spacing w:line="480" w:lineRule="auto"/>
        <w:jc w:val="center"/>
        <w:rPr>
          <w:rFonts w:ascii="宋体" w:cs="宋体"/>
          <w:b/>
          <w:color w:val="000000"/>
          <w:sz w:val="32"/>
          <w:szCs w:val="32"/>
        </w:rPr>
      </w:pPr>
    </w:p>
    <w:p>
      <w:pPr>
        <w:snapToGrid w:val="0"/>
        <w:spacing w:line="480" w:lineRule="auto"/>
        <w:jc w:val="center"/>
        <w:rPr>
          <w:rFonts w:ascii="宋体" w:cs="宋体"/>
          <w:b/>
          <w:color w:val="000000"/>
          <w:sz w:val="32"/>
          <w:szCs w:val="32"/>
        </w:rPr>
      </w:pPr>
    </w:p>
    <w:p>
      <w:pPr>
        <w:snapToGrid w:val="0"/>
        <w:spacing w:line="480" w:lineRule="auto"/>
        <w:jc w:val="center"/>
        <w:rPr>
          <w:rFonts w:ascii="宋体" w:cs="宋体"/>
          <w:b/>
          <w:color w:val="000000"/>
          <w:sz w:val="32"/>
          <w:szCs w:val="32"/>
        </w:rPr>
      </w:pPr>
    </w:p>
    <w:p>
      <w:pPr>
        <w:snapToGrid w:val="0"/>
        <w:spacing w:line="480" w:lineRule="auto"/>
        <w:jc w:val="center"/>
        <w:rPr>
          <w:rFonts w:ascii="宋体" w:cs="宋体"/>
          <w:b/>
          <w:color w:val="000000"/>
          <w:sz w:val="32"/>
          <w:szCs w:val="32"/>
        </w:rPr>
      </w:pPr>
    </w:p>
    <w:p>
      <w:pPr>
        <w:snapToGrid w:val="0"/>
        <w:spacing w:line="480" w:lineRule="auto"/>
        <w:jc w:val="center"/>
        <w:rPr>
          <w:rFonts w:ascii="宋体" w:cs="宋体"/>
          <w:b/>
          <w:color w:val="000000"/>
          <w:sz w:val="32"/>
          <w:szCs w:val="32"/>
        </w:rPr>
      </w:pPr>
    </w:p>
    <w:p>
      <w:pPr>
        <w:snapToGrid w:val="0"/>
        <w:spacing w:line="360" w:lineRule="auto"/>
        <w:rPr>
          <w:rFonts w:ascii="宋体" w:cs="宋体"/>
          <w:b/>
          <w:color w:val="000000"/>
          <w:sz w:val="32"/>
          <w:szCs w:val="32"/>
        </w:rPr>
      </w:pPr>
      <w:r>
        <w:rPr>
          <w:rFonts w:ascii="宋体" w:cs="宋体"/>
          <w:b/>
          <w:color w:val="000000"/>
          <w:sz w:val="28"/>
          <w:szCs w:val="28"/>
        </w:rPr>
        <w:br w:type="page"/>
      </w:r>
      <w:r>
        <w:rPr>
          <w:rFonts w:hint="eastAsia" w:ascii="宋体" w:hAnsi="宋体" w:cs="宋体"/>
          <w:b/>
          <w:color w:val="000000"/>
          <w:sz w:val="28"/>
          <w:szCs w:val="28"/>
        </w:rPr>
        <w:t>格式七：</w:t>
      </w:r>
    </w:p>
    <w:p>
      <w:pPr>
        <w:snapToGrid w:val="0"/>
        <w:spacing w:line="480" w:lineRule="auto"/>
        <w:jc w:val="center"/>
        <w:rPr>
          <w:rFonts w:ascii="宋体" w:cs="宋体"/>
          <w:b/>
          <w:color w:val="000000"/>
          <w:sz w:val="32"/>
          <w:szCs w:val="32"/>
        </w:rPr>
      </w:pPr>
      <w:r>
        <w:rPr>
          <w:rFonts w:hint="eastAsia" w:ascii="宋体" w:hAnsi="宋体" w:cs="宋体"/>
          <w:b/>
          <w:color w:val="000000"/>
          <w:sz w:val="32"/>
          <w:szCs w:val="32"/>
        </w:rPr>
        <w:t>五、企业资质证书</w:t>
      </w:r>
    </w:p>
    <w:p>
      <w:pPr>
        <w:pStyle w:val="14"/>
        <w:rPr>
          <w:rFonts w:hAnsi="宋体" w:cs="宋体"/>
          <w:bCs/>
          <w:color w:val="000000"/>
          <w:sz w:val="24"/>
          <w:szCs w:val="24"/>
        </w:rPr>
      </w:pPr>
      <w:r>
        <w:rPr>
          <w:rFonts w:hint="eastAsia" w:hAnsi="宋体" w:cs="宋体"/>
          <w:bCs/>
          <w:color w:val="000000"/>
          <w:sz w:val="24"/>
        </w:rPr>
        <w:t>注：具有市政公用工程施工总承包一级及以上资质证书</w:t>
      </w:r>
      <w:r>
        <w:rPr>
          <w:rFonts w:hint="eastAsia" w:hAnsi="宋体" w:cs="宋体"/>
          <w:bCs/>
          <w:color w:val="000000"/>
          <w:sz w:val="24"/>
          <w:szCs w:val="24"/>
        </w:rPr>
        <w:t>。</w:t>
      </w:r>
    </w:p>
    <w:p>
      <w:pPr>
        <w:pStyle w:val="14"/>
        <w:spacing w:line="480" w:lineRule="auto"/>
        <w:rPr>
          <w:rFonts w:hAnsi="宋体" w:cs="宋体"/>
          <w:bCs/>
          <w:color w:val="000000"/>
          <w:sz w:val="24"/>
        </w:rPr>
      </w:pPr>
    </w:p>
    <w:p>
      <w:pPr>
        <w:snapToGrid w:val="0"/>
        <w:spacing w:line="480" w:lineRule="auto"/>
        <w:rPr>
          <w:rFonts w:ascii="宋体" w:cs="宋体"/>
          <w:bCs/>
          <w:color w:val="000000"/>
          <w:sz w:val="24"/>
          <w:szCs w:val="21"/>
        </w:rPr>
      </w:pPr>
    </w:p>
    <w:p>
      <w:pPr>
        <w:snapToGrid w:val="0"/>
        <w:spacing w:line="360" w:lineRule="auto"/>
        <w:rPr>
          <w:rFonts w:ascii="宋体" w:cs="宋体"/>
          <w:b/>
          <w:color w:val="000000"/>
          <w:sz w:val="28"/>
          <w:szCs w:val="28"/>
        </w:rPr>
      </w:pPr>
    </w:p>
    <w:p>
      <w:pPr>
        <w:snapToGrid w:val="0"/>
        <w:spacing w:line="360" w:lineRule="auto"/>
        <w:rPr>
          <w:rFonts w:ascii="宋体" w:cs="宋体"/>
          <w:b/>
          <w:color w:val="000000"/>
          <w:sz w:val="28"/>
          <w:szCs w:val="28"/>
        </w:rPr>
      </w:pPr>
    </w:p>
    <w:p>
      <w:pPr>
        <w:snapToGrid w:val="0"/>
        <w:spacing w:line="360" w:lineRule="auto"/>
        <w:rPr>
          <w:rFonts w:ascii="宋体" w:cs="宋体"/>
          <w:b/>
          <w:color w:val="000000"/>
          <w:sz w:val="28"/>
          <w:szCs w:val="28"/>
        </w:rPr>
      </w:pPr>
    </w:p>
    <w:p>
      <w:pPr>
        <w:snapToGrid w:val="0"/>
        <w:spacing w:line="360" w:lineRule="auto"/>
        <w:rPr>
          <w:rFonts w:ascii="宋体" w:cs="宋体"/>
          <w:b/>
          <w:color w:val="000000"/>
          <w:sz w:val="28"/>
          <w:szCs w:val="28"/>
        </w:rPr>
      </w:pPr>
    </w:p>
    <w:p>
      <w:pPr>
        <w:snapToGrid w:val="0"/>
        <w:spacing w:line="360" w:lineRule="auto"/>
        <w:rPr>
          <w:rFonts w:ascii="宋体" w:cs="宋体"/>
          <w:b/>
          <w:color w:val="000000"/>
          <w:sz w:val="28"/>
          <w:szCs w:val="28"/>
        </w:rPr>
      </w:pPr>
    </w:p>
    <w:p>
      <w:pPr>
        <w:snapToGrid w:val="0"/>
        <w:spacing w:line="360" w:lineRule="auto"/>
        <w:rPr>
          <w:rFonts w:ascii="宋体" w:cs="宋体"/>
          <w:b/>
          <w:color w:val="000000"/>
          <w:sz w:val="28"/>
          <w:szCs w:val="28"/>
        </w:rPr>
      </w:pPr>
    </w:p>
    <w:p>
      <w:pPr>
        <w:snapToGrid w:val="0"/>
        <w:spacing w:line="360" w:lineRule="auto"/>
        <w:rPr>
          <w:rFonts w:ascii="宋体" w:cs="宋体"/>
          <w:b/>
          <w:color w:val="000000"/>
          <w:sz w:val="28"/>
          <w:szCs w:val="28"/>
        </w:rPr>
      </w:pPr>
    </w:p>
    <w:p>
      <w:pPr>
        <w:snapToGrid w:val="0"/>
        <w:spacing w:line="360" w:lineRule="auto"/>
        <w:rPr>
          <w:rFonts w:ascii="宋体" w:cs="宋体"/>
          <w:b/>
          <w:color w:val="000000"/>
          <w:sz w:val="28"/>
          <w:szCs w:val="28"/>
        </w:rPr>
      </w:pPr>
    </w:p>
    <w:p>
      <w:pPr>
        <w:snapToGrid w:val="0"/>
        <w:spacing w:line="360" w:lineRule="auto"/>
        <w:rPr>
          <w:rFonts w:ascii="宋体" w:cs="宋体"/>
          <w:b/>
          <w:color w:val="000000"/>
          <w:sz w:val="28"/>
          <w:szCs w:val="28"/>
        </w:rPr>
      </w:pPr>
    </w:p>
    <w:p>
      <w:pPr>
        <w:snapToGrid w:val="0"/>
        <w:spacing w:line="360" w:lineRule="auto"/>
        <w:rPr>
          <w:rFonts w:ascii="宋体" w:cs="宋体"/>
          <w:b/>
          <w:color w:val="000000"/>
          <w:sz w:val="28"/>
          <w:szCs w:val="28"/>
        </w:rPr>
      </w:pPr>
    </w:p>
    <w:p>
      <w:pPr>
        <w:snapToGrid w:val="0"/>
        <w:spacing w:line="360" w:lineRule="auto"/>
        <w:rPr>
          <w:rFonts w:ascii="宋体" w:cs="宋体"/>
          <w:b/>
          <w:color w:val="000000"/>
          <w:sz w:val="28"/>
          <w:szCs w:val="28"/>
        </w:rPr>
      </w:pPr>
    </w:p>
    <w:p>
      <w:pPr>
        <w:snapToGrid w:val="0"/>
        <w:spacing w:line="360" w:lineRule="auto"/>
        <w:rPr>
          <w:rFonts w:ascii="宋体" w:cs="宋体"/>
          <w:b/>
          <w:color w:val="000000"/>
          <w:sz w:val="28"/>
          <w:szCs w:val="28"/>
        </w:rPr>
      </w:pPr>
    </w:p>
    <w:p>
      <w:pPr>
        <w:snapToGrid w:val="0"/>
        <w:spacing w:line="360" w:lineRule="auto"/>
        <w:rPr>
          <w:rFonts w:ascii="宋体" w:cs="宋体"/>
          <w:b/>
          <w:color w:val="000000"/>
          <w:sz w:val="28"/>
          <w:szCs w:val="28"/>
        </w:rPr>
      </w:pPr>
    </w:p>
    <w:p>
      <w:pPr>
        <w:snapToGrid w:val="0"/>
        <w:spacing w:line="360" w:lineRule="auto"/>
        <w:rPr>
          <w:rFonts w:ascii="宋体" w:cs="宋体"/>
          <w:b/>
          <w:color w:val="000000"/>
          <w:sz w:val="28"/>
          <w:szCs w:val="28"/>
        </w:rPr>
      </w:pPr>
    </w:p>
    <w:p>
      <w:pPr>
        <w:snapToGrid w:val="0"/>
        <w:spacing w:line="360" w:lineRule="auto"/>
        <w:rPr>
          <w:rFonts w:ascii="宋体" w:cs="宋体"/>
          <w:b/>
          <w:color w:val="000000"/>
          <w:sz w:val="28"/>
          <w:szCs w:val="28"/>
        </w:rPr>
      </w:pPr>
    </w:p>
    <w:p>
      <w:pPr>
        <w:snapToGrid w:val="0"/>
        <w:spacing w:line="360" w:lineRule="auto"/>
        <w:rPr>
          <w:rFonts w:ascii="宋体" w:cs="宋体"/>
          <w:b/>
          <w:color w:val="000000"/>
          <w:sz w:val="28"/>
          <w:szCs w:val="28"/>
        </w:rPr>
      </w:pPr>
    </w:p>
    <w:p>
      <w:pPr>
        <w:snapToGrid w:val="0"/>
        <w:spacing w:line="360" w:lineRule="auto"/>
        <w:rPr>
          <w:rFonts w:ascii="宋体" w:cs="宋体"/>
          <w:b/>
          <w:color w:val="000000"/>
          <w:sz w:val="28"/>
          <w:szCs w:val="28"/>
        </w:rPr>
      </w:pPr>
    </w:p>
    <w:p>
      <w:pPr>
        <w:snapToGrid w:val="0"/>
        <w:spacing w:line="360" w:lineRule="auto"/>
        <w:rPr>
          <w:rFonts w:ascii="宋体" w:cs="宋体"/>
          <w:b/>
          <w:color w:val="000000"/>
          <w:sz w:val="28"/>
          <w:szCs w:val="28"/>
        </w:rPr>
      </w:pPr>
    </w:p>
    <w:p>
      <w:pPr>
        <w:snapToGrid w:val="0"/>
        <w:spacing w:line="360" w:lineRule="auto"/>
        <w:rPr>
          <w:rFonts w:ascii="宋体" w:cs="宋体"/>
          <w:b/>
          <w:color w:val="000000"/>
          <w:sz w:val="28"/>
          <w:szCs w:val="28"/>
        </w:rPr>
      </w:pPr>
    </w:p>
    <w:p>
      <w:pPr>
        <w:snapToGrid w:val="0"/>
        <w:spacing w:line="360" w:lineRule="auto"/>
        <w:rPr>
          <w:rFonts w:ascii="宋体" w:cs="宋体"/>
          <w:b/>
          <w:color w:val="000000"/>
          <w:sz w:val="28"/>
          <w:szCs w:val="28"/>
        </w:rPr>
      </w:pPr>
    </w:p>
    <w:p>
      <w:pPr>
        <w:snapToGrid w:val="0"/>
        <w:spacing w:line="360" w:lineRule="auto"/>
        <w:rPr>
          <w:rFonts w:ascii="宋体" w:cs="宋体"/>
          <w:b/>
          <w:color w:val="000000"/>
          <w:sz w:val="32"/>
          <w:szCs w:val="32"/>
        </w:rPr>
      </w:pPr>
      <w:r>
        <w:rPr>
          <w:rFonts w:hint="eastAsia" w:ascii="宋体" w:hAnsi="宋体" w:cs="宋体"/>
          <w:b/>
          <w:color w:val="000000"/>
          <w:sz w:val="28"/>
          <w:szCs w:val="28"/>
        </w:rPr>
        <w:t>格式八：</w:t>
      </w:r>
    </w:p>
    <w:p>
      <w:pPr>
        <w:snapToGrid w:val="0"/>
        <w:spacing w:line="360" w:lineRule="auto"/>
        <w:jc w:val="center"/>
        <w:rPr>
          <w:rFonts w:ascii="宋体" w:cs="宋体"/>
          <w:b/>
          <w:color w:val="000000"/>
          <w:sz w:val="32"/>
          <w:szCs w:val="32"/>
        </w:rPr>
      </w:pPr>
      <w:r>
        <w:rPr>
          <w:rFonts w:hint="eastAsia" w:ascii="宋体" w:hAnsi="宋体" w:cs="宋体"/>
          <w:b/>
          <w:color w:val="000000"/>
          <w:sz w:val="32"/>
          <w:szCs w:val="32"/>
        </w:rPr>
        <w:t>六、企业财务状况表</w:t>
      </w:r>
      <w:bookmarkEnd w:id="44"/>
      <w:bookmarkEnd w:id="45"/>
    </w:p>
    <w:p>
      <w:pPr>
        <w:spacing w:line="360" w:lineRule="auto"/>
        <w:ind w:firstLine="632" w:firstLineChars="225"/>
        <w:jc w:val="center"/>
        <w:rPr>
          <w:rFonts w:ascii="宋体" w:cs="宋体"/>
          <w:b/>
          <w:color w:val="000000"/>
          <w:sz w:val="28"/>
          <w:szCs w:val="28"/>
        </w:rPr>
      </w:pPr>
      <w:r>
        <w:rPr>
          <w:rFonts w:ascii="宋体" w:hAnsi="宋体" w:cs="宋体"/>
          <w:b/>
          <w:color w:val="000000"/>
          <w:sz w:val="28"/>
          <w:szCs w:val="28"/>
        </w:rPr>
        <w:t>2015-2017</w:t>
      </w:r>
      <w:r>
        <w:rPr>
          <w:rFonts w:hint="eastAsia" w:ascii="宋体" w:hAnsi="宋体" w:cs="宋体"/>
          <w:b/>
          <w:color w:val="000000"/>
          <w:sz w:val="28"/>
          <w:szCs w:val="28"/>
        </w:rPr>
        <w:t>年度财务状况表</w:t>
      </w:r>
    </w:p>
    <w:tbl>
      <w:tblPr>
        <w:tblStyle w:val="2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923"/>
        <w:gridCol w:w="1970"/>
        <w:gridCol w:w="1969"/>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1" w:hRule="atLeast"/>
          <w:jc w:val="center"/>
        </w:trPr>
        <w:tc>
          <w:tcPr>
            <w:tcW w:w="2616" w:type="dxa"/>
            <w:gridSpan w:val="2"/>
            <w:vMerge w:val="restart"/>
            <w:tcBorders>
              <w:tl2br w:val="single" w:color="auto" w:sz="4" w:space="0"/>
            </w:tcBorders>
            <w:vAlign w:val="center"/>
          </w:tcPr>
          <w:p>
            <w:pPr>
              <w:spacing w:line="360" w:lineRule="auto"/>
              <w:ind w:right="480" w:firstLine="1440" w:firstLineChars="600"/>
              <w:rPr>
                <w:rFonts w:ascii="宋体" w:cs="宋体"/>
                <w:bCs/>
                <w:color w:val="000000"/>
                <w:sz w:val="24"/>
              </w:rPr>
            </w:pPr>
            <w:r>
              <w:rPr>
                <w:rFonts w:hint="eastAsia" w:ascii="宋体" w:hAnsi="宋体" w:cs="宋体"/>
                <w:bCs/>
                <w:color w:val="000000"/>
                <w:sz w:val="24"/>
              </w:rPr>
              <w:t>年度</w:t>
            </w:r>
          </w:p>
          <w:p>
            <w:pPr>
              <w:spacing w:line="360" w:lineRule="auto"/>
              <w:ind w:right="480"/>
              <w:jc w:val="center"/>
              <w:rPr>
                <w:rFonts w:ascii="宋体" w:cs="宋体"/>
                <w:bCs/>
                <w:color w:val="000000"/>
                <w:sz w:val="24"/>
              </w:rPr>
            </w:pPr>
            <w:r>
              <w:rPr>
                <w:rFonts w:hint="eastAsia" w:ascii="宋体" w:hAnsi="宋体" w:cs="宋体"/>
                <w:bCs/>
                <w:color w:val="000000"/>
                <w:sz w:val="24"/>
              </w:rPr>
              <w:t>项目或指标</w:t>
            </w:r>
          </w:p>
        </w:tc>
        <w:tc>
          <w:tcPr>
            <w:tcW w:w="5906" w:type="dxa"/>
            <w:gridSpan w:val="3"/>
            <w:vAlign w:val="center"/>
          </w:tcPr>
          <w:p>
            <w:pPr>
              <w:spacing w:line="360" w:lineRule="auto"/>
              <w:jc w:val="center"/>
              <w:rPr>
                <w:rFonts w:ascii="宋体" w:cs="宋体"/>
                <w:bCs/>
                <w:color w:val="000000"/>
                <w:sz w:val="24"/>
              </w:rPr>
            </w:pPr>
            <w:r>
              <w:rPr>
                <w:rFonts w:hint="eastAsia" w:ascii="宋体" w:hAnsi="宋体" w:cs="宋体"/>
                <w:bCs/>
                <w:color w:val="000000"/>
                <w:sz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616" w:type="dxa"/>
            <w:gridSpan w:val="2"/>
            <w:vMerge w:val="continue"/>
            <w:tcBorders>
              <w:tl2br w:val="single" w:color="auto" w:sz="4" w:space="0"/>
            </w:tcBorders>
            <w:vAlign w:val="center"/>
          </w:tcPr>
          <w:p>
            <w:pPr>
              <w:spacing w:line="360" w:lineRule="auto"/>
              <w:jc w:val="center"/>
              <w:rPr>
                <w:rFonts w:ascii="宋体" w:cs="宋体"/>
                <w:bCs/>
                <w:color w:val="000000"/>
                <w:sz w:val="24"/>
              </w:rPr>
            </w:pPr>
          </w:p>
        </w:tc>
        <w:tc>
          <w:tcPr>
            <w:tcW w:w="1970" w:type="dxa"/>
            <w:vAlign w:val="center"/>
          </w:tcPr>
          <w:p>
            <w:pPr>
              <w:spacing w:line="360" w:lineRule="auto"/>
              <w:jc w:val="center"/>
              <w:rPr>
                <w:rFonts w:ascii="宋体" w:cs="宋体"/>
                <w:bCs/>
                <w:color w:val="000000"/>
                <w:sz w:val="24"/>
              </w:rPr>
            </w:pPr>
            <w:r>
              <w:rPr>
                <w:rFonts w:ascii="宋体" w:hAnsi="宋体" w:cs="宋体"/>
                <w:bCs/>
                <w:color w:val="000000"/>
                <w:sz w:val="24"/>
              </w:rPr>
              <w:t>2015</w:t>
            </w:r>
            <w:r>
              <w:rPr>
                <w:rFonts w:hint="eastAsia" w:ascii="宋体" w:hAnsi="宋体" w:cs="宋体"/>
                <w:bCs/>
                <w:color w:val="000000"/>
                <w:sz w:val="24"/>
              </w:rPr>
              <w:t>年度</w:t>
            </w:r>
          </w:p>
        </w:tc>
        <w:tc>
          <w:tcPr>
            <w:tcW w:w="1969" w:type="dxa"/>
            <w:vAlign w:val="center"/>
          </w:tcPr>
          <w:p>
            <w:pPr>
              <w:spacing w:line="360" w:lineRule="auto"/>
              <w:jc w:val="center"/>
              <w:rPr>
                <w:rFonts w:ascii="宋体" w:cs="宋体"/>
                <w:bCs/>
                <w:color w:val="000000"/>
                <w:sz w:val="24"/>
              </w:rPr>
            </w:pPr>
            <w:r>
              <w:rPr>
                <w:rFonts w:ascii="宋体" w:hAnsi="宋体" w:cs="宋体"/>
                <w:bCs/>
                <w:color w:val="000000"/>
                <w:sz w:val="24"/>
              </w:rPr>
              <w:t>2016</w:t>
            </w:r>
            <w:r>
              <w:rPr>
                <w:rFonts w:hint="eastAsia" w:ascii="宋体" w:hAnsi="宋体" w:cs="宋体"/>
                <w:bCs/>
                <w:color w:val="000000"/>
                <w:sz w:val="24"/>
              </w:rPr>
              <w:t>年度</w:t>
            </w:r>
          </w:p>
        </w:tc>
        <w:tc>
          <w:tcPr>
            <w:tcW w:w="1967" w:type="dxa"/>
            <w:vAlign w:val="center"/>
          </w:tcPr>
          <w:p>
            <w:pPr>
              <w:spacing w:line="360" w:lineRule="auto"/>
              <w:jc w:val="center"/>
              <w:rPr>
                <w:rFonts w:ascii="宋体" w:cs="宋体"/>
                <w:bCs/>
                <w:color w:val="000000"/>
                <w:sz w:val="24"/>
              </w:rPr>
            </w:pPr>
            <w:r>
              <w:rPr>
                <w:rFonts w:ascii="宋体" w:hAnsi="宋体" w:cs="宋体"/>
                <w:bCs/>
                <w:color w:val="000000"/>
                <w:sz w:val="24"/>
              </w:rPr>
              <w:t>2017</w:t>
            </w:r>
            <w:r>
              <w:rPr>
                <w:rFonts w:hint="eastAsia" w:ascii="宋体" w:hAnsi="宋体" w:cs="宋体"/>
                <w:bCs/>
                <w:color w:val="000000"/>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93" w:type="dxa"/>
            <w:vMerge w:val="restart"/>
            <w:vAlign w:val="center"/>
          </w:tcPr>
          <w:p>
            <w:pPr>
              <w:spacing w:line="360" w:lineRule="auto"/>
              <w:jc w:val="center"/>
              <w:rPr>
                <w:rFonts w:ascii="宋体" w:cs="宋体"/>
                <w:bCs/>
                <w:color w:val="000000"/>
                <w:sz w:val="24"/>
              </w:rPr>
            </w:pPr>
            <w:r>
              <w:rPr>
                <w:rFonts w:hint="eastAsia" w:ascii="宋体" w:hAnsi="宋体" w:cs="宋体"/>
                <w:bCs/>
                <w:color w:val="000000"/>
                <w:sz w:val="24"/>
              </w:rPr>
              <w:t>资金</w:t>
            </w:r>
          </w:p>
        </w:tc>
        <w:tc>
          <w:tcPr>
            <w:tcW w:w="1923" w:type="dxa"/>
            <w:vAlign w:val="center"/>
          </w:tcPr>
          <w:p>
            <w:pPr>
              <w:spacing w:line="360" w:lineRule="auto"/>
              <w:jc w:val="center"/>
              <w:rPr>
                <w:rFonts w:ascii="宋体" w:cs="宋体"/>
                <w:bCs/>
                <w:color w:val="000000"/>
                <w:sz w:val="24"/>
              </w:rPr>
            </w:pPr>
            <w:r>
              <w:rPr>
                <w:rFonts w:hint="eastAsia" w:ascii="宋体" w:hAnsi="宋体" w:cs="宋体"/>
                <w:bCs/>
                <w:color w:val="000000"/>
                <w:sz w:val="24"/>
              </w:rPr>
              <w:t>注册资金</w:t>
            </w:r>
          </w:p>
        </w:tc>
        <w:tc>
          <w:tcPr>
            <w:tcW w:w="1970" w:type="dxa"/>
            <w:vAlign w:val="center"/>
          </w:tcPr>
          <w:p>
            <w:pPr>
              <w:spacing w:line="360" w:lineRule="auto"/>
              <w:jc w:val="center"/>
              <w:rPr>
                <w:rFonts w:ascii="宋体" w:cs="宋体"/>
                <w:bCs/>
                <w:color w:val="000000"/>
                <w:sz w:val="24"/>
              </w:rPr>
            </w:pPr>
          </w:p>
        </w:tc>
        <w:tc>
          <w:tcPr>
            <w:tcW w:w="1969" w:type="dxa"/>
            <w:vAlign w:val="center"/>
          </w:tcPr>
          <w:p>
            <w:pPr>
              <w:spacing w:line="360" w:lineRule="auto"/>
              <w:jc w:val="center"/>
              <w:rPr>
                <w:rFonts w:ascii="宋体" w:cs="宋体"/>
                <w:bCs/>
                <w:color w:val="000000"/>
                <w:sz w:val="24"/>
              </w:rPr>
            </w:pPr>
          </w:p>
        </w:tc>
        <w:tc>
          <w:tcPr>
            <w:tcW w:w="1967" w:type="dxa"/>
            <w:vAlign w:val="center"/>
          </w:tcPr>
          <w:p>
            <w:pPr>
              <w:spacing w:line="360" w:lineRule="auto"/>
              <w:jc w:val="center"/>
              <w:rPr>
                <w:rFonts w:asci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93" w:type="dxa"/>
            <w:vMerge w:val="continue"/>
            <w:vAlign w:val="center"/>
          </w:tcPr>
          <w:p>
            <w:pPr>
              <w:spacing w:line="360" w:lineRule="auto"/>
              <w:jc w:val="center"/>
              <w:rPr>
                <w:rFonts w:ascii="宋体" w:cs="宋体"/>
                <w:bCs/>
                <w:color w:val="000000"/>
                <w:sz w:val="24"/>
              </w:rPr>
            </w:pPr>
          </w:p>
        </w:tc>
        <w:tc>
          <w:tcPr>
            <w:tcW w:w="1923" w:type="dxa"/>
            <w:vAlign w:val="center"/>
          </w:tcPr>
          <w:p>
            <w:pPr>
              <w:spacing w:line="360" w:lineRule="auto"/>
              <w:jc w:val="center"/>
              <w:rPr>
                <w:rFonts w:ascii="宋体" w:cs="宋体"/>
                <w:bCs/>
                <w:color w:val="000000"/>
                <w:sz w:val="24"/>
              </w:rPr>
            </w:pPr>
            <w:r>
              <w:rPr>
                <w:rFonts w:hint="eastAsia" w:ascii="宋体" w:hAnsi="宋体" w:cs="宋体"/>
                <w:bCs/>
                <w:color w:val="000000"/>
                <w:sz w:val="24"/>
              </w:rPr>
              <w:t>净资产</w:t>
            </w:r>
          </w:p>
        </w:tc>
        <w:tc>
          <w:tcPr>
            <w:tcW w:w="1970" w:type="dxa"/>
            <w:vAlign w:val="center"/>
          </w:tcPr>
          <w:p>
            <w:pPr>
              <w:spacing w:line="360" w:lineRule="auto"/>
              <w:jc w:val="center"/>
              <w:rPr>
                <w:rFonts w:ascii="宋体" w:cs="宋体"/>
                <w:bCs/>
                <w:color w:val="000000"/>
                <w:sz w:val="24"/>
              </w:rPr>
            </w:pPr>
          </w:p>
        </w:tc>
        <w:tc>
          <w:tcPr>
            <w:tcW w:w="1969" w:type="dxa"/>
            <w:vAlign w:val="center"/>
          </w:tcPr>
          <w:p>
            <w:pPr>
              <w:spacing w:line="360" w:lineRule="auto"/>
              <w:jc w:val="center"/>
              <w:rPr>
                <w:rFonts w:ascii="宋体" w:cs="宋体"/>
                <w:bCs/>
                <w:color w:val="000000"/>
                <w:sz w:val="24"/>
              </w:rPr>
            </w:pPr>
          </w:p>
        </w:tc>
        <w:tc>
          <w:tcPr>
            <w:tcW w:w="1967" w:type="dxa"/>
            <w:vAlign w:val="center"/>
          </w:tcPr>
          <w:p>
            <w:pPr>
              <w:spacing w:line="360" w:lineRule="auto"/>
              <w:jc w:val="center"/>
              <w:rPr>
                <w:rFonts w:asci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93" w:type="dxa"/>
            <w:vMerge w:val="continue"/>
            <w:vAlign w:val="center"/>
          </w:tcPr>
          <w:p>
            <w:pPr>
              <w:spacing w:line="360" w:lineRule="auto"/>
              <w:jc w:val="center"/>
              <w:rPr>
                <w:rFonts w:ascii="宋体" w:cs="宋体"/>
                <w:bCs/>
                <w:color w:val="000000"/>
                <w:sz w:val="24"/>
              </w:rPr>
            </w:pPr>
          </w:p>
        </w:tc>
        <w:tc>
          <w:tcPr>
            <w:tcW w:w="1923" w:type="dxa"/>
            <w:vAlign w:val="center"/>
          </w:tcPr>
          <w:p>
            <w:pPr>
              <w:spacing w:line="360" w:lineRule="auto"/>
              <w:jc w:val="center"/>
              <w:rPr>
                <w:rFonts w:ascii="宋体" w:cs="宋体"/>
                <w:bCs/>
                <w:color w:val="000000"/>
                <w:sz w:val="24"/>
              </w:rPr>
            </w:pPr>
            <w:r>
              <w:rPr>
                <w:rFonts w:hint="eastAsia" w:ascii="宋体" w:hAnsi="宋体" w:cs="宋体"/>
                <w:bCs/>
                <w:color w:val="000000"/>
                <w:sz w:val="24"/>
              </w:rPr>
              <w:t>货币资金</w:t>
            </w:r>
          </w:p>
        </w:tc>
        <w:tc>
          <w:tcPr>
            <w:tcW w:w="1970" w:type="dxa"/>
            <w:vAlign w:val="center"/>
          </w:tcPr>
          <w:p>
            <w:pPr>
              <w:spacing w:line="360" w:lineRule="auto"/>
              <w:jc w:val="center"/>
              <w:rPr>
                <w:rFonts w:ascii="宋体" w:cs="宋体"/>
                <w:bCs/>
                <w:color w:val="000000"/>
                <w:sz w:val="24"/>
              </w:rPr>
            </w:pPr>
          </w:p>
        </w:tc>
        <w:tc>
          <w:tcPr>
            <w:tcW w:w="1969" w:type="dxa"/>
            <w:vAlign w:val="center"/>
          </w:tcPr>
          <w:p>
            <w:pPr>
              <w:spacing w:line="360" w:lineRule="auto"/>
              <w:jc w:val="center"/>
              <w:rPr>
                <w:rFonts w:ascii="宋体" w:cs="宋体"/>
                <w:bCs/>
                <w:color w:val="000000"/>
                <w:sz w:val="24"/>
              </w:rPr>
            </w:pPr>
          </w:p>
        </w:tc>
        <w:tc>
          <w:tcPr>
            <w:tcW w:w="1967" w:type="dxa"/>
            <w:vAlign w:val="center"/>
          </w:tcPr>
          <w:p>
            <w:pPr>
              <w:spacing w:line="360" w:lineRule="auto"/>
              <w:jc w:val="center"/>
              <w:rPr>
                <w:rFonts w:asci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16" w:type="dxa"/>
            <w:gridSpan w:val="2"/>
            <w:vAlign w:val="center"/>
          </w:tcPr>
          <w:p>
            <w:pPr>
              <w:spacing w:line="360" w:lineRule="auto"/>
              <w:jc w:val="center"/>
              <w:rPr>
                <w:rFonts w:ascii="宋体" w:cs="宋体"/>
                <w:bCs/>
                <w:color w:val="000000"/>
                <w:sz w:val="24"/>
              </w:rPr>
            </w:pPr>
            <w:r>
              <w:rPr>
                <w:rFonts w:hint="eastAsia" w:ascii="宋体" w:hAnsi="宋体" w:cs="宋体"/>
                <w:bCs/>
                <w:color w:val="000000"/>
                <w:sz w:val="24"/>
              </w:rPr>
              <w:t>总资产</w:t>
            </w:r>
          </w:p>
        </w:tc>
        <w:tc>
          <w:tcPr>
            <w:tcW w:w="1970" w:type="dxa"/>
            <w:vAlign w:val="center"/>
          </w:tcPr>
          <w:p>
            <w:pPr>
              <w:spacing w:line="360" w:lineRule="auto"/>
              <w:jc w:val="center"/>
              <w:rPr>
                <w:rFonts w:ascii="宋体" w:cs="宋体"/>
                <w:bCs/>
                <w:color w:val="000000"/>
                <w:sz w:val="24"/>
              </w:rPr>
            </w:pPr>
          </w:p>
        </w:tc>
        <w:tc>
          <w:tcPr>
            <w:tcW w:w="1969" w:type="dxa"/>
            <w:vAlign w:val="center"/>
          </w:tcPr>
          <w:p>
            <w:pPr>
              <w:spacing w:line="360" w:lineRule="auto"/>
              <w:jc w:val="center"/>
              <w:rPr>
                <w:rFonts w:ascii="宋体" w:cs="宋体"/>
                <w:bCs/>
                <w:color w:val="000000"/>
                <w:sz w:val="24"/>
              </w:rPr>
            </w:pPr>
          </w:p>
        </w:tc>
        <w:tc>
          <w:tcPr>
            <w:tcW w:w="1967" w:type="dxa"/>
            <w:vAlign w:val="center"/>
          </w:tcPr>
          <w:p>
            <w:pPr>
              <w:spacing w:line="360" w:lineRule="auto"/>
              <w:jc w:val="center"/>
              <w:rPr>
                <w:rFonts w:asci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16" w:type="dxa"/>
            <w:gridSpan w:val="2"/>
            <w:vAlign w:val="center"/>
          </w:tcPr>
          <w:p>
            <w:pPr>
              <w:spacing w:line="360" w:lineRule="auto"/>
              <w:jc w:val="center"/>
              <w:rPr>
                <w:rFonts w:ascii="宋体" w:cs="宋体"/>
                <w:bCs/>
                <w:color w:val="000000"/>
                <w:sz w:val="24"/>
              </w:rPr>
            </w:pPr>
            <w:r>
              <w:rPr>
                <w:rFonts w:hint="eastAsia" w:ascii="宋体" w:hAnsi="宋体" w:cs="宋体"/>
                <w:bCs/>
                <w:color w:val="000000"/>
                <w:sz w:val="24"/>
              </w:rPr>
              <w:t>流动资产</w:t>
            </w:r>
          </w:p>
        </w:tc>
        <w:tc>
          <w:tcPr>
            <w:tcW w:w="1970" w:type="dxa"/>
            <w:vAlign w:val="center"/>
          </w:tcPr>
          <w:p>
            <w:pPr>
              <w:spacing w:line="360" w:lineRule="auto"/>
              <w:jc w:val="center"/>
              <w:rPr>
                <w:rFonts w:ascii="宋体" w:cs="宋体"/>
                <w:bCs/>
                <w:color w:val="000000"/>
                <w:sz w:val="24"/>
              </w:rPr>
            </w:pPr>
          </w:p>
        </w:tc>
        <w:tc>
          <w:tcPr>
            <w:tcW w:w="1969" w:type="dxa"/>
            <w:vAlign w:val="center"/>
          </w:tcPr>
          <w:p>
            <w:pPr>
              <w:spacing w:line="360" w:lineRule="auto"/>
              <w:jc w:val="center"/>
              <w:rPr>
                <w:rFonts w:ascii="宋体" w:cs="宋体"/>
                <w:bCs/>
                <w:color w:val="000000"/>
                <w:sz w:val="24"/>
              </w:rPr>
            </w:pPr>
          </w:p>
        </w:tc>
        <w:tc>
          <w:tcPr>
            <w:tcW w:w="1967" w:type="dxa"/>
            <w:vAlign w:val="center"/>
          </w:tcPr>
          <w:p>
            <w:pPr>
              <w:spacing w:line="360" w:lineRule="auto"/>
              <w:jc w:val="center"/>
              <w:rPr>
                <w:rFonts w:asci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16" w:type="dxa"/>
            <w:gridSpan w:val="2"/>
            <w:vAlign w:val="center"/>
          </w:tcPr>
          <w:p>
            <w:pPr>
              <w:spacing w:line="360" w:lineRule="auto"/>
              <w:jc w:val="center"/>
              <w:rPr>
                <w:rFonts w:ascii="宋体" w:cs="宋体"/>
                <w:bCs/>
                <w:color w:val="000000"/>
                <w:sz w:val="24"/>
              </w:rPr>
            </w:pPr>
            <w:r>
              <w:rPr>
                <w:rFonts w:hint="eastAsia" w:ascii="宋体" w:hAnsi="宋体" w:cs="宋体"/>
                <w:bCs/>
                <w:color w:val="000000"/>
                <w:sz w:val="24"/>
              </w:rPr>
              <w:t>速动资产</w:t>
            </w:r>
          </w:p>
        </w:tc>
        <w:tc>
          <w:tcPr>
            <w:tcW w:w="1970" w:type="dxa"/>
            <w:vAlign w:val="center"/>
          </w:tcPr>
          <w:p>
            <w:pPr>
              <w:spacing w:line="360" w:lineRule="auto"/>
              <w:jc w:val="center"/>
              <w:rPr>
                <w:rFonts w:ascii="宋体" w:cs="宋体"/>
                <w:bCs/>
                <w:color w:val="000000"/>
                <w:sz w:val="24"/>
              </w:rPr>
            </w:pPr>
          </w:p>
        </w:tc>
        <w:tc>
          <w:tcPr>
            <w:tcW w:w="1969" w:type="dxa"/>
            <w:vAlign w:val="center"/>
          </w:tcPr>
          <w:p>
            <w:pPr>
              <w:spacing w:line="360" w:lineRule="auto"/>
              <w:jc w:val="center"/>
              <w:rPr>
                <w:rFonts w:ascii="宋体" w:cs="宋体"/>
                <w:bCs/>
                <w:color w:val="000000"/>
                <w:sz w:val="24"/>
              </w:rPr>
            </w:pPr>
          </w:p>
        </w:tc>
        <w:tc>
          <w:tcPr>
            <w:tcW w:w="1967" w:type="dxa"/>
            <w:vAlign w:val="center"/>
          </w:tcPr>
          <w:p>
            <w:pPr>
              <w:spacing w:line="360" w:lineRule="auto"/>
              <w:jc w:val="center"/>
              <w:rPr>
                <w:rFonts w:asci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16" w:type="dxa"/>
            <w:gridSpan w:val="2"/>
            <w:vAlign w:val="center"/>
          </w:tcPr>
          <w:p>
            <w:pPr>
              <w:spacing w:line="360" w:lineRule="auto"/>
              <w:jc w:val="center"/>
              <w:rPr>
                <w:rFonts w:ascii="宋体" w:cs="宋体"/>
                <w:bCs/>
                <w:color w:val="000000"/>
                <w:sz w:val="24"/>
              </w:rPr>
            </w:pPr>
            <w:r>
              <w:rPr>
                <w:rFonts w:hint="eastAsia" w:ascii="宋体" w:hAnsi="宋体" w:cs="宋体"/>
                <w:bCs/>
                <w:color w:val="000000"/>
                <w:sz w:val="24"/>
              </w:rPr>
              <w:t>长期资产</w:t>
            </w:r>
          </w:p>
        </w:tc>
        <w:tc>
          <w:tcPr>
            <w:tcW w:w="1970" w:type="dxa"/>
            <w:vAlign w:val="center"/>
          </w:tcPr>
          <w:p>
            <w:pPr>
              <w:spacing w:line="360" w:lineRule="auto"/>
              <w:jc w:val="center"/>
              <w:rPr>
                <w:rFonts w:ascii="宋体" w:cs="宋体"/>
                <w:bCs/>
                <w:color w:val="000000"/>
                <w:sz w:val="24"/>
              </w:rPr>
            </w:pPr>
          </w:p>
        </w:tc>
        <w:tc>
          <w:tcPr>
            <w:tcW w:w="1969" w:type="dxa"/>
            <w:vAlign w:val="center"/>
          </w:tcPr>
          <w:p>
            <w:pPr>
              <w:spacing w:line="360" w:lineRule="auto"/>
              <w:jc w:val="center"/>
              <w:rPr>
                <w:rFonts w:ascii="宋体" w:cs="宋体"/>
                <w:bCs/>
                <w:color w:val="000000"/>
                <w:sz w:val="24"/>
              </w:rPr>
            </w:pPr>
          </w:p>
        </w:tc>
        <w:tc>
          <w:tcPr>
            <w:tcW w:w="1967" w:type="dxa"/>
            <w:vAlign w:val="center"/>
          </w:tcPr>
          <w:p>
            <w:pPr>
              <w:spacing w:line="360" w:lineRule="auto"/>
              <w:jc w:val="center"/>
              <w:rPr>
                <w:rFonts w:asci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16" w:type="dxa"/>
            <w:gridSpan w:val="2"/>
            <w:vAlign w:val="center"/>
          </w:tcPr>
          <w:p>
            <w:pPr>
              <w:spacing w:line="360" w:lineRule="auto"/>
              <w:jc w:val="center"/>
              <w:rPr>
                <w:rFonts w:ascii="宋体" w:cs="宋体"/>
                <w:bCs/>
                <w:color w:val="000000"/>
                <w:sz w:val="24"/>
              </w:rPr>
            </w:pPr>
            <w:r>
              <w:rPr>
                <w:rFonts w:hint="eastAsia" w:ascii="宋体" w:hAnsi="宋体" w:cs="宋体"/>
                <w:bCs/>
                <w:color w:val="000000"/>
                <w:sz w:val="24"/>
              </w:rPr>
              <w:t>总负债</w:t>
            </w:r>
          </w:p>
        </w:tc>
        <w:tc>
          <w:tcPr>
            <w:tcW w:w="1970" w:type="dxa"/>
            <w:vAlign w:val="center"/>
          </w:tcPr>
          <w:p>
            <w:pPr>
              <w:spacing w:line="360" w:lineRule="auto"/>
              <w:jc w:val="center"/>
              <w:rPr>
                <w:rFonts w:ascii="宋体" w:cs="宋体"/>
                <w:bCs/>
                <w:color w:val="000000"/>
                <w:sz w:val="24"/>
              </w:rPr>
            </w:pPr>
          </w:p>
        </w:tc>
        <w:tc>
          <w:tcPr>
            <w:tcW w:w="1969" w:type="dxa"/>
            <w:vAlign w:val="center"/>
          </w:tcPr>
          <w:p>
            <w:pPr>
              <w:spacing w:line="360" w:lineRule="auto"/>
              <w:jc w:val="center"/>
              <w:rPr>
                <w:rFonts w:ascii="宋体" w:cs="宋体"/>
                <w:bCs/>
                <w:color w:val="000000"/>
                <w:sz w:val="24"/>
              </w:rPr>
            </w:pPr>
          </w:p>
        </w:tc>
        <w:tc>
          <w:tcPr>
            <w:tcW w:w="1967" w:type="dxa"/>
            <w:vAlign w:val="center"/>
          </w:tcPr>
          <w:p>
            <w:pPr>
              <w:spacing w:line="360" w:lineRule="auto"/>
              <w:jc w:val="center"/>
              <w:rPr>
                <w:rFonts w:asci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16" w:type="dxa"/>
            <w:gridSpan w:val="2"/>
            <w:vAlign w:val="center"/>
          </w:tcPr>
          <w:p>
            <w:pPr>
              <w:spacing w:line="360" w:lineRule="auto"/>
              <w:jc w:val="center"/>
              <w:rPr>
                <w:rFonts w:ascii="宋体" w:cs="宋体"/>
                <w:bCs/>
                <w:color w:val="000000"/>
                <w:sz w:val="24"/>
              </w:rPr>
            </w:pPr>
            <w:r>
              <w:rPr>
                <w:rFonts w:ascii="宋体" w:hAnsi="宋体" w:cs="宋体"/>
                <w:bCs/>
                <w:color w:val="000000"/>
                <w:sz w:val="24"/>
              </w:rPr>
              <w:t>1</w:t>
            </w:r>
            <w:r>
              <w:rPr>
                <w:rFonts w:hint="eastAsia" w:ascii="宋体" w:hAnsi="宋体" w:cs="宋体"/>
                <w:bCs/>
                <w:color w:val="000000"/>
                <w:sz w:val="24"/>
              </w:rPr>
              <w:t>、流动负债</w:t>
            </w:r>
          </w:p>
        </w:tc>
        <w:tc>
          <w:tcPr>
            <w:tcW w:w="1970" w:type="dxa"/>
            <w:vAlign w:val="center"/>
          </w:tcPr>
          <w:p>
            <w:pPr>
              <w:spacing w:line="360" w:lineRule="auto"/>
              <w:jc w:val="center"/>
              <w:rPr>
                <w:rFonts w:ascii="宋体" w:cs="宋体"/>
                <w:bCs/>
                <w:color w:val="000000"/>
                <w:sz w:val="24"/>
              </w:rPr>
            </w:pPr>
          </w:p>
        </w:tc>
        <w:tc>
          <w:tcPr>
            <w:tcW w:w="1969" w:type="dxa"/>
            <w:vAlign w:val="center"/>
          </w:tcPr>
          <w:p>
            <w:pPr>
              <w:spacing w:line="360" w:lineRule="auto"/>
              <w:jc w:val="center"/>
              <w:rPr>
                <w:rFonts w:ascii="宋体" w:cs="宋体"/>
                <w:bCs/>
                <w:color w:val="000000"/>
                <w:sz w:val="24"/>
              </w:rPr>
            </w:pPr>
          </w:p>
        </w:tc>
        <w:tc>
          <w:tcPr>
            <w:tcW w:w="1967" w:type="dxa"/>
            <w:vAlign w:val="center"/>
          </w:tcPr>
          <w:p>
            <w:pPr>
              <w:spacing w:line="360" w:lineRule="auto"/>
              <w:jc w:val="center"/>
              <w:rPr>
                <w:rFonts w:asci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16" w:type="dxa"/>
            <w:gridSpan w:val="2"/>
            <w:vAlign w:val="center"/>
          </w:tcPr>
          <w:p>
            <w:pPr>
              <w:spacing w:line="360" w:lineRule="auto"/>
              <w:jc w:val="center"/>
              <w:rPr>
                <w:rFonts w:ascii="宋体" w:cs="宋体"/>
                <w:bCs/>
                <w:color w:val="000000"/>
                <w:sz w:val="24"/>
              </w:rPr>
            </w:pPr>
            <w:r>
              <w:rPr>
                <w:rFonts w:ascii="宋体" w:hAnsi="宋体" w:cs="宋体"/>
                <w:bCs/>
                <w:color w:val="000000"/>
                <w:sz w:val="24"/>
              </w:rPr>
              <w:t>2</w:t>
            </w:r>
            <w:r>
              <w:rPr>
                <w:rFonts w:hint="eastAsia" w:ascii="宋体" w:hAnsi="宋体" w:cs="宋体"/>
                <w:bCs/>
                <w:color w:val="000000"/>
                <w:sz w:val="24"/>
              </w:rPr>
              <w:t>、长期负债</w:t>
            </w:r>
          </w:p>
        </w:tc>
        <w:tc>
          <w:tcPr>
            <w:tcW w:w="1970" w:type="dxa"/>
            <w:vAlign w:val="center"/>
          </w:tcPr>
          <w:p>
            <w:pPr>
              <w:spacing w:line="360" w:lineRule="auto"/>
              <w:jc w:val="center"/>
              <w:rPr>
                <w:rFonts w:ascii="宋体" w:cs="宋体"/>
                <w:bCs/>
                <w:color w:val="000000"/>
                <w:sz w:val="24"/>
              </w:rPr>
            </w:pPr>
          </w:p>
        </w:tc>
        <w:tc>
          <w:tcPr>
            <w:tcW w:w="1969" w:type="dxa"/>
            <w:vAlign w:val="center"/>
          </w:tcPr>
          <w:p>
            <w:pPr>
              <w:spacing w:line="360" w:lineRule="auto"/>
              <w:jc w:val="center"/>
              <w:rPr>
                <w:rFonts w:ascii="宋体" w:cs="宋体"/>
                <w:bCs/>
                <w:color w:val="000000"/>
                <w:sz w:val="24"/>
              </w:rPr>
            </w:pPr>
          </w:p>
        </w:tc>
        <w:tc>
          <w:tcPr>
            <w:tcW w:w="1967" w:type="dxa"/>
            <w:vAlign w:val="center"/>
          </w:tcPr>
          <w:p>
            <w:pPr>
              <w:spacing w:line="360" w:lineRule="auto"/>
              <w:jc w:val="center"/>
              <w:rPr>
                <w:rFonts w:asci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16" w:type="dxa"/>
            <w:gridSpan w:val="2"/>
            <w:vAlign w:val="center"/>
          </w:tcPr>
          <w:p>
            <w:pPr>
              <w:spacing w:line="360" w:lineRule="auto"/>
              <w:ind w:right="240"/>
              <w:jc w:val="center"/>
              <w:rPr>
                <w:rFonts w:ascii="宋体" w:cs="宋体"/>
                <w:bCs/>
                <w:color w:val="000000"/>
                <w:sz w:val="24"/>
              </w:rPr>
            </w:pPr>
            <w:r>
              <w:rPr>
                <w:rFonts w:hint="eastAsia" w:ascii="宋体" w:hAnsi="宋体" w:cs="宋体"/>
                <w:bCs/>
                <w:color w:val="000000"/>
                <w:sz w:val="24"/>
              </w:rPr>
              <w:t>资产负债率</w:t>
            </w:r>
          </w:p>
        </w:tc>
        <w:tc>
          <w:tcPr>
            <w:tcW w:w="1970" w:type="dxa"/>
            <w:vAlign w:val="center"/>
          </w:tcPr>
          <w:p>
            <w:pPr>
              <w:spacing w:line="360" w:lineRule="auto"/>
              <w:jc w:val="center"/>
              <w:rPr>
                <w:rFonts w:ascii="宋体" w:cs="宋体"/>
                <w:bCs/>
                <w:color w:val="000000"/>
                <w:sz w:val="24"/>
              </w:rPr>
            </w:pPr>
          </w:p>
        </w:tc>
        <w:tc>
          <w:tcPr>
            <w:tcW w:w="1969" w:type="dxa"/>
            <w:vAlign w:val="center"/>
          </w:tcPr>
          <w:p>
            <w:pPr>
              <w:spacing w:line="360" w:lineRule="auto"/>
              <w:jc w:val="center"/>
              <w:rPr>
                <w:rFonts w:ascii="宋体" w:cs="宋体"/>
                <w:bCs/>
                <w:color w:val="000000"/>
                <w:sz w:val="24"/>
              </w:rPr>
            </w:pPr>
          </w:p>
        </w:tc>
        <w:tc>
          <w:tcPr>
            <w:tcW w:w="1967" w:type="dxa"/>
            <w:vAlign w:val="center"/>
          </w:tcPr>
          <w:p>
            <w:pPr>
              <w:spacing w:line="360" w:lineRule="auto"/>
              <w:jc w:val="center"/>
              <w:rPr>
                <w:rFonts w:ascii="宋体" w:cs="宋体"/>
                <w:bCs/>
                <w:color w:val="000000"/>
                <w:sz w:val="24"/>
              </w:rPr>
            </w:pPr>
          </w:p>
        </w:tc>
      </w:tr>
    </w:tbl>
    <w:p>
      <w:pPr>
        <w:pStyle w:val="6"/>
        <w:spacing w:line="360" w:lineRule="auto"/>
        <w:ind w:firstLine="0" w:firstLineChars="0"/>
        <w:rPr>
          <w:rFonts w:ascii="宋体" w:cs="宋体"/>
          <w:b/>
          <w:color w:val="000000"/>
          <w:szCs w:val="21"/>
        </w:rPr>
      </w:pPr>
    </w:p>
    <w:p>
      <w:pPr>
        <w:pStyle w:val="6"/>
        <w:spacing w:line="360" w:lineRule="auto"/>
        <w:ind w:firstLine="361" w:firstLineChars="150"/>
        <w:rPr>
          <w:rFonts w:ascii="宋体" w:cs="宋体"/>
          <w:b/>
          <w:color w:val="000000"/>
          <w:sz w:val="24"/>
          <w:u w:val="single"/>
        </w:rPr>
      </w:pPr>
      <w:r>
        <w:rPr>
          <w:rFonts w:hint="eastAsia" w:ascii="宋体" w:hAnsi="宋体" w:cs="宋体"/>
          <w:b/>
          <w:color w:val="000000"/>
          <w:sz w:val="24"/>
        </w:rPr>
        <w:t>申请人单位名称：</w:t>
      </w:r>
      <w:r>
        <w:rPr>
          <w:rFonts w:hint="eastAsia" w:ascii="宋体" w:hAnsi="宋体" w:cs="宋体"/>
          <w:b/>
          <w:color w:val="000000"/>
          <w:sz w:val="24"/>
          <w:u w:val="single"/>
        </w:rPr>
        <w:t>（盖章）</w:t>
      </w:r>
    </w:p>
    <w:p>
      <w:pPr>
        <w:pStyle w:val="6"/>
        <w:spacing w:line="360" w:lineRule="auto"/>
        <w:ind w:firstLine="361" w:firstLineChars="150"/>
        <w:rPr>
          <w:rFonts w:ascii="宋体" w:cs="宋体"/>
          <w:b/>
          <w:color w:val="000000"/>
          <w:sz w:val="24"/>
          <w:u w:val="single"/>
        </w:rPr>
      </w:pPr>
      <w:r>
        <w:rPr>
          <w:rFonts w:hint="eastAsia" w:ascii="宋体" w:hAnsi="宋体" w:cs="宋体"/>
          <w:b/>
          <w:color w:val="000000"/>
          <w:sz w:val="24"/>
        </w:rPr>
        <w:t>申请人单位法定代表人签字或签章</w:t>
      </w:r>
      <w:r>
        <w:rPr>
          <w:rFonts w:ascii="宋体" w:hAnsi="宋体" w:cs="宋体"/>
          <w:b/>
          <w:color w:val="000000"/>
          <w:sz w:val="24"/>
        </w:rPr>
        <w:t>:</w:t>
      </w:r>
    </w:p>
    <w:p>
      <w:pPr>
        <w:pStyle w:val="6"/>
        <w:spacing w:line="360" w:lineRule="auto"/>
        <w:ind w:firstLine="361" w:firstLineChars="150"/>
        <w:rPr>
          <w:rFonts w:ascii="宋体" w:cs="宋体"/>
          <w:b/>
          <w:color w:val="000000"/>
          <w:sz w:val="24"/>
        </w:rPr>
      </w:pPr>
      <w:r>
        <w:rPr>
          <w:rFonts w:hint="eastAsia" w:ascii="宋体" w:hAnsi="宋体" w:cs="宋体"/>
          <w:b/>
          <w:color w:val="000000"/>
          <w:sz w:val="24"/>
        </w:rPr>
        <w:t>日期：</w:t>
      </w:r>
      <w:r>
        <w:rPr>
          <w:rFonts w:ascii="宋体" w:hAnsi="宋体" w:cs="宋体"/>
          <w:b/>
          <w:color w:val="000000"/>
          <w:sz w:val="24"/>
        </w:rPr>
        <w:t xml:space="preserve">   </w:t>
      </w:r>
      <w:r>
        <w:rPr>
          <w:rFonts w:hint="eastAsia" w:ascii="宋体" w:hAnsi="宋体" w:cs="宋体"/>
          <w:b/>
          <w:color w:val="000000"/>
          <w:sz w:val="24"/>
        </w:rPr>
        <w:t>年</w:t>
      </w:r>
      <w:r>
        <w:rPr>
          <w:rFonts w:ascii="宋体" w:hAnsi="宋体" w:cs="宋体"/>
          <w:b/>
          <w:color w:val="000000"/>
          <w:sz w:val="24"/>
        </w:rPr>
        <w:t xml:space="preserve">   </w:t>
      </w:r>
      <w:r>
        <w:rPr>
          <w:rFonts w:hint="eastAsia" w:ascii="宋体" w:hAnsi="宋体" w:cs="宋体"/>
          <w:b/>
          <w:color w:val="000000"/>
          <w:sz w:val="24"/>
        </w:rPr>
        <w:t>月</w:t>
      </w:r>
      <w:r>
        <w:rPr>
          <w:rFonts w:ascii="宋体" w:hAnsi="宋体" w:cs="宋体"/>
          <w:b/>
          <w:color w:val="000000"/>
          <w:sz w:val="24"/>
        </w:rPr>
        <w:t xml:space="preserve">   </w:t>
      </w:r>
      <w:r>
        <w:rPr>
          <w:rFonts w:hint="eastAsia" w:ascii="宋体" w:hAnsi="宋体" w:cs="宋体"/>
          <w:b/>
          <w:color w:val="000000"/>
          <w:sz w:val="24"/>
        </w:rPr>
        <w:t>日</w:t>
      </w:r>
    </w:p>
    <w:p>
      <w:pPr>
        <w:spacing w:line="360" w:lineRule="auto"/>
        <w:ind w:firstLine="540" w:firstLineChars="225"/>
        <w:rPr>
          <w:rFonts w:ascii="宋体" w:cs="宋体"/>
          <w:color w:val="000000"/>
          <w:sz w:val="24"/>
        </w:rPr>
      </w:pPr>
    </w:p>
    <w:p>
      <w:pPr>
        <w:spacing w:line="360" w:lineRule="auto"/>
        <w:ind w:firstLine="540" w:firstLineChars="225"/>
        <w:rPr>
          <w:rFonts w:ascii="宋体" w:cs="宋体"/>
          <w:color w:val="000000"/>
          <w:sz w:val="24"/>
        </w:rPr>
      </w:pPr>
      <w:r>
        <w:rPr>
          <w:rFonts w:hint="eastAsia" w:ascii="宋体" w:hAnsi="宋体" w:cs="宋体"/>
          <w:color w:val="000000"/>
          <w:sz w:val="24"/>
        </w:rPr>
        <w:t>后附</w:t>
      </w:r>
      <w:r>
        <w:rPr>
          <w:rFonts w:ascii="宋体" w:hAnsi="宋体" w:cs="宋体"/>
          <w:color w:val="000000"/>
          <w:sz w:val="24"/>
        </w:rPr>
        <w:t>2015-2017</w:t>
      </w:r>
      <w:r>
        <w:rPr>
          <w:rFonts w:hint="eastAsia" w:ascii="宋体" w:hAnsi="宋体" w:cs="宋体"/>
          <w:color w:val="000000"/>
          <w:sz w:val="24"/>
        </w:rPr>
        <w:t>年度经会计师事务所出具的财务审计报告</w:t>
      </w:r>
      <w:r>
        <w:rPr>
          <w:rFonts w:hint="eastAsia" w:ascii="宋体" w:hAnsi="宋体" w:cs="宋体"/>
          <w:b/>
          <w:color w:val="000000"/>
          <w:sz w:val="24"/>
        </w:rPr>
        <w:t>。</w:t>
      </w:r>
    </w:p>
    <w:p>
      <w:pPr>
        <w:spacing w:line="360" w:lineRule="auto"/>
        <w:ind w:firstLine="542" w:firstLineChars="225"/>
        <w:jc w:val="center"/>
        <w:rPr>
          <w:rFonts w:ascii="宋体" w:cs="宋体"/>
          <w:b/>
          <w:color w:val="000000"/>
          <w:sz w:val="24"/>
        </w:rPr>
      </w:pPr>
      <w:r>
        <w:rPr>
          <w:rFonts w:hint="eastAsia" w:ascii="宋体" w:hAnsi="宋体" w:cs="宋体"/>
          <w:b/>
          <w:color w:val="000000"/>
          <w:sz w:val="24"/>
        </w:rPr>
        <w:t>（复印件加盖公章，原件备查）</w:t>
      </w:r>
    </w:p>
    <w:p>
      <w:pPr>
        <w:pStyle w:val="6"/>
        <w:spacing w:line="360" w:lineRule="auto"/>
        <w:ind w:firstLine="0" w:firstLineChars="0"/>
        <w:rPr>
          <w:rFonts w:ascii="宋体" w:cs="宋体"/>
          <w:bCs/>
          <w:color w:val="000000"/>
          <w:sz w:val="24"/>
        </w:rPr>
        <w:sectPr>
          <w:pgSz w:w="11906" w:h="16838"/>
          <w:pgMar w:top="1440" w:right="1800" w:bottom="1440" w:left="1800" w:header="851" w:footer="992" w:gutter="0"/>
          <w:cols w:space="720" w:num="1"/>
          <w:docGrid w:type="lines" w:linePitch="312" w:charSpace="0"/>
        </w:sectPr>
      </w:pPr>
    </w:p>
    <w:p>
      <w:pPr>
        <w:snapToGrid w:val="0"/>
        <w:spacing w:line="480" w:lineRule="auto"/>
        <w:rPr>
          <w:rFonts w:ascii="宋体" w:cs="宋体"/>
          <w:b/>
          <w:color w:val="000000"/>
          <w:sz w:val="28"/>
          <w:szCs w:val="28"/>
        </w:rPr>
      </w:pPr>
      <w:r>
        <w:rPr>
          <w:rFonts w:hint="eastAsia" w:ascii="宋体" w:hAnsi="宋体" w:cs="宋体"/>
          <w:b/>
          <w:color w:val="000000"/>
          <w:sz w:val="28"/>
          <w:szCs w:val="28"/>
        </w:rPr>
        <w:t>格式九：</w:t>
      </w:r>
    </w:p>
    <w:p>
      <w:pPr>
        <w:snapToGrid w:val="0"/>
        <w:spacing w:line="480" w:lineRule="auto"/>
        <w:jc w:val="center"/>
        <w:rPr>
          <w:rFonts w:ascii="宋体" w:cs="宋体"/>
          <w:b/>
          <w:color w:val="000000"/>
          <w:sz w:val="32"/>
          <w:szCs w:val="32"/>
        </w:rPr>
      </w:pPr>
      <w:r>
        <w:rPr>
          <w:rFonts w:hint="eastAsia" w:ascii="宋体" w:hAnsi="宋体" w:cs="宋体"/>
          <w:b/>
          <w:color w:val="000000"/>
          <w:sz w:val="32"/>
          <w:szCs w:val="32"/>
        </w:rPr>
        <w:t>七、</w:t>
      </w:r>
      <w:r>
        <w:rPr>
          <w:rFonts w:ascii="宋体" w:hAnsi="宋体" w:cs="宋体"/>
          <w:b/>
          <w:color w:val="000000"/>
          <w:sz w:val="32"/>
          <w:szCs w:val="32"/>
        </w:rPr>
        <w:t>PPP</w:t>
      </w:r>
      <w:r>
        <w:rPr>
          <w:rFonts w:hint="eastAsia" w:ascii="宋体" w:hAnsi="宋体" w:cs="宋体"/>
          <w:b/>
          <w:color w:val="000000"/>
          <w:sz w:val="32"/>
          <w:szCs w:val="32"/>
        </w:rPr>
        <w:t>项目业绩情况表</w:t>
      </w:r>
    </w:p>
    <w:tbl>
      <w:tblPr>
        <w:tblStyle w:val="28"/>
        <w:tblW w:w="133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2250"/>
        <w:gridCol w:w="1933"/>
        <w:gridCol w:w="3134"/>
        <w:gridCol w:w="1666"/>
        <w:gridCol w:w="1527"/>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tcPr>
          <w:p>
            <w:pPr>
              <w:pStyle w:val="6"/>
              <w:spacing w:line="360" w:lineRule="auto"/>
              <w:ind w:firstLine="0" w:firstLineChars="0"/>
              <w:jc w:val="center"/>
              <w:rPr>
                <w:rFonts w:ascii="宋体" w:cs="宋体"/>
                <w:b/>
                <w:color w:val="000000"/>
                <w:sz w:val="24"/>
              </w:rPr>
            </w:pPr>
            <w:r>
              <w:rPr>
                <w:rFonts w:hint="eastAsia" w:ascii="宋体" w:hAnsi="宋体" w:cs="宋体"/>
                <w:b/>
                <w:color w:val="000000"/>
                <w:sz w:val="24"/>
              </w:rPr>
              <w:t>序号</w:t>
            </w:r>
          </w:p>
        </w:tc>
        <w:tc>
          <w:tcPr>
            <w:tcW w:w="2250" w:type="dxa"/>
            <w:vAlign w:val="center"/>
          </w:tcPr>
          <w:p>
            <w:pPr>
              <w:pStyle w:val="6"/>
              <w:spacing w:line="360" w:lineRule="auto"/>
              <w:ind w:firstLine="0" w:firstLineChars="0"/>
              <w:jc w:val="center"/>
              <w:rPr>
                <w:rFonts w:ascii="宋体" w:cs="宋体"/>
                <w:b/>
                <w:color w:val="000000"/>
                <w:sz w:val="24"/>
              </w:rPr>
            </w:pPr>
            <w:r>
              <w:rPr>
                <w:rFonts w:hint="eastAsia" w:ascii="宋体" w:hAnsi="宋体" w:cs="宋体"/>
                <w:b/>
                <w:color w:val="000000"/>
                <w:sz w:val="24"/>
              </w:rPr>
              <w:t>项目名称</w:t>
            </w:r>
          </w:p>
        </w:tc>
        <w:tc>
          <w:tcPr>
            <w:tcW w:w="1933" w:type="dxa"/>
            <w:vAlign w:val="center"/>
          </w:tcPr>
          <w:p>
            <w:pPr>
              <w:pStyle w:val="6"/>
              <w:spacing w:line="360" w:lineRule="auto"/>
              <w:ind w:firstLine="0" w:firstLineChars="0"/>
              <w:jc w:val="center"/>
              <w:rPr>
                <w:rFonts w:ascii="宋体" w:cs="宋体"/>
                <w:b/>
                <w:color w:val="000000"/>
                <w:sz w:val="24"/>
              </w:rPr>
            </w:pPr>
            <w:r>
              <w:rPr>
                <w:rFonts w:hint="eastAsia" w:ascii="宋体" w:hAnsi="宋体" w:cs="宋体"/>
                <w:b/>
                <w:color w:val="000000"/>
                <w:sz w:val="24"/>
              </w:rPr>
              <w:t>工程总投资额</w:t>
            </w:r>
          </w:p>
        </w:tc>
        <w:tc>
          <w:tcPr>
            <w:tcW w:w="3134" w:type="dxa"/>
            <w:vAlign w:val="center"/>
          </w:tcPr>
          <w:p>
            <w:pPr>
              <w:pStyle w:val="6"/>
              <w:spacing w:line="360" w:lineRule="auto"/>
              <w:ind w:firstLine="0" w:firstLineChars="0"/>
              <w:jc w:val="center"/>
              <w:rPr>
                <w:rFonts w:ascii="宋体" w:cs="宋体"/>
                <w:b/>
                <w:color w:val="000000"/>
                <w:sz w:val="24"/>
              </w:rPr>
            </w:pPr>
            <w:r>
              <w:rPr>
                <w:rFonts w:hint="eastAsia" w:ascii="宋体" w:hAnsi="宋体" w:cs="宋体"/>
                <w:b/>
                <w:color w:val="000000"/>
                <w:sz w:val="24"/>
              </w:rPr>
              <w:t>项目描述</w:t>
            </w:r>
          </w:p>
        </w:tc>
        <w:tc>
          <w:tcPr>
            <w:tcW w:w="1666" w:type="dxa"/>
            <w:vAlign w:val="center"/>
          </w:tcPr>
          <w:p>
            <w:pPr>
              <w:pStyle w:val="6"/>
              <w:spacing w:line="360" w:lineRule="auto"/>
              <w:ind w:firstLine="0" w:firstLineChars="0"/>
              <w:jc w:val="center"/>
              <w:rPr>
                <w:rFonts w:ascii="宋体" w:cs="宋体"/>
                <w:b/>
                <w:color w:val="000000"/>
                <w:sz w:val="24"/>
              </w:rPr>
            </w:pPr>
            <w:r>
              <w:rPr>
                <w:rFonts w:hint="eastAsia" w:ascii="宋体" w:hAnsi="宋体" w:cs="宋体"/>
                <w:b/>
                <w:color w:val="000000"/>
                <w:sz w:val="24"/>
              </w:rPr>
              <w:t>采购人名称</w:t>
            </w:r>
          </w:p>
        </w:tc>
        <w:tc>
          <w:tcPr>
            <w:tcW w:w="1527" w:type="dxa"/>
            <w:vAlign w:val="center"/>
          </w:tcPr>
          <w:p>
            <w:pPr>
              <w:pStyle w:val="6"/>
              <w:spacing w:line="360" w:lineRule="auto"/>
              <w:ind w:firstLine="0" w:firstLineChars="0"/>
              <w:jc w:val="center"/>
              <w:rPr>
                <w:rFonts w:ascii="宋体" w:cs="宋体"/>
                <w:b/>
                <w:color w:val="000000"/>
                <w:sz w:val="24"/>
              </w:rPr>
            </w:pPr>
            <w:r>
              <w:rPr>
                <w:rFonts w:hint="eastAsia" w:ascii="宋体" w:hAnsi="宋体" w:cs="宋体"/>
                <w:b/>
                <w:color w:val="000000"/>
                <w:sz w:val="24"/>
              </w:rPr>
              <w:t>采购人电话</w:t>
            </w:r>
          </w:p>
        </w:tc>
        <w:tc>
          <w:tcPr>
            <w:tcW w:w="1757" w:type="dxa"/>
            <w:vAlign w:val="center"/>
          </w:tcPr>
          <w:p>
            <w:pPr>
              <w:pStyle w:val="6"/>
              <w:spacing w:line="360" w:lineRule="auto"/>
              <w:ind w:firstLine="0" w:firstLineChars="0"/>
              <w:jc w:val="center"/>
              <w:rPr>
                <w:rFonts w:ascii="宋体" w:cs="宋体"/>
                <w:b/>
                <w:color w:val="000000"/>
                <w:sz w:val="24"/>
              </w:rPr>
            </w:pPr>
            <w:r>
              <w:rPr>
                <w:rFonts w:hint="eastAsia" w:ascii="宋体" w:hAnsi="宋体" w:cs="宋体"/>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tcPr>
          <w:p>
            <w:pPr>
              <w:pStyle w:val="6"/>
              <w:spacing w:line="360" w:lineRule="auto"/>
              <w:ind w:firstLine="0" w:firstLineChars="0"/>
              <w:jc w:val="center"/>
              <w:rPr>
                <w:rFonts w:ascii="宋体" w:cs="宋体"/>
                <w:b/>
                <w:color w:val="000000"/>
                <w:szCs w:val="21"/>
              </w:rPr>
            </w:pPr>
          </w:p>
        </w:tc>
        <w:tc>
          <w:tcPr>
            <w:tcW w:w="2250" w:type="dxa"/>
            <w:vAlign w:val="center"/>
          </w:tcPr>
          <w:p>
            <w:pPr>
              <w:pStyle w:val="6"/>
              <w:spacing w:line="360" w:lineRule="auto"/>
              <w:ind w:firstLine="0" w:firstLineChars="0"/>
              <w:jc w:val="center"/>
              <w:rPr>
                <w:rFonts w:ascii="宋体" w:cs="宋体"/>
                <w:b/>
                <w:color w:val="000000"/>
                <w:szCs w:val="21"/>
              </w:rPr>
            </w:pPr>
          </w:p>
        </w:tc>
        <w:tc>
          <w:tcPr>
            <w:tcW w:w="1933" w:type="dxa"/>
            <w:vAlign w:val="center"/>
          </w:tcPr>
          <w:p>
            <w:pPr>
              <w:pStyle w:val="6"/>
              <w:spacing w:line="360" w:lineRule="auto"/>
              <w:ind w:firstLine="0" w:firstLineChars="0"/>
              <w:jc w:val="center"/>
              <w:rPr>
                <w:rFonts w:ascii="宋体" w:cs="宋体"/>
                <w:b/>
                <w:color w:val="000000"/>
                <w:szCs w:val="21"/>
              </w:rPr>
            </w:pPr>
          </w:p>
        </w:tc>
        <w:tc>
          <w:tcPr>
            <w:tcW w:w="3134" w:type="dxa"/>
            <w:vAlign w:val="center"/>
          </w:tcPr>
          <w:p>
            <w:pPr>
              <w:pStyle w:val="6"/>
              <w:spacing w:line="360" w:lineRule="auto"/>
              <w:ind w:firstLine="0" w:firstLineChars="0"/>
              <w:jc w:val="center"/>
              <w:rPr>
                <w:rFonts w:ascii="宋体" w:cs="宋体"/>
                <w:b/>
                <w:color w:val="000000"/>
                <w:szCs w:val="21"/>
              </w:rPr>
            </w:pPr>
          </w:p>
        </w:tc>
        <w:tc>
          <w:tcPr>
            <w:tcW w:w="1666" w:type="dxa"/>
            <w:vAlign w:val="center"/>
          </w:tcPr>
          <w:p>
            <w:pPr>
              <w:pStyle w:val="6"/>
              <w:spacing w:line="360" w:lineRule="auto"/>
              <w:ind w:firstLine="0" w:firstLineChars="0"/>
              <w:jc w:val="center"/>
              <w:rPr>
                <w:rFonts w:ascii="宋体" w:cs="宋体"/>
                <w:b/>
                <w:color w:val="000000"/>
                <w:szCs w:val="21"/>
              </w:rPr>
            </w:pPr>
          </w:p>
        </w:tc>
        <w:tc>
          <w:tcPr>
            <w:tcW w:w="1527" w:type="dxa"/>
            <w:vAlign w:val="center"/>
          </w:tcPr>
          <w:p>
            <w:pPr>
              <w:pStyle w:val="6"/>
              <w:spacing w:line="360" w:lineRule="auto"/>
              <w:ind w:firstLine="0" w:firstLineChars="0"/>
              <w:jc w:val="center"/>
              <w:rPr>
                <w:rFonts w:ascii="宋体" w:cs="宋体"/>
                <w:b/>
                <w:color w:val="000000"/>
                <w:szCs w:val="21"/>
              </w:rPr>
            </w:pPr>
          </w:p>
        </w:tc>
        <w:tc>
          <w:tcPr>
            <w:tcW w:w="1757" w:type="dxa"/>
            <w:vAlign w:val="center"/>
          </w:tcPr>
          <w:p>
            <w:pPr>
              <w:pStyle w:val="6"/>
              <w:spacing w:line="360" w:lineRule="auto"/>
              <w:ind w:firstLine="0" w:firstLineChars="0"/>
              <w:jc w:val="center"/>
              <w:rPr>
                <w:rFonts w:asci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tcPr>
          <w:p>
            <w:pPr>
              <w:pStyle w:val="6"/>
              <w:spacing w:line="360" w:lineRule="auto"/>
              <w:ind w:firstLine="0" w:firstLineChars="0"/>
              <w:jc w:val="center"/>
              <w:rPr>
                <w:rFonts w:ascii="宋体" w:cs="宋体"/>
                <w:b/>
                <w:color w:val="000000"/>
                <w:szCs w:val="21"/>
              </w:rPr>
            </w:pPr>
          </w:p>
        </w:tc>
        <w:tc>
          <w:tcPr>
            <w:tcW w:w="2250" w:type="dxa"/>
            <w:vAlign w:val="center"/>
          </w:tcPr>
          <w:p>
            <w:pPr>
              <w:pStyle w:val="6"/>
              <w:spacing w:line="360" w:lineRule="auto"/>
              <w:ind w:firstLine="0" w:firstLineChars="0"/>
              <w:jc w:val="center"/>
              <w:rPr>
                <w:rFonts w:ascii="宋体" w:cs="宋体"/>
                <w:b/>
                <w:color w:val="000000"/>
                <w:szCs w:val="21"/>
              </w:rPr>
            </w:pPr>
          </w:p>
        </w:tc>
        <w:tc>
          <w:tcPr>
            <w:tcW w:w="1933" w:type="dxa"/>
            <w:vAlign w:val="center"/>
          </w:tcPr>
          <w:p>
            <w:pPr>
              <w:pStyle w:val="6"/>
              <w:spacing w:line="360" w:lineRule="auto"/>
              <w:ind w:firstLine="0" w:firstLineChars="0"/>
              <w:jc w:val="center"/>
              <w:rPr>
                <w:rFonts w:ascii="宋体" w:cs="宋体"/>
                <w:b/>
                <w:color w:val="000000"/>
                <w:szCs w:val="21"/>
              </w:rPr>
            </w:pPr>
          </w:p>
        </w:tc>
        <w:tc>
          <w:tcPr>
            <w:tcW w:w="3134" w:type="dxa"/>
            <w:vAlign w:val="center"/>
          </w:tcPr>
          <w:p>
            <w:pPr>
              <w:pStyle w:val="6"/>
              <w:spacing w:line="360" w:lineRule="auto"/>
              <w:ind w:firstLine="0" w:firstLineChars="0"/>
              <w:jc w:val="center"/>
              <w:rPr>
                <w:rFonts w:ascii="宋体" w:cs="宋体"/>
                <w:b/>
                <w:color w:val="000000"/>
                <w:szCs w:val="21"/>
              </w:rPr>
            </w:pPr>
          </w:p>
        </w:tc>
        <w:tc>
          <w:tcPr>
            <w:tcW w:w="1666" w:type="dxa"/>
            <w:vAlign w:val="center"/>
          </w:tcPr>
          <w:p>
            <w:pPr>
              <w:pStyle w:val="6"/>
              <w:spacing w:line="360" w:lineRule="auto"/>
              <w:ind w:firstLine="0" w:firstLineChars="0"/>
              <w:jc w:val="center"/>
              <w:rPr>
                <w:rFonts w:ascii="宋体" w:cs="宋体"/>
                <w:b/>
                <w:color w:val="000000"/>
                <w:szCs w:val="21"/>
              </w:rPr>
            </w:pPr>
          </w:p>
        </w:tc>
        <w:tc>
          <w:tcPr>
            <w:tcW w:w="1527" w:type="dxa"/>
            <w:vAlign w:val="center"/>
          </w:tcPr>
          <w:p>
            <w:pPr>
              <w:pStyle w:val="6"/>
              <w:spacing w:line="360" w:lineRule="auto"/>
              <w:ind w:firstLine="0" w:firstLineChars="0"/>
              <w:jc w:val="center"/>
              <w:rPr>
                <w:rFonts w:ascii="宋体" w:cs="宋体"/>
                <w:b/>
                <w:color w:val="000000"/>
                <w:szCs w:val="21"/>
              </w:rPr>
            </w:pPr>
          </w:p>
        </w:tc>
        <w:tc>
          <w:tcPr>
            <w:tcW w:w="1757" w:type="dxa"/>
            <w:vAlign w:val="center"/>
          </w:tcPr>
          <w:p>
            <w:pPr>
              <w:pStyle w:val="6"/>
              <w:spacing w:line="360" w:lineRule="auto"/>
              <w:ind w:firstLine="0" w:firstLineChars="0"/>
              <w:jc w:val="center"/>
              <w:rPr>
                <w:rFonts w:asci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tcPr>
          <w:p>
            <w:pPr>
              <w:pStyle w:val="6"/>
              <w:spacing w:line="360" w:lineRule="auto"/>
              <w:ind w:firstLine="0" w:firstLineChars="0"/>
              <w:jc w:val="center"/>
              <w:rPr>
                <w:rFonts w:ascii="宋体" w:cs="宋体"/>
                <w:b/>
                <w:color w:val="000000"/>
                <w:szCs w:val="21"/>
              </w:rPr>
            </w:pPr>
          </w:p>
        </w:tc>
        <w:tc>
          <w:tcPr>
            <w:tcW w:w="2250" w:type="dxa"/>
            <w:vAlign w:val="center"/>
          </w:tcPr>
          <w:p>
            <w:pPr>
              <w:pStyle w:val="6"/>
              <w:spacing w:line="360" w:lineRule="auto"/>
              <w:ind w:firstLine="0" w:firstLineChars="0"/>
              <w:jc w:val="center"/>
              <w:rPr>
                <w:rFonts w:ascii="宋体" w:cs="宋体"/>
                <w:b/>
                <w:color w:val="000000"/>
                <w:szCs w:val="21"/>
              </w:rPr>
            </w:pPr>
          </w:p>
        </w:tc>
        <w:tc>
          <w:tcPr>
            <w:tcW w:w="1933" w:type="dxa"/>
            <w:vAlign w:val="center"/>
          </w:tcPr>
          <w:p>
            <w:pPr>
              <w:pStyle w:val="6"/>
              <w:spacing w:line="360" w:lineRule="auto"/>
              <w:ind w:firstLine="0" w:firstLineChars="0"/>
              <w:jc w:val="center"/>
              <w:rPr>
                <w:rFonts w:ascii="宋体" w:cs="宋体"/>
                <w:b/>
                <w:color w:val="000000"/>
                <w:szCs w:val="21"/>
              </w:rPr>
            </w:pPr>
          </w:p>
        </w:tc>
        <w:tc>
          <w:tcPr>
            <w:tcW w:w="3134" w:type="dxa"/>
            <w:vAlign w:val="center"/>
          </w:tcPr>
          <w:p>
            <w:pPr>
              <w:pStyle w:val="6"/>
              <w:spacing w:line="360" w:lineRule="auto"/>
              <w:ind w:firstLine="0" w:firstLineChars="0"/>
              <w:jc w:val="center"/>
              <w:rPr>
                <w:rFonts w:ascii="宋体" w:cs="宋体"/>
                <w:b/>
                <w:color w:val="000000"/>
                <w:szCs w:val="21"/>
              </w:rPr>
            </w:pPr>
          </w:p>
        </w:tc>
        <w:tc>
          <w:tcPr>
            <w:tcW w:w="1666" w:type="dxa"/>
            <w:vAlign w:val="center"/>
          </w:tcPr>
          <w:p>
            <w:pPr>
              <w:pStyle w:val="6"/>
              <w:spacing w:line="360" w:lineRule="auto"/>
              <w:ind w:firstLine="0" w:firstLineChars="0"/>
              <w:jc w:val="center"/>
              <w:rPr>
                <w:rFonts w:ascii="宋体" w:cs="宋体"/>
                <w:b/>
                <w:color w:val="000000"/>
                <w:szCs w:val="21"/>
              </w:rPr>
            </w:pPr>
          </w:p>
        </w:tc>
        <w:tc>
          <w:tcPr>
            <w:tcW w:w="1527" w:type="dxa"/>
            <w:vAlign w:val="center"/>
          </w:tcPr>
          <w:p>
            <w:pPr>
              <w:pStyle w:val="6"/>
              <w:spacing w:line="360" w:lineRule="auto"/>
              <w:ind w:firstLine="0" w:firstLineChars="0"/>
              <w:jc w:val="center"/>
              <w:rPr>
                <w:rFonts w:ascii="宋体" w:cs="宋体"/>
                <w:b/>
                <w:color w:val="000000"/>
                <w:szCs w:val="21"/>
              </w:rPr>
            </w:pPr>
          </w:p>
        </w:tc>
        <w:tc>
          <w:tcPr>
            <w:tcW w:w="1757" w:type="dxa"/>
            <w:vAlign w:val="center"/>
          </w:tcPr>
          <w:p>
            <w:pPr>
              <w:pStyle w:val="6"/>
              <w:spacing w:line="360" w:lineRule="auto"/>
              <w:ind w:firstLine="0" w:firstLineChars="0"/>
              <w:jc w:val="center"/>
              <w:rPr>
                <w:rFonts w:asci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tcPr>
          <w:p>
            <w:pPr>
              <w:pStyle w:val="6"/>
              <w:spacing w:line="360" w:lineRule="auto"/>
              <w:ind w:firstLine="0" w:firstLineChars="0"/>
              <w:jc w:val="center"/>
              <w:rPr>
                <w:rFonts w:ascii="宋体" w:cs="宋体"/>
                <w:b/>
                <w:color w:val="000000"/>
                <w:szCs w:val="21"/>
              </w:rPr>
            </w:pPr>
          </w:p>
        </w:tc>
        <w:tc>
          <w:tcPr>
            <w:tcW w:w="2250" w:type="dxa"/>
            <w:vAlign w:val="center"/>
          </w:tcPr>
          <w:p>
            <w:pPr>
              <w:pStyle w:val="6"/>
              <w:spacing w:line="360" w:lineRule="auto"/>
              <w:ind w:firstLine="0" w:firstLineChars="0"/>
              <w:jc w:val="center"/>
              <w:rPr>
                <w:rFonts w:ascii="宋体" w:cs="宋体"/>
                <w:b/>
                <w:color w:val="000000"/>
                <w:szCs w:val="21"/>
              </w:rPr>
            </w:pPr>
          </w:p>
        </w:tc>
        <w:tc>
          <w:tcPr>
            <w:tcW w:w="1933" w:type="dxa"/>
            <w:vAlign w:val="center"/>
          </w:tcPr>
          <w:p>
            <w:pPr>
              <w:pStyle w:val="6"/>
              <w:spacing w:line="360" w:lineRule="auto"/>
              <w:ind w:firstLine="0" w:firstLineChars="0"/>
              <w:jc w:val="center"/>
              <w:rPr>
                <w:rFonts w:ascii="宋体" w:cs="宋体"/>
                <w:b/>
                <w:color w:val="000000"/>
                <w:szCs w:val="21"/>
              </w:rPr>
            </w:pPr>
          </w:p>
        </w:tc>
        <w:tc>
          <w:tcPr>
            <w:tcW w:w="3134" w:type="dxa"/>
            <w:vAlign w:val="center"/>
          </w:tcPr>
          <w:p>
            <w:pPr>
              <w:pStyle w:val="6"/>
              <w:spacing w:line="360" w:lineRule="auto"/>
              <w:ind w:firstLine="0" w:firstLineChars="0"/>
              <w:jc w:val="center"/>
              <w:rPr>
                <w:rFonts w:ascii="宋体" w:cs="宋体"/>
                <w:b/>
                <w:color w:val="000000"/>
                <w:szCs w:val="21"/>
              </w:rPr>
            </w:pPr>
          </w:p>
        </w:tc>
        <w:tc>
          <w:tcPr>
            <w:tcW w:w="1666" w:type="dxa"/>
            <w:vAlign w:val="center"/>
          </w:tcPr>
          <w:p>
            <w:pPr>
              <w:pStyle w:val="6"/>
              <w:spacing w:line="360" w:lineRule="auto"/>
              <w:ind w:firstLine="0" w:firstLineChars="0"/>
              <w:jc w:val="center"/>
              <w:rPr>
                <w:rFonts w:ascii="宋体" w:cs="宋体"/>
                <w:b/>
                <w:color w:val="000000"/>
                <w:szCs w:val="21"/>
              </w:rPr>
            </w:pPr>
          </w:p>
        </w:tc>
        <w:tc>
          <w:tcPr>
            <w:tcW w:w="1527" w:type="dxa"/>
            <w:vAlign w:val="center"/>
          </w:tcPr>
          <w:p>
            <w:pPr>
              <w:pStyle w:val="6"/>
              <w:spacing w:line="360" w:lineRule="auto"/>
              <w:ind w:firstLine="0" w:firstLineChars="0"/>
              <w:jc w:val="center"/>
              <w:rPr>
                <w:rFonts w:ascii="宋体" w:cs="宋体"/>
                <w:b/>
                <w:color w:val="000000"/>
                <w:szCs w:val="21"/>
              </w:rPr>
            </w:pPr>
          </w:p>
        </w:tc>
        <w:tc>
          <w:tcPr>
            <w:tcW w:w="1757" w:type="dxa"/>
            <w:vAlign w:val="center"/>
          </w:tcPr>
          <w:p>
            <w:pPr>
              <w:pStyle w:val="6"/>
              <w:spacing w:line="360" w:lineRule="auto"/>
              <w:ind w:firstLine="0" w:firstLineChars="0"/>
              <w:jc w:val="center"/>
              <w:rPr>
                <w:rFonts w:asci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tcPr>
          <w:p>
            <w:pPr>
              <w:pStyle w:val="6"/>
              <w:spacing w:line="360" w:lineRule="auto"/>
              <w:ind w:firstLine="0" w:firstLineChars="0"/>
              <w:jc w:val="center"/>
              <w:rPr>
                <w:rFonts w:ascii="宋体" w:cs="宋体"/>
                <w:b/>
                <w:color w:val="000000"/>
                <w:szCs w:val="21"/>
              </w:rPr>
            </w:pPr>
          </w:p>
        </w:tc>
        <w:tc>
          <w:tcPr>
            <w:tcW w:w="2250" w:type="dxa"/>
            <w:vAlign w:val="center"/>
          </w:tcPr>
          <w:p>
            <w:pPr>
              <w:pStyle w:val="6"/>
              <w:spacing w:line="360" w:lineRule="auto"/>
              <w:ind w:firstLine="0" w:firstLineChars="0"/>
              <w:jc w:val="center"/>
              <w:rPr>
                <w:rFonts w:ascii="宋体" w:cs="宋体"/>
                <w:b/>
                <w:color w:val="000000"/>
                <w:szCs w:val="21"/>
              </w:rPr>
            </w:pPr>
          </w:p>
        </w:tc>
        <w:tc>
          <w:tcPr>
            <w:tcW w:w="1933" w:type="dxa"/>
            <w:vAlign w:val="center"/>
          </w:tcPr>
          <w:p>
            <w:pPr>
              <w:pStyle w:val="6"/>
              <w:spacing w:line="360" w:lineRule="auto"/>
              <w:ind w:firstLine="0" w:firstLineChars="0"/>
              <w:jc w:val="center"/>
              <w:rPr>
                <w:rFonts w:ascii="宋体" w:cs="宋体"/>
                <w:b/>
                <w:color w:val="000000"/>
                <w:szCs w:val="21"/>
              </w:rPr>
            </w:pPr>
          </w:p>
        </w:tc>
        <w:tc>
          <w:tcPr>
            <w:tcW w:w="3134" w:type="dxa"/>
            <w:vAlign w:val="center"/>
          </w:tcPr>
          <w:p>
            <w:pPr>
              <w:pStyle w:val="6"/>
              <w:spacing w:line="360" w:lineRule="auto"/>
              <w:ind w:firstLine="0" w:firstLineChars="0"/>
              <w:jc w:val="center"/>
              <w:rPr>
                <w:rFonts w:ascii="宋体" w:cs="宋体"/>
                <w:b/>
                <w:color w:val="000000"/>
                <w:szCs w:val="21"/>
              </w:rPr>
            </w:pPr>
          </w:p>
        </w:tc>
        <w:tc>
          <w:tcPr>
            <w:tcW w:w="1666" w:type="dxa"/>
            <w:vAlign w:val="center"/>
          </w:tcPr>
          <w:p>
            <w:pPr>
              <w:pStyle w:val="6"/>
              <w:spacing w:line="360" w:lineRule="auto"/>
              <w:ind w:firstLine="0" w:firstLineChars="0"/>
              <w:jc w:val="center"/>
              <w:rPr>
                <w:rFonts w:ascii="宋体" w:cs="宋体"/>
                <w:b/>
                <w:color w:val="000000"/>
                <w:szCs w:val="21"/>
              </w:rPr>
            </w:pPr>
          </w:p>
        </w:tc>
        <w:tc>
          <w:tcPr>
            <w:tcW w:w="1527" w:type="dxa"/>
            <w:vAlign w:val="center"/>
          </w:tcPr>
          <w:p>
            <w:pPr>
              <w:pStyle w:val="6"/>
              <w:spacing w:line="360" w:lineRule="auto"/>
              <w:ind w:firstLine="0" w:firstLineChars="0"/>
              <w:jc w:val="center"/>
              <w:rPr>
                <w:rFonts w:ascii="宋体" w:cs="宋体"/>
                <w:b/>
                <w:color w:val="000000"/>
                <w:szCs w:val="21"/>
              </w:rPr>
            </w:pPr>
          </w:p>
        </w:tc>
        <w:tc>
          <w:tcPr>
            <w:tcW w:w="1757" w:type="dxa"/>
            <w:vAlign w:val="center"/>
          </w:tcPr>
          <w:p>
            <w:pPr>
              <w:pStyle w:val="6"/>
              <w:spacing w:line="360" w:lineRule="auto"/>
              <w:ind w:firstLine="0" w:firstLineChars="0"/>
              <w:jc w:val="center"/>
              <w:rPr>
                <w:rFonts w:asci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tcPr>
          <w:p>
            <w:pPr>
              <w:pStyle w:val="6"/>
              <w:spacing w:line="360" w:lineRule="auto"/>
              <w:ind w:firstLine="0" w:firstLineChars="0"/>
              <w:jc w:val="center"/>
              <w:rPr>
                <w:rFonts w:ascii="宋体" w:cs="宋体"/>
                <w:b/>
                <w:color w:val="000000"/>
                <w:szCs w:val="21"/>
              </w:rPr>
            </w:pPr>
          </w:p>
        </w:tc>
        <w:tc>
          <w:tcPr>
            <w:tcW w:w="2250" w:type="dxa"/>
            <w:vAlign w:val="center"/>
          </w:tcPr>
          <w:p>
            <w:pPr>
              <w:pStyle w:val="6"/>
              <w:spacing w:line="360" w:lineRule="auto"/>
              <w:ind w:firstLine="0" w:firstLineChars="0"/>
              <w:jc w:val="center"/>
              <w:rPr>
                <w:rFonts w:ascii="宋体" w:cs="宋体"/>
                <w:b/>
                <w:color w:val="000000"/>
                <w:szCs w:val="21"/>
              </w:rPr>
            </w:pPr>
          </w:p>
        </w:tc>
        <w:tc>
          <w:tcPr>
            <w:tcW w:w="1933" w:type="dxa"/>
            <w:vAlign w:val="center"/>
          </w:tcPr>
          <w:p>
            <w:pPr>
              <w:pStyle w:val="6"/>
              <w:spacing w:line="360" w:lineRule="auto"/>
              <w:ind w:firstLine="0" w:firstLineChars="0"/>
              <w:jc w:val="center"/>
              <w:rPr>
                <w:rFonts w:ascii="宋体" w:cs="宋体"/>
                <w:b/>
                <w:color w:val="000000"/>
                <w:szCs w:val="21"/>
              </w:rPr>
            </w:pPr>
          </w:p>
        </w:tc>
        <w:tc>
          <w:tcPr>
            <w:tcW w:w="3134" w:type="dxa"/>
            <w:vAlign w:val="center"/>
          </w:tcPr>
          <w:p>
            <w:pPr>
              <w:pStyle w:val="6"/>
              <w:spacing w:line="360" w:lineRule="auto"/>
              <w:ind w:firstLine="0" w:firstLineChars="0"/>
              <w:jc w:val="center"/>
              <w:rPr>
                <w:rFonts w:ascii="宋体" w:cs="宋体"/>
                <w:b/>
                <w:color w:val="000000"/>
                <w:szCs w:val="21"/>
              </w:rPr>
            </w:pPr>
          </w:p>
        </w:tc>
        <w:tc>
          <w:tcPr>
            <w:tcW w:w="1666" w:type="dxa"/>
            <w:vAlign w:val="center"/>
          </w:tcPr>
          <w:p>
            <w:pPr>
              <w:pStyle w:val="6"/>
              <w:spacing w:line="360" w:lineRule="auto"/>
              <w:ind w:firstLine="0" w:firstLineChars="0"/>
              <w:jc w:val="center"/>
              <w:rPr>
                <w:rFonts w:ascii="宋体" w:cs="宋体"/>
                <w:b/>
                <w:color w:val="000000"/>
                <w:szCs w:val="21"/>
              </w:rPr>
            </w:pPr>
          </w:p>
        </w:tc>
        <w:tc>
          <w:tcPr>
            <w:tcW w:w="1527" w:type="dxa"/>
            <w:vAlign w:val="center"/>
          </w:tcPr>
          <w:p>
            <w:pPr>
              <w:pStyle w:val="6"/>
              <w:spacing w:line="360" w:lineRule="auto"/>
              <w:ind w:firstLine="0" w:firstLineChars="0"/>
              <w:jc w:val="center"/>
              <w:rPr>
                <w:rFonts w:ascii="宋体" w:cs="宋体"/>
                <w:b/>
                <w:color w:val="000000"/>
                <w:szCs w:val="21"/>
              </w:rPr>
            </w:pPr>
          </w:p>
        </w:tc>
        <w:tc>
          <w:tcPr>
            <w:tcW w:w="1757" w:type="dxa"/>
            <w:vAlign w:val="center"/>
          </w:tcPr>
          <w:p>
            <w:pPr>
              <w:pStyle w:val="6"/>
              <w:spacing w:line="360" w:lineRule="auto"/>
              <w:ind w:firstLine="0" w:firstLineChars="0"/>
              <w:jc w:val="center"/>
              <w:rPr>
                <w:rFonts w:asci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tcPr>
          <w:p>
            <w:pPr>
              <w:pStyle w:val="6"/>
              <w:spacing w:line="360" w:lineRule="auto"/>
              <w:ind w:firstLine="0" w:firstLineChars="0"/>
              <w:jc w:val="center"/>
              <w:rPr>
                <w:rFonts w:ascii="宋体" w:cs="宋体"/>
                <w:b/>
                <w:color w:val="000000"/>
                <w:szCs w:val="21"/>
              </w:rPr>
            </w:pPr>
          </w:p>
        </w:tc>
        <w:tc>
          <w:tcPr>
            <w:tcW w:w="2250" w:type="dxa"/>
            <w:vAlign w:val="center"/>
          </w:tcPr>
          <w:p>
            <w:pPr>
              <w:pStyle w:val="6"/>
              <w:spacing w:line="360" w:lineRule="auto"/>
              <w:ind w:firstLine="0" w:firstLineChars="0"/>
              <w:jc w:val="center"/>
              <w:rPr>
                <w:rFonts w:ascii="宋体" w:cs="宋体"/>
                <w:b/>
                <w:color w:val="000000"/>
                <w:szCs w:val="21"/>
              </w:rPr>
            </w:pPr>
          </w:p>
        </w:tc>
        <w:tc>
          <w:tcPr>
            <w:tcW w:w="1933" w:type="dxa"/>
            <w:vAlign w:val="center"/>
          </w:tcPr>
          <w:p>
            <w:pPr>
              <w:pStyle w:val="6"/>
              <w:spacing w:line="360" w:lineRule="auto"/>
              <w:ind w:firstLine="0" w:firstLineChars="0"/>
              <w:jc w:val="center"/>
              <w:rPr>
                <w:rFonts w:ascii="宋体" w:cs="宋体"/>
                <w:b/>
                <w:color w:val="000000"/>
                <w:szCs w:val="21"/>
              </w:rPr>
            </w:pPr>
          </w:p>
        </w:tc>
        <w:tc>
          <w:tcPr>
            <w:tcW w:w="3134" w:type="dxa"/>
            <w:vAlign w:val="center"/>
          </w:tcPr>
          <w:p>
            <w:pPr>
              <w:pStyle w:val="6"/>
              <w:spacing w:line="360" w:lineRule="auto"/>
              <w:ind w:firstLine="0" w:firstLineChars="0"/>
              <w:jc w:val="center"/>
              <w:rPr>
                <w:rFonts w:ascii="宋体" w:cs="宋体"/>
                <w:b/>
                <w:color w:val="000000"/>
                <w:szCs w:val="21"/>
              </w:rPr>
            </w:pPr>
          </w:p>
        </w:tc>
        <w:tc>
          <w:tcPr>
            <w:tcW w:w="1666" w:type="dxa"/>
            <w:vAlign w:val="center"/>
          </w:tcPr>
          <w:p>
            <w:pPr>
              <w:pStyle w:val="6"/>
              <w:spacing w:line="360" w:lineRule="auto"/>
              <w:ind w:firstLine="0" w:firstLineChars="0"/>
              <w:jc w:val="center"/>
              <w:rPr>
                <w:rFonts w:ascii="宋体" w:cs="宋体"/>
                <w:b/>
                <w:color w:val="000000"/>
                <w:szCs w:val="21"/>
              </w:rPr>
            </w:pPr>
          </w:p>
        </w:tc>
        <w:tc>
          <w:tcPr>
            <w:tcW w:w="1527" w:type="dxa"/>
            <w:vAlign w:val="center"/>
          </w:tcPr>
          <w:p>
            <w:pPr>
              <w:pStyle w:val="6"/>
              <w:spacing w:line="360" w:lineRule="auto"/>
              <w:ind w:firstLine="0" w:firstLineChars="0"/>
              <w:jc w:val="center"/>
              <w:rPr>
                <w:rFonts w:ascii="宋体" w:cs="宋体"/>
                <w:b/>
                <w:color w:val="000000"/>
                <w:szCs w:val="21"/>
              </w:rPr>
            </w:pPr>
          </w:p>
        </w:tc>
        <w:tc>
          <w:tcPr>
            <w:tcW w:w="1757" w:type="dxa"/>
            <w:vAlign w:val="center"/>
          </w:tcPr>
          <w:p>
            <w:pPr>
              <w:pStyle w:val="6"/>
              <w:spacing w:line="360" w:lineRule="auto"/>
              <w:ind w:firstLine="0" w:firstLineChars="0"/>
              <w:jc w:val="center"/>
              <w:rPr>
                <w:rFonts w:asci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tcPr>
          <w:p>
            <w:pPr>
              <w:pStyle w:val="6"/>
              <w:spacing w:line="360" w:lineRule="auto"/>
              <w:ind w:firstLine="0" w:firstLineChars="0"/>
              <w:jc w:val="center"/>
              <w:rPr>
                <w:rFonts w:ascii="宋体" w:cs="宋体"/>
                <w:b/>
                <w:color w:val="000000"/>
                <w:szCs w:val="21"/>
              </w:rPr>
            </w:pPr>
          </w:p>
        </w:tc>
        <w:tc>
          <w:tcPr>
            <w:tcW w:w="2250" w:type="dxa"/>
            <w:vAlign w:val="center"/>
          </w:tcPr>
          <w:p>
            <w:pPr>
              <w:pStyle w:val="6"/>
              <w:spacing w:line="360" w:lineRule="auto"/>
              <w:ind w:firstLine="0" w:firstLineChars="0"/>
              <w:jc w:val="center"/>
              <w:rPr>
                <w:rFonts w:ascii="宋体" w:cs="宋体"/>
                <w:b/>
                <w:color w:val="000000"/>
                <w:szCs w:val="21"/>
              </w:rPr>
            </w:pPr>
          </w:p>
        </w:tc>
        <w:tc>
          <w:tcPr>
            <w:tcW w:w="1933" w:type="dxa"/>
            <w:vAlign w:val="center"/>
          </w:tcPr>
          <w:p>
            <w:pPr>
              <w:pStyle w:val="6"/>
              <w:spacing w:line="360" w:lineRule="auto"/>
              <w:ind w:firstLine="0" w:firstLineChars="0"/>
              <w:jc w:val="center"/>
              <w:rPr>
                <w:rFonts w:ascii="宋体" w:cs="宋体"/>
                <w:b/>
                <w:color w:val="000000"/>
                <w:szCs w:val="21"/>
              </w:rPr>
            </w:pPr>
          </w:p>
        </w:tc>
        <w:tc>
          <w:tcPr>
            <w:tcW w:w="3134" w:type="dxa"/>
            <w:vAlign w:val="center"/>
          </w:tcPr>
          <w:p>
            <w:pPr>
              <w:pStyle w:val="6"/>
              <w:spacing w:line="360" w:lineRule="auto"/>
              <w:ind w:firstLine="0" w:firstLineChars="0"/>
              <w:jc w:val="center"/>
              <w:rPr>
                <w:rFonts w:ascii="宋体" w:cs="宋体"/>
                <w:b/>
                <w:color w:val="000000"/>
                <w:szCs w:val="21"/>
              </w:rPr>
            </w:pPr>
          </w:p>
        </w:tc>
        <w:tc>
          <w:tcPr>
            <w:tcW w:w="1666" w:type="dxa"/>
            <w:vAlign w:val="center"/>
          </w:tcPr>
          <w:p>
            <w:pPr>
              <w:pStyle w:val="6"/>
              <w:spacing w:line="360" w:lineRule="auto"/>
              <w:ind w:firstLine="0" w:firstLineChars="0"/>
              <w:jc w:val="center"/>
              <w:rPr>
                <w:rFonts w:ascii="宋体" w:cs="宋体"/>
                <w:b/>
                <w:color w:val="000000"/>
                <w:szCs w:val="21"/>
              </w:rPr>
            </w:pPr>
          </w:p>
        </w:tc>
        <w:tc>
          <w:tcPr>
            <w:tcW w:w="1527" w:type="dxa"/>
            <w:vAlign w:val="center"/>
          </w:tcPr>
          <w:p>
            <w:pPr>
              <w:pStyle w:val="6"/>
              <w:spacing w:line="360" w:lineRule="auto"/>
              <w:ind w:firstLine="0" w:firstLineChars="0"/>
              <w:jc w:val="center"/>
              <w:rPr>
                <w:rFonts w:ascii="宋体" w:cs="宋体"/>
                <w:b/>
                <w:color w:val="000000"/>
                <w:szCs w:val="21"/>
              </w:rPr>
            </w:pPr>
          </w:p>
        </w:tc>
        <w:tc>
          <w:tcPr>
            <w:tcW w:w="1757" w:type="dxa"/>
            <w:vAlign w:val="center"/>
          </w:tcPr>
          <w:p>
            <w:pPr>
              <w:pStyle w:val="6"/>
              <w:spacing w:line="360" w:lineRule="auto"/>
              <w:ind w:firstLine="0" w:firstLineChars="0"/>
              <w:jc w:val="center"/>
              <w:rPr>
                <w:rFonts w:asci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tcPr>
          <w:p>
            <w:pPr>
              <w:pStyle w:val="6"/>
              <w:spacing w:line="360" w:lineRule="auto"/>
              <w:ind w:firstLine="0" w:firstLineChars="0"/>
              <w:jc w:val="center"/>
              <w:rPr>
                <w:rFonts w:ascii="宋体" w:cs="宋体"/>
                <w:b/>
                <w:color w:val="000000"/>
                <w:szCs w:val="21"/>
              </w:rPr>
            </w:pPr>
          </w:p>
        </w:tc>
        <w:tc>
          <w:tcPr>
            <w:tcW w:w="2250" w:type="dxa"/>
            <w:vAlign w:val="center"/>
          </w:tcPr>
          <w:p>
            <w:pPr>
              <w:pStyle w:val="6"/>
              <w:spacing w:line="360" w:lineRule="auto"/>
              <w:ind w:firstLine="0" w:firstLineChars="0"/>
              <w:jc w:val="center"/>
              <w:rPr>
                <w:rFonts w:ascii="宋体" w:cs="宋体"/>
                <w:b/>
                <w:color w:val="000000"/>
                <w:szCs w:val="21"/>
              </w:rPr>
            </w:pPr>
          </w:p>
        </w:tc>
        <w:tc>
          <w:tcPr>
            <w:tcW w:w="1933" w:type="dxa"/>
            <w:vAlign w:val="center"/>
          </w:tcPr>
          <w:p>
            <w:pPr>
              <w:pStyle w:val="6"/>
              <w:spacing w:line="360" w:lineRule="auto"/>
              <w:ind w:firstLine="0" w:firstLineChars="0"/>
              <w:jc w:val="center"/>
              <w:rPr>
                <w:rFonts w:ascii="宋体" w:cs="宋体"/>
                <w:b/>
                <w:color w:val="000000"/>
                <w:szCs w:val="21"/>
              </w:rPr>
            </w:pPr>
          </w:p>
        </w:tc>
        <w:tc>
          <w:tcPr>
            <w:tcW w:w="3134" w:type="dxa"/>
            <w:vAlign w:val="center"/>
          </w:tcPr>
          <w:p>
            <w:pPr>
              <w:pStyle w:val="6"/>
              <w:spacing w:line="360" w:lineRule="auto"/>
              <w:ind w:firstLine="0" w:firstLineChars="0"/>
              <w:jc w:val="center"/>
              <w:rPr>
                <w:rFonts w:ascii="宋体" w:cs="宋体"/>
                <w:b/>
                <w:color w:val="000000"/>
                <w:szCs w:val="21"/>
              </w:rPr>
            </w:pPr>
          </w:p>
        </w:tc>
        <w:tc>
          <w:tcPr>
            <w:tcW w:w="1666" w:type="dxa"/>
            <w:vAlign w:val="center"/>
          </w:tcPr>
          <w:p>
            <w:pPr>
              <w:pStyle w:val="6"/>
              <w:spacing w:line="360" w:lineRule="auto"/>
              <w:ind w:firstLine="0" w:firstLineChars="0"/>
              <w:jc w:val="center"/>
              <w:rPr>
                <w:rFonts w:ascii="宋体" w:cs="宋体"/>
                <w:b/>
                <w:color w:val="000000"/>
                <w:szCs w:val="21"/>
              </w:rPr>
            </w:pPr>
          </w:p>
        </w:tc>
        <w:tc>
          <w:tcPr>
            <w:tcW w:w="1527" w:type="dxa"/>
            <w:vAlign w:val="center"/>
          </w:tcPr>
          <w:p>
            <w:pPr>
              <w:pStyle w:val="6"/>
              <w:spacing w:line="360" w:lineRule="auto"/>
              <w:ind w:firstLine="0" w:firstLineChars="0"/>
              <w:jc w:val="center"/>
              <w:rPr>
                <w:rFonts w:ascii="宋体" w:cs="宋体"/>
                <w:b/>
                <w:color w:val="000000"/>
                <w:szCs w:val="21"/>
              </w:rPr>
            </w:pPr>
          </w:p>
        </w:tc>
        <w:tc>
          <w:tcPr>
            <w:tcW w:w="1757" w:type="dxa"/>
            <w:vAlign w:val="center"/>
          </w:tcPr>
          <w:p>
            <w:pPr>
              <w:pStyle w:val="6"/>
              <w:spacing w:line="360" w:lineRule="auto"/>
              <w:ind w:firstLine="0" w:firstLineChars="0"/>
              <w:jc w:val="center"/>
              <w:rPr>
                <w:rFonts w:ascii="宋体" w:cs="宋体"/>
                <w:b/>
                <w:color w:val="000000"/>
                <w:szCs w:val="21"/>
              </w:rPr>
            </w:pPr>
          </w:p>
        </w:tc>
      </w:tr>
    </w:tbl>
    <w:p>
      <w:pPr>
        <w:pStyle w:val="6"/>
        <w:spacing w:line="360" w:lineRule="auto"/>
        <w:ind w:firstLine="0" w:firstLineChars="0"/>
        <w:rPr>
          <w:rFonts w:ascii="宋体" w:cs="宋体"/>
          <w:b/>
          <w:color w:val="000000"/>
          <w:sz w:val="24"/>
        </w:rPr>
      </w:pPr>
    </w:p>
    <w:p>
      <w:pPr>
        <w:spacing w:line="480" w:lineRule="auto"/>
        <w:ind w:firstLine="482" w:firstLineChars="200"/>
        <w:rPr>
          <w:rFonts w:ascii="宋体" w:cs="宋体"/>
          <w:b/>
          <w:bCs/>
          <w:color w:val="000000"/>
          <w:sz w:val="24"/>
        </w:rPr>
      </w:pPr>
      <w:r>
        <w:rPr>
          <w:rFonts w:hint="eastAsia" w:ascii="宋体" w:hAnsi="宋体" w:cs="宋体"/>
          <w:b/>
          <w:color w:val="000000"/>
          <w:sz w:val="24"/>
        </w:rPr>
        <w:t>后附项目中标通知书或相关合同。</w:t>
      </w:r>
      <w:r>
        <w:rPr>
          <w:rFonts w:hint="eastAsia" w:ascii="宋体" w:hAnsi="宋体" w:cs="宋体"/>
          <w:b/>
          <w:bCs/>
          <w:color w:val="000000"/>
          <w:sz w:val="24"/>
        </w:rPr>
        <w:t>（复印件加盖公章，原件备查）</w:t>
      </w:r>
    </w:p>
    <w:p>
      <w:pPr>
        <w:spacing w:line="480" w:lineRule="auto"/>
        <w:ind w:firstLine="482" w:firstLineChars="200"/>
        <w:rPr>
          <w:rFonts w:ascii="宋体" w:cs="宋体"/>
          <w:b/>
          <w:bCs/>
          <w:color w:val="000000"/>
          <w:sz w:val="24"/>
        </w:rPr>
      </w:pPr>
    </w:p>
    <w:p>
      <w:pPr>
        <w:snapToGrid w:val="0"/>
        <w:spacing w:line="480" w:lineRule="auto"/>
        <w:jc w:val="center"/>
        <w:rPr>
          <w:rFonts w:ascii="宋体" w:cs="宋体"/>
          <w:b/>
          <w:color w:val="000000"/>
          <w:sz w:val="32"/>
          <w:szCs w:val="32"/>
        </w:rPr>
      </w:pPr>
      <w:r>
        <w:rPr>
          <w:rFonts w:hint="eastAsia" w:ascii="宋体" w:hAnsi="宋体" w:cs="宋体"/>
          <w:b/>
          <w:color w:val="000000"/>
          <w:sz w:val="32"/>
          <w:szCs w:val="32"/>
        </w:rPr>
        <w:t>八、污水处理厂运营业绩情况表</w:t>
      </w:r>
    </w:p>
    <w:tbl>
      <w:tblPr>
        <w:tblStyle w:val="2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727"/>
        <w:gridCol w:w="2433"/>
        <w:gridCol w:w="2082"/>
        <w:gridCol w:w="1727"/>
        <w:gridCol w:w="2081"/>
        <w:gridCol w:w="2081"/>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2" w:type="dxa"/>
            <w:vAlign w:val="center"/>
          </w:tcPr>
          <w:p>
            <w:pPr>
              <w:pStyle w:val="6"/>
              <w:spacing w:line="360" w:lineRule="auto"/>
              <w:ind w:firstLine="0" w:firstLineChars="0"/>
              <w:jc w:val="center"/>
              <w:rPr>
                <w:rFonts w:ascii="宋体" w:cs="宋体"/>
                <w:b/>
                <w:color w:val="000000"/>
                <w:sz w:val="24"/>
              </w:rPr>
            </w:pPr>
            <w:r>
              <w:rPr>
                <w:rFonts w:hint="eastAsia" w:ascii="宋体" w:hAnsi="宋体" w:cs="宋体"/>
                <w:b/>
                <w:color w:val="000000"/>
                <w:sz w:val="24"/>
              </w:rPr>
              <w:t>序号</w:t>
            </w:r>
          </w:p>
        </w:tc>
        <w:tc>
          <w:tcPr>
            <w:tcW w:w="1727" w:type="dxa"/>
            <w:vAlign w:val="center"/>
          </w:tcPr>
          <w:p>
            <w:pPr>
              <w:pStyle w:val="6"/>
              <w:spacing w:line="360" w:lineRule="auto"/>
              <w:ind w:firstLine="0" w:firstLineChars="0"/>
              <w:jc w:val="center"/>
              <w:rPr>
                <w:rFonts w:ascii="宋体" w:cs="宋体"/>
                <w:b/>
                <w:color w:val="000000"/>
                <w:sz w:val="24"/>
              </w:rPr>
            </w:pPr>
            <w:r>
              <w:rPr>
                <w:rFonts w:hint="eastAsia" w:ascii="宋体" w:hAnsi="宋体" w:cs="宋体"/>
                <w:b/>
                <w:color w:val="000000"/>
                <w:sz w:val="24"/>
              </w:rPr>
              <w:t>项目名称</w:t>
            </w:r>
          </w:p>
        </w:tc>
        <w:tc>
          <w:tcPr>
            <w:tcW w:w="2433" w:type="dxa"/>
            <w:vAlign w:val="center"/>
          </w:tcPr>
          <w:p>
            <w:pPr>
              <w:pStyle w:val="6"/>
              <w:spacing w:line="360" w:lineRule="auto"/>
              <w:ind w:firstLine="0" w:firstLineChars="0"/>
              <w:jc w:val="center"/>
              <w:rPr>
                <w:rFonts w:ascii="宋体" w:cs="宋体"/>
                <w:b/>
                <w:color w:val="000000"/>
                <w:sz w:val="24"/>
              </w:rPr>
            </w:pPr>
            <w:r>
              <w:rPr>
                <w:rFonts w:hint="eastAsia" w:ascii="宋体" w:hAnsi="宋体" w:cs="宋体"/>
                <w:b/>
                <w:color w:val="000000"/>
                <w:sz w:val="24"/>
              </w:rPr>
              <w:t>工程总投资额</w:t>
            </w:r>
          </w:p>
        </w:tc>
        <w:tc>
          <w:tcPr>
            <w:tcW w:w="2082" w:type="dxa"/>
            <w:vAlign w:val="center"/>
          </w:tcPr>
          <w:p>
            <w:pPr>
              <w:pStyle w:val="6"/>
              <w:spacing w:line="360" w:lineRule="auto"/>
              <w:ind w:firstLine="0" w:firstLineChars="0"/>
              <w:jc w:val="center"/>
              <w:rPr>
                <w:rFonts w:ascii="宋体" w:cs="宋体"/>
                <w:b/>
                <w:color w:val="000000"/>
                <w:sz w:val="24"/>
              </w:rPr>
            </w:pPr>
            <w:r>
              <w:rPr>
                <w:rFonts w:hint="eastAsia" w:ascii="宋体" w:hAnsi="宋体" w:cs="宋体"/>
                <w:b/>
                <w:color w:val="000000"/>
                <w:sz w:val="24"/>
              </w:rPr>
              <w:t>污水处理量</w:t>
            </w:r>
          </w:p>
        </w:tc>
        <w:tc>
          <w:tcPr>
            <w:tcW w:w="1727" w:type="dxa"/>
            <w:vAlign w:val="center"/>
          </w:tcPr>
          <w:p>
            <w:pPr>
              <w:pStyle w:val="6"/>
              <w:spacing w:line="360" w:lineRule="auto"/>
              <w:ind w:firstLine="0" w:firstLineChars="0"/>
              <w:jc w:val="center"/>
              <w:rPr>
                <w:rFonts w:ascii="宋体" w:cs="宋体"/>
                <w:b/>
                <w:color w:val="000000"/>
                <w:sz w:val="24"/>
              </w:rPr>
            </w:pPr>
            <w:r>
              <w:rPr>
                <w:rFonts w:hint="eastAsia" w:ascii="宋体" w:hAnsi="宋体" w:cs="宋体"/>
                <w:b/>
                <w:color w:val="000000"/>
                <w:sz w:val="24"/>
              </w:rPr>
              <w:t>项目描述</w:t>
            </w:r>
          </w:p>
        </w:tc>
        <w:tc>
          <w:tcPr>
            <w:tcW w:w="2081" w:type="dxa"/>
            <w:vAlign w:val="center"/>
          </w:tcPr>
          <w:p>
            <w:pPr>
              <w:pStyle w:val="6"/>
              <w:spacing w:line="360" w:lineRule="auto"/>
              <w:ind w:firstLine="0" w:firstLineChars="0"/>
              <w:jc w:val="center"/>
              <w:rPr>
                <w:rFonts w:ascii="宋体" w:cs="宋体"/>
                <w:b/>
                <w:color w:val="000000"/>
                <w:sz w:val="24"/>
              </w:rPr>
            </w:pPr>
            <w:r>
              <w:rPr>
                <w:rFonts w:hint="eastAsia" w:ascii="宋体" w:hAnsi="宋体" w:cs="宋体"/>
                <w:b/>
                <w:color w:val="000000"/>
                <w:sz w:val="24"/>
              </w:rPr>
              <w:t>招标人名称</w:t>
            </w:r>
          </w:p>
        </w:tc>
        <w:tc>
          <w:tcPr>
            <w:tcW w:w="2081" w:type="dxa"/>
            <w:vAlign w:val="center"/>
          </w:tcPr>
          <w:p>
            <w:pPr>
              <w:pStyle w:val="6"/>
              <w:spacing w:line="360" w:lineRule="auto"/>
              <w:ind w:firstLine="0" w:firstLineChars="0"/>
              <w:jc w:val="center"/>
              <w:rPr>
                <w:rFonts w:ascii="宋体" w:cs="宋体"/>
                <w:b/>
                <w:color w:val="000000"/>
                <w:sz w:val="24"/>
              </w:rPr>
            </w:pPr>
            <w:r>
              <w:rPr>
                <w:rFonts w:hint="eastAsia" w:ascii="宋体" w:hAnsi="宋体" w:cs="宋体"/>
                <w:b/>
                <w:color w:val="000000"/>
                <w:sz w:val="24"/>
              </w:rPr>
              <w:t>招标人电话</w:t>
            </w:r>
          </w:p>
        </w:tc>
        <w:tc>
          <w:tcPr>
            <w:tcW w:w="1021" w:type="dxa"/>
            <w:vAlign w:val="center"/>
          </w:tcPr>
          <w:p>
            <w:pPr>
              <w:pStyle w:val="6"/>
              <w:spacing w:line="360" w:lineRule="auto"/>
              <w:ind w:firstLine="0" w:firstLineChars="0"/>
              <w:jc w:val="center"/>
              <w:rPr>
                <w:rFonts w:ascii="宋体" w:cs="宋体"/>
                <w:b/>
                <w:color w:val="000000"/>
                <w:sz w:val="24"/>
              </w:rPr>
            </w:pPr>
            <w:r>
              <w:rPr>
                <w:rFonts w:hint="eastAsia" w:ascii="宋体" w:hAnsi="宋体" w:cs="宋体"/>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2" w:type="dxa"/>
            <w:vAlign w:val="center"/>
          </w:tcPr>
          <w:p>
            <w:pPr>
              <w:pStyle w:val="6"/>
              <w:spacing w:line="360" w:lineRule="auto"/>
              <w:ind w:firstLine="0" w:firstLineChars="0"/>
              <w:jc w:val="center"/>
              <w:rPr>
                <w:rFonts w:ascii="宋体" w:cs="宋体"/>
                <w:b/>
                <w:color w:val="000000"/>
                <w:szCs w:val="21"/>
              </w:rPr>
            </w:pPr>
          </w:p>
        </w:tc>
        <w:tc>
          <w:tcPr>
            <w:tcW w:w="1727" w:type="dxa"/>
            <w:vAlign w:val="center"/>
          </w:tcPr>
          <w:p>
            <w:pPr>
              <w:pStyle w:val="6"/>
              <w:spacing w:line="360" w:lineRule="auto"/>
              <w:ind w:firstLine="0" w:firstLineChars="0"/>
              <w:jc w:val="center"/>
              <w:rPr>
                <w:rFonts w:ascii="宋体" w:cs="宋体"/>
                <w:b/>
                <w:color w:val="000000"/>
                <w:szCs w:val="21"/>
              </w:rPr>
            </w:pPr>
          </w:p>
        </w:tc>
        <w:tc>
          <w:tcPr>
            <w:tcW w:w="2433" w:type="dxa"/>
            <w:vAlign w:val="center"/>
          </w:tcPr>
          <w:p>
            <w:pPr>
              <w:pStyle w:val="6"/>
              <w:spacing w:line="360" w:lineRule="auto"/>
              <w:ind w:firstLine="0" w:firstLineChars="0"/>
              <w:jc w:val="center"/>
              <w:rPr>
                <w:rFonts w:ascii="宋体" w:cs="宋体"/>
                <w:b/>
                <w:color w:val="000000"/>
                <w:szCs w:val="21"/>
              </w:rPr>
            </w:pPr>
          </w:p>
        </w:tc>
        <w:tc>
          <w:tcPr>
            <w:tcW w:w="2082" w:type="dxa"/>
            <w:vAlign w:val="center"/>
          </w:tcPr>
          <w:p>
            <w:pPr>
              <w:pStyle w:val="6"/>
              <w:spacing w:line="360" w:lineRule="auto"/>
              <w:ind w:firstLine="0" w:firstLineChars="0"/>
              <w:jc w:val="center"/>
              <w:rPr>
                <w:rFonts w:ascii="宋体" w:cs="宋体"/>
                <w:b/>
                <w:color w:val="000000"/>
                <w:szCs w:val="21"/>
              </w:rPr>
            </w:pPr>
          </w:p>
        </w:tc>
        <w:tc>
          <w:tcPr>
            <w:tcW w:w="1727" w:type="dxa"/>
            <w:vAlign w:val="center"/>
          </w:tcPr>
          <w:p>
            <w:pPr>
              <w:pStyle w:val="6"/>
              <w:spacing w:line="360" w:lineRule="auto"/>
              <w:ind w:firstLine="0" w:firstLineChars="0"/>
              <w:jc w:val="center"/>
              <w:rPr>
                <w:rFonts w:ascii="宋体" w:cs="宋体"/>
                <w:b/>
                <w:color w:val="000000"/>
                <w:szCs w:val="21"/>
              </w:rPr>
            </w:pPr>
          </w:p>
        </w:tc>
        <w:tc>
          <w:tcPr>
            <w:tcW w:w="2081" w:type="dxa"/>
            <w:vAlign w:val="center"/>
          </w:tcPr>
          <w:p>
            <w:pPr>
              <w:pStyle w:val="6"/>
              <w:spacing w:line="360" w:lineRule="auto"/>
              <w:ind w:firstLine="0" w:firstLineChars="0"/>
              <w:jc w:val="center"/>
              <w:rPr>
                <w:rFonts w:ascii="宋体" w:cs="宋体"/>
                <w:b/>
                <w:color w:val="000000"/>
                <w:szCs w:val="21"/>
              </w:rPr>
            </w:pPr>
          </w:p>
        </w:tc>
        <w:tc>
          <w:tcPr>
            <w:tcW w:w="2081" w:type="dxa"/>
            <w:vAlign w:val="center"/>
          </w:tcPr>
          <w:p>
            <w:pPr>
              <w:pStyle w:val="6"/>
              <w:spacing w:line="360" w:lineRule="auto"/>
              <w:ind w:firstLine="0" w:firstLineChars="0"/>
              <w:jc w:val="center"/>
              <w:rPr>
                <w:rFonts w:ascii="宋体" w:cs="宋体"/>
                <w:b/>
                <w:color w:val="000000"/>
                <w:szCs w:val="21"/>
              </w:rPr>
            </w:pPr>
          </w:p>
        </w:tc>
        <w:tc>
          <w:tcPr>
            <w:tcW w:w="1021" w:type="dxa"/>
            <w:vAlign w:val="center"/>
          </w:tcPr>
          <w:p>
            <w:pPr>
              <w:pStyle w:val="6"/>
              <w:spacing w:line="360" w:lineRule="auto"/>
              <w:ind w:firstLine="0" w:firstLineChars="0"/>
              <w:jc w:val="center"/>
              <w:rPr>
                <w:rFonts w:asci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2" w:type="dxa"/>
            <w:vAlign w:val="center"/>
          </w:tcPr>
          <w:p>
            <w:pPr>
              <w:pStyle w:val="6"/>
              <w:spacing w:line="360" w:lineRule="auto"/>
              <w:ind w:firstLine="0" w:firstLineChars="0"/>
              <w:jc w:val="center"/>
              <w:rPr>
                <w:rFonts w:ascii="宋体" w:cs="宋体"/>
                <w:b/>
                <w:color w:val="000000"/>
                <w:szCs w:val="21"/>
              </w:rPr>
            </w:pPr>
          </w:p>
        </w:tc>
        <w:tc>
          <w:tcPr>
            <w:tcW w:w="1727" w:type="dxa"/>
            <w:vAlign w:val="center"/>
          </w:tcPr>
          <w:p>
            <w:pPr>
              <w:pStyle w:val="6"/>
              <w:spacing w:line="360" w:lineRule="auto"/>
              <w:ind w:firstLine="0" w:firstLineChars="0"/>
              <w:jc w:val="center"/>
              <w:rPr>
                <w:rFonts w:ascii="宋体" w:cs="宋体"/>
                <w:b/>
                <w:color w:val="000000"/>
                <w:szCs w:val="21"/>
              </w:rPr>
            </w:pPr>
          </w:p>
        </w:tc>
        <w:tc>
          <w:tcPr>
            <w:tcW w:w="2433" w:type="dxa"/>
            <w:vAlign w:val="center"/>
          </w:tcPr>
          <w:p>
            <w:pPr>
              <w:pStyle w:val="6"/>
              <w:spacing w:line="360" w:lineRule="auto"/>
              <w:ind w:firstLine="0" w:firstLineChars="0"/>
              <w:jc w:val="center"/>
              <w:rPr>
                <w:rFonts w:ascii="宋体" w:cs="宋体"/>
                <w:b/>
                <w:color w:val="000000"/>
                <w:szCs w:val="21"/>
              </w:rPr>
            </w:pPr>
          </w:p>
        </w:tc>
        <w:tc>
          <w:tcPr>
            <w:tcW w:w="2082" w:type="dxa"/>
            <w:vAlign w:val="center"/>
          </w:tcPr>
          <w:p>
            <w:pPr>
              <w:pStyle w:val="6"/>
              <w:spacing w:line="360" w:lineRule="auto"/>
              <w:ind w:firstLine="0" w:firstLineChars="0"/>
              <w:jc w:val="center"/>
              <w:rPr>
                <w:rFonts w:ascii="宋体" w:cs="宋体"/>
                <w:b/>
                <w:color w:val="000000"/>
                <w:szCs w:val="21"/>
              </w:rPr>
            </w:pPr>
          </w:p>
        </w:tc>
        <w:tc>
          <w:tcPr>
            <w:tcW w:w="1727" w:type="dxa"/>
            <w:vAlign w:val="center"/>
          </w:tcPr>
          <w:p>
            <w:pPr>
              <w:pStyle w:val="6"/>
              <w:spacing w:line="360" w:lineRule="auto"/>
              <w:ind w:firstLine="0" w:firstLineChars="0"/>
              <w:jc w:val="center"/>
              <w:rPr>
                <w:rFonts w:ascii="宋体" w:cs="宋体"/>
                <w:b/>
                <w:color w:val="000000"/>
                <w:szCs w:val="21"/>
              </w:rPr>
            </w:pPr>
          </w:p>
        </w:tc>
        <w:tc>
          <w:tcPr>
            <w:tcW w:w="2081" w:type="dxa"/>
            <w:vAlign w:val="center"/>
          </w:tcPr>
          <w:p>
            <w:pPr>
              <w:pStyle w:val="6"/>
              <w:spacing w:line="360" w:lineRule="auto"/>
              <w:ind w:firstLine="0" w:firstLineChars="0"/>
              <w:jc w:val="center"/>
              <w:rPr>
                <w:rFonts w:ascii="宋体" w:cs="宋体"/>
                <w:b/>
                <w:color w:val="000000"/>
                <w:szCs w:val="21"/>
              </w:rPr>
            </w:pPr>
          </w:p>
        </w:tc>
        <w:tc>
          <w:tcPr>
            <w:tcW w:w="2081" w:type="dxa"/>
            <w:vAlign w:val="center"/>
          </w:tcPr>
          <w:p>
            <w:pPr>
              <w:pStyle w:val="6"/>
              <w:spacing w:line="360" w:lineRule="auto"/>
              <w:ind w:firstLine="0" w:firstLineChars="0"/>
              <w:jc w:val="center"/>
              <w:rPr>
                <w:rFonts w:ascii="宋体" w:cs="宋体"/>
                <w:b/>
                <w:color w:val="000000"/>
                <w:szCs w:val="21"/>
              </w:rPr>
            </w:pPr>
          </w:p>
        </w:tc>
        <w:tc>
          <w:tcPr>
            <w:tcW w:w="1021" w:type="dxa"/>
            <w:vAlign w:val="center"/>
          </w:tcPr>
          <w:p>
            <w:pPr>
              <w:pStyle w:val="6"/>
              <w:spacing w:line="360" w:lineRule="auto"/>
              <w:ind w:firstLine="0" w:firstLineChars="0"/>
              <w:jc w:val="center"/>
              <w:rPr>
                <w:rFonts w:asci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2" w:type="dxa"/>
            <w:vAlign w:val="center"/>
          </w:tcPr>
          <w:p>
            <w:pPr>
              <w:pStyle w:val="6"/>
              <w:spacing w:line="360" w:lineRule="auto"/>
              <w:ind w:firstLine="0" w:firstLineChars="0"/>
              <w:jc w:val="center"/>
              <w:rPr>
                <w:rFonts w:ascii="宋体" w:cs="宋体"/>
                <w:b/>
                <w:color w:val="000000"/>
                <w:szCs w:val="21"/>
              </w:rPr>
            </w:pPr>
          </w:p>
        </w:tc>
        <w:tc>
          <w:tcPr>
            <w:tcW w:w="1727" w:type="dxa"/>
            <w:vAlign w:val="center"/>
          </w:tcPr>
          <w:p>
            <w:pPr>
              <w:pStyle w:val="6"/>
              <w:spacing w:line="360" w:lineRule="auto"/>
              <w:ind w:firstLine="0" w:firstLineChars="0"/>
              <w:jc w:val="center"/>
              <w:rPr>
                <w:rFonts w:ascii="宋体" w:cs="宋体"/>
                <w:b/>
                <w:color w:val="000000"/>
                <w:szCs w:val="21"/>
              </w:rPr>
            </w:pPr>
          </w:p>
        </w:tc>
        <w:tc>
          <w:tcPr>
            <w:tcW w:w="2433" w:type="dxa"/>
            <w:vAlign w:val="center"/>
          </w:tcPr>
          <w:p>
            <w:pPr>
              <w:pStyle w:val="6"/>
              <w:spacing w:line="360" w:lineRule="auto"/>
              <w:ind w:firstLine="0" w:firstLineChars="0"/>
              <w:jc w:val="center"/>
              <w:rPr>
                <w:rFonts w:ascii="宋体" w:cs="宋体"/>
                <w:b/>
                <w:color w:val="000000"/>
                <w:szCs w:val="21"/>
              </w:rPr>
            </w:pPr>
          </w:p>
        </w:tc>
        <w:tc>
          <w:tcPr>
            <w:tcW w:w="2082" w:type="dxa"/>
            <w:vAlign w:val="center"/>
          </w:tcPr>
          <w:p>
            <w:pPr>
              <w:pStyle w:val="6"/>
              <w:spacing w:line="360" w:lineRule="auto"/>
              <w:ind w:firstLine="0" w:firstLineChars="0"/>
              <w:jc w:val="center"/>
              <w:rPr>
                <w:rFonts w:ascii="宋体" w:cs="宋体"/>
                <w:b/>
                <w:color w:val="000000"/>
                <w:szCs w:val="21"/>
              </w:rPr>
            </w:pPr>
          </w:p>
        </w:tc>
        <w:tc>
          <w:tcPr>
            <w:tcW w:w="1727" w:type="dxa"/>
            <w:vAlign w:val="center"/>
          </w:tcPr>
          <w:p>
            <w:pPr>
              <w:pStyle w:val="6"/>
              <w:spacing w:line="360" w:lineRule="auto"/>
              <w:ind w:firstLine="0" w:firstLineChars="0"/>
              <w:jc w:val="center"/>
              <w:rPr>
                <w:rFonts w:ascii="宋体" w:cs="宋体"/>
                <w:b/>
                <w:color w:val="000000"/>
                <w:szCs w:val="21"/>
              </w:rPr>
            </w:pPr>
          </w:p>
        </w:tc>
        <w:tc>
          <w:tcPr>
            <w:tcW w:w="2081" w:type="dxa"/>
            <w:vAlign w:val="center"/>
          </w:tcPr>
          <w:p>
            <w:pPr>
              <w:pStyle w:val="6"/>
              <w:spacing w:line="360" w:lineRule="auto"/>
              <w:ind w:firstLine="0" w:firstLineChars="0"/>
              <w:jc w:val="center"/>
              <w:rPr>
                <w:rFonts w:ascii="宋体" w:cs="宋体"/>
                <w:b/>
                <w:color w:val="000000"/>
                <w:szCs w:val="21"/>
              </w:rPr>
            </w:pPr>
          </w:p>
        </w:tc>
        <w:tc>
          <w:tcPr>
            <w:tcW w:w="2081" w:type="dxa"/>
            <w:vAlign w:val="center"/>
          </w:tcPr>
          <w:p>
            <w:pPr>
              <w:pStyle w:val="6"/>
              <w:spacing w:line="360" w:lineRule="auto"/>
              <w:ind w:firstLine="0" w:firstLineChars="0"/>
              <w:jc w:val="center"/>
              <w:rPr>
                <w:rFonts w:ascii="宋体" w:cs="宋体"/>
                <w:b/>
                <w:color w:val="000000"/>
                <w:szCs w:val="21"/>
              </w:rPr>
            </w:pPr>
          </w:p>
        </w:tc>
        <w:tc>
          <w:tcPr>
            <w:tcW w:w="1021" w:type="dxa"/>
            <w:vAlign w:val="center"/>
          </w:tcPr>
          <w:p>
            <w:pPr>
              <w:pStyle w:val="6"/>
              <w:spacing w:line="360" w:lineRule="auto"/>
              <w:ind w:firstLine="0" w:firstLineChars="0"/>
              <w:jc w:val="center"/>
              <w:rPr>
                <w:rFonts w:asci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2" w:type="dxa"/>
            <w:vAlign w:val="center"/>
          </w:tcPr>
          <w:p>
            <w:pPr>
              <w:pStyle w:val="6"/>
              <w:spacing w:line="360" w:lineRule="auto"/>
              <w:ind w:firstLine="0" w:firstLineChars="0"/>
              <w:jc w:val="center"/>
              <w:rPr>
                <w:rFonts w:ascii="宋体" w:cs="宋体"/>
                <w:b/>
                <w:color w:val="000000"/>
                <w:szCs w:val="21"/>
              </w:rPr>
            </w:pPr>
          </w:p>
        </w:tc>
        <w:tc>
          <w:tcPr>
            <w:tcW w:w="1727" w:type="dxa"/>
            <w:vAlign w:val="center"/>
          </w:tcPr>
          <w:p>
            <w:pPr>
              <w:pStyle w:val="6"/>
              <w:spacing w:line="360" w:lineRule="auto"/>
              <w:ind w:firstLine="0" w:firstLineChars="0"/>
              <w:jc w:val="center"/>
              <w:rPr>
                <w:rFonts w:ascii="宋体" w:cs="宋体"/>
                <w:b/>
                <w:color w:val="000000"/>
                <w:szCs w:val="21"/>
              </w:rPr>
            </w:pPr>
          </w:p>
        </w:tc>
        <w:tc>
          <w:tcPr>
            <w:tcW w:w="2433" w:type="dxa"/>
            <w:vAlign w:val="center"/>
          </w:tcPr>
          <w:p>
            <w:pPr>
              <w:pStyle w:val="6"/>
              <w:spacing w:line="360" w:lineRule="auto"/>
              <w:ind w:firstLine="0" w:firstLineChars="0"/>
              <w:jc w:val="center"/>
              <w:rPr>
                <w:rFonts w:ascii="宋体" w:cs="宋体"/>
                <w:b/>
                <w:color w:val="000000"/>
                <w:szCs w:val="21"/>
              </w:rPr>
            </w:pPr>
          </w:p>
        </w:tc>
        <w:tc>
          <w:tcPr>
            <w:tcW w:w="2082" w:type="dxa"/>
            <w:vAlign w:val="center"/>
          </w:tcPr>
          <w:p>
            <w:pPr>
              <w:pStyle w:val="6"/>
              <w:spacing w:line="360" w:lineRule="auto"/>
              <w:ind w:firstLine="0" w:firstLineChars="0"/>
              <w:jc w:val="center"/>
              <w:rPr>
                <w:rFonts w:ascii="宋体" w:cs="宋体"/>
                <w:b/>
                <w:color w:val="000000"/>
                <w:szCs w:val="21"/>
              </w:rPr>
            </w:pPr>
          </w:p>
        </w:tc>
        <w:tc>
          <w:tcPr>
            <w:tcW w:w="1727" w:type="dxa"/>
            <w:vAlign w:val="center"/>
          </w:tcPr>
          <w:p>
            <w:pPr>
              <w:pStyle w:val="6"/>
              <w:spacing w:line="360" w:lineRule="auto"/>
              <w:ind w:firstLine="0" w:firstLineChars="0"/>
              <w:jc w:val="center"/>
              <w:rPr>
                <w:rFonts w:ascii="宋体" w:cs="宋体"/>
                <w:b/>
                <w:color w:val="000000"/>
                <w:szCs w:val="21"/>
              </w:rPr>
            </w:pPr>
          </w:p>
        </w:tc>
        <w:tc>
          <w:tcPr>
            <w:tcW w:w="2081" w:type="dxa"/>
            <w:vAlign w:val="center"/>
          </w:tcPr>
          <w:p>
            <w:pPr>
              <w:pStyle w:val="6"/>
              <w:spacing w:line="360" w:lineRule="auto"/>
              <w:ind w:firstLine="0" w:firstLineChars="0"/>
              <w:jc w:val="center"/>
              <w:rPr>
                <w:rFonts w:ascii="宋体" w:cs="宋体"/>
                <w:b/>
                <w:color w:val="000000"/>
                <w:szCs w:val="21"/>
              </w:rPr>
            </w:pPr>
          </w:p>
        </w:tc>
        <w:tc>
          <w:tcPr>
            <w:tcW w:w="2081" w:type="dxa"/>
            <w:vAlign w:val="center"/>
          </w:tcPr>
          <w:p>
            <w:pPr>
              <w:pStyle w:val="6"/>
              <w:spacing w:line="360" w:lineRule="auto"/>
              <w:ind w:firstLine="0" w:firstLineChars="0"/>
              <w:jc w:val="center"/>
              <w:rPr>
                <w:rFonts w:ascii="宋体" w:cs="宋体"/>
                <w:b/>
                <w:color w:val="000000"/>
                <w:szCs w:val="21"/>
              </w:rPr>
            </w:pPr>
          </w:p>
        </w:tc>
        <w:tc>
          <w:tcPr>
            <w:tcW w:w="1021" w:type="dxa"/>
            <w:vAlign w:val="center"/>
          </w:tcPr>
          <w:p>
            <w:pPr>
              <w:pStyle w:val="6"/>
              <w:spacing w:line="360" w:lineRule="auto"/>
              <w:ind w:firstLine="0" w:firstLineChars="0"/>
              <w:jc w:val="center"/>
              <w:rPr>
                <w:rFonts w:asci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2" w:type="dxa"/>
            <w:vAlign w:val="center"/>
          </w:tcPr>
          <w:p>
            <w:pPr>
              <w:pStyle w:val="6"/>
              <w:spacing w:line="360" w:lineRule="auto"/>
              <w:ind w:firstLine="0" w:firstLineChars="0"/>
              <w:jc w:val="center"/>
              <w:rPr>
                <w:rFonts w:ascii="宋体" w:cs="宋体"/>
                <w:b/>
                <w:color w:val="000000"/>
                <w:szCs w:val="21"/>
              </w:rPr>
            </w:pPr>
          </w:p>
        </w:tc>
        <w:tc>
          <w:tcPr>
            <w:tcW w:w="1727" w:type="dxa"/>
            <w:vAlign w:val="center"/>
          </w:tcPr>
          <w:p>
            <w:pPr>
              <w:pStyle w:val="6"/>
              <w:spacing w:line="360" w:lineRule="auto"/>
              <w:ind w:firstLine="0" w:firstLineChars="0"/>
              <w:jc w:val="center"/>
              <w:rPr>
                <w:rFonts w:ascii="宋体" w:cs="宋体"/>
                <w:b/>
                <w:color w:val="000000"/>
                <w:szCs w:val="21"/>
              </w:rPr>
            </w:pPr>
          </w:p>
        </w:tc>
        <w:tc>
          <w:tcPr>
            <w:tcW w:w="2433" w:type="dxa"/>
            <w:vAlign w:val="center"/>
          </w:tcPr>
          <w:p>
            <w:pPr>
              <w:pStyle w:val="6"/>
              <w:spacing w:line="360" w:lineRule="auto"/>
              <w:ind w:firstLine="0" w:firstLineChars="0"/>
              <w:jc w:val="center"/>
              <w:rPr>
                <w:rFonts w:ascii="宋体" w:cs="宋体"/>
                <w:b/>
                <w:color w:val="000000"/>
                <w:szCs w:val="21"/>
              </w:rPr>
            </w:pPr>
          </w:p>
        </w:tc>
        <w:tc>
          <w:tcPr>
            <w:tcW w:w="2082" w:type="dxa"/>
            <w:vAlign w:val="center"/>
          </w:tcPr>
          <w:p>
            <w:pPr>
              <w:pStyle w:val="6"/>
              <w:spacing w:line="360" w:lineRule="auto"/>
              <w:ind w:firstLine="0" w:firstLineChars="0"/>
              <w:jc w:val="center"/>
              <w:rPr>
                <w:rFonts w:ascii="宋体" w:cs="宋体"/>
                <w:b/>
                <w:color w:val="000000"/>
                <w:szCs w:val="21"/>
              </w:rPr>
            </w:pPr>
          </w:p>
        </w:tc>
        <w:tc>
          <w:tcPr>
            <w:tcW w:w="1727" w:type="dxa"/>
            <w:vAlign w:val="center"/>
          </w:tcPr>
          <w:p>
            <w:pPr>
              <w:pStyle w:val="6"/>
              <w:spacing w:line="360" w:lineRule="auto"/>
              <w:ind w:firstLine="0" w:firstLineChars="0"/>
              <w:jc w:val="center"/>
              <w:rPr>
                <w:rFonts w:ascii="宋体" w:cs="宋体"/>
                <w:b/>
                <w:color w:val="000000"/>
                <w:szCs w:val="21"/>
              </w:rPr>
            </w:pPr>
          </w:p>
        </w:tc>
        <w:tc>
          <w:tcPr>
            <w:tcW w:w="2081" w:type="dxa"/>
            <w:vAlign w:val="center"/>
          </w:tcPr>
          <w:p>
            <w:pPr>
              <w:pStyle w:val="6"/>
              <w:spacing w:line="360" w:lineRule="auto"/>
              <w:ind w:firstLine="0" w:firstLineChars="0"/>
              <w:jc w:val="center"/>
              <w:rPr>
                <w:rFonts w:ascii="宋体" w:cs="宋体"/>
                <w:b/>
                <w:color w:val="000000"/>
                <w:szCs w:val="21"/>
              </w:rPr>
            </w:pPr>
          </w:p>
        </w:tc>
        <w:tc>
          <w:tcPr>
            <w:tcW w:w="2081" w:type="dxa"/>
            <w:vAlign w:val="center"/>
          </w:tcPr>
          <w:p>
            <w:pPr>
              <w:pStyle w:val="6"/>
              <w:spacing w:line="360" w:lineRule="auto"/>
              <w:ind w:firstLine="0" w:firstLineChars="0"/>
              <w:jc w:val="center"/>
              <w:rPr>
                <w:rFonts w:ascii="宋体" w:cs="宋体"/>
                <w:b/>
                <w:color w:val="000000"/>
                <w:szCs w:val="21"/>
              </w:rPr>
            </w:pPr>
          </w:p>
        </w:tc>
        <w:tc>
          <w:tcPr>
            <w:tcW w:w="1021" w:type="dxa"/>
            <w:vAlign w:val="center"/>
          </w:tcPr>
          <w:p>
            <w:pPr>
              <w:pStyle w:val="6"/>
              <w:spacing w:line="360" w:lineRule="auto"/>
              <w:ind w:firstLine="0" w:firstLineChars="0"/>
              <w:jc w:val="center"/>
              <w:rPr>
                <w:rFonts w:asci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2" w:type="dxa"/>
            <w:vAlign w:val="center"/>
          </w:tcPr>
          <w:p>
            <w:pPr>
              <w:pStyle w:val="6"/>
              <w:spacing w:line="360" w:lineRule="auto"/>
              <w:ind w:firstLine="0" w:firstLineChars="0"/>
              <w:jc w:val="center"/>
              <w:rPr>
                <w:rFonts w:ascii="宋体" w:cs="宋体"/>
                <w:b/>
                <w:color w:val="000000"/>
                <w:szCs w:val="21"/>
              </w:rPr>
            </w:pPr>
          </w:p>
        </w:tc>
        <w:tc>
          <w:tcPr>
            <w:tcW w:w="1727" w:type="dxa"/>
            <w:vAlign w:val="center"/>
          </w:tcPr>
          <w:p>
            <w:pPr>
              <w:pStyle w:val="6"/>
              <w:spacing w:line="360" w:lineRule="auto"/>
              <w:ind w:firstLine="0" w:firstLineChars="0"/>
              <w:jc w:val="center"/>
              <w:rPr>
                <w:rFonts w:ascii="宋体" w:cs="宋体"/>
                <w:b/>
                <w:color w:val="000000"/>
                <w:szCs w:val="21"/>
              </w:rPr>
            </w:pPr>
          </w:p>
        </w:tc>
        <w:tc>
          <w:tcPr>
            <w:tcW w:w="2433" w:type="dxa"/>
            <w:vAlign w:val="center"/>
          </w:tcPr>
          <w:p>
            <w:pPr>
              <w:pStyle w:val="6"/>
              <w:spacing w:line="360" w:lineRule="auto"/>
              <w:ind w:firstLine="0" w:firstLineChars="0"/>
              <w:jc w:val="center"/>
              <w:rPr>
                <w:rFonts w:ascii="宋体" w:cs="宋体"/>
                <w:b/>
                <w:color w:val="000000"/>
                <w:szCs w:val="21"/>
              </w:rPr>
            </w:pPr>
          </w:p>
        </w:tc>
        <w:tc>
          <w:tcPr>
            <w:tcW w:w="2082" w:type="dxa"/>
            <w:vAlign w:val="center"/>
          </w:tcPr>
          <w:p>
            <w:pPr>
              <w:pStyle w:val="6"/>
              <w:spacing w:line="360" w:lineRule="auto"/>
              <w:ind w:firstLine="0" w:firstLineChars="0"/>
              <w:jc w:val="center"/>
              <w:rPr>
                <w:rFonts w:ascii="宋体" w:cs="宋体"/>
                <w:b/>
                <w:color w:val="000000"/>
                <w:szCs w:val="21"/>
              </w:rPr>
            </w:pPr>
          </w:p>
        </w:tc>
        <w:tc>
          <w:tcPr>
            <w:tcW w:w="1727" w:type="dxa"/>
            <w:vAlign w:val="center"/>
          </w:tcPr>
          <w:p>
            <w:pPr>
              <w:pStyle w:val="6"/>
              <w:spacing w:line="360" w:lineRule="auto"/>
              <w:ind w:firstLine="0" w:firstLineChars="0"/>
              <w:jc w:val="center"/>
              <w:rPr>
                <w:rFonts w:ascii="宋体" w:cs="宋体"/>
                <w:b/>
                <w:color w:val="000000"/>
                <w:szCs w:val="21"/>
              </w:rPr>
            </w:pPr>
          </w:p>
        </w:tc>
        <w:tc>
          <w:tcPr>
            <w:tcW w:w="2081" w:type="dxa"/>
            <w:vAlign w:val="center"/>
          </w:tcPr>
          <w:p>
            <w:pPr>
              <w:pStyle w:val="6"/>
              <w:spacing w:line="360" w:lineRule="auto"/>
              <w:ind w:firstLine="0" w:firstLineChars="0"/>
              <w:jc w:val="center"/>
              <w:rPr>
                <w:rFonts w:ascii="宋体" w:cs="宋体"/>
                <w:b/>
                <w:color w:val="000000"/>
                <w:szCs w:val="21"/>
              </w:rPr>
            </w:pPr>
          </w:p>
        </w:tc>
        <w:tc>
          <w:tcPr>
            <w:tcW w:w="2081" w:type="dxa"/>
            <w:vAlign w:val="center"/>
          </w:tcPr>
          <w:p>
            <w:pPr>
              <w:pStyle w:val="6"/>
              <w:spacing w:line="360" w:lineRule="auto"/>
              <w:ind w:firstLine="0" w:firstLineChars="0"/>
              <w:jc w:val="center"/>
              <w:rPr>
                <w:rFonts w:ascii="宋体" w:cs="宋体"/>
                <w:b/>
                <w:color w:val="000000"/>
                <w:szCs w:val="21"/>
              </w:rPr>
            </w:pPr>
          </w:p>
        </w:tc>
        <w:tc>
          <w:tcPr>
            <w:tcW w:w="1021" w:type="dxa"/>
            <w:vAlign w:val="center"/>
          </w:tcPr>
          <w:p>
            <w:pPr>
              <w:pStyle w:val="6"/>
              <w:spacing w:line="360" w:lineRule="auto"/>
              <w:ind w:firstLine="0" w:firstLineChars="0"/>
              <w:jc w:val="center"/>
              <w:rPr>
                <w:rFonts w:asci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2" w:type="dxa"/>
            <w:vAlign w:val="center"/>
          </w:tcPr>
          <w:p>
            <w:pPr>
              <w:pStyle w:val="6"/>
              <w:spacing w:line="360" w:lineRule="auto"/>
              <w:ind w:firstLine="0" w:firstLineChars="0"/>
              <w:jc w:val="center"/>
              <w:rPr>
                <w:rFonts w:ascii="宋体" w:cs="宋体"/>
                <w:b/>
                <w:color w:val="000000"/>
                <w:szCs w:val="21"/>
              </w:rPr>
            </w:pPr>
          </w:p>
        </w:tc>
        <w:tc>
          <w:tcPr>
            <w:tcW w:w="1727" w:type="dxa"/>
            <w:vAlign w:val="center"/>
          </w:tcPr>
          <w:p>
            <w:pPr>
              <w:pStyle w:val="6"/>
              <w:spacing w:line="360" w:lineRule="auto"/>
              <w:ind w:firstLine="0" w:firstLineChars="0"/>
              <w:jc w:val="center"/>
              <w:rPr>
                <w:rFonts w:ascii="宋体" w:cs="宋体"/>
                <w:b/>
                <w:color w:val="000000"/>
                <w:szCs w:val="21"/>
              </w:rPr>
            </w:pPr>
          </w:p>
        </w:tc>
        <w:tc>
          <w:tcPr>
            <w:tcW w:w="2433" w:type="dxa"/>
            <w:vAlign w:val="center"/>
          </w:tcPr>
          <w:p>
            <w:pPr>
              <w:pStyle w:val="6"/>
              <w:spacing w:line="360" w:lineRule="auto"/>
              <w:ind w:firstLine="0" w:firstLineChars="0"/>
              <w:jc w:val="center"/>
              <w:rPr>
                <w:rFonts w:ascii="宋体" w:cs="宋体"/>
                <w:b/>
                <w:color w:val="000000"/>
                <w:szCs w:val="21"/>
              </w:rPr>
            </w:pPr>
          </w:p>
        </w:tc>
        <w:tc>
          <w:tcPr>
            <w:tcW w:w="2082" w:type="dxa"/>
            <w:vAlign w:val="center"/>
          </w:tcPr>
          <w:p>
            <w:pPr>
              <w:pStyle w:val="6"/>
              <w:spacing w:line="360" w:lineRule="auto"/>
              <w:ind w:firstLine="0" w:firstLineChars="0"/>
              <w:jc w:val="center"/>
              <w:rPr>
                <w:rFonts w:ascii="宋体" w:cs="宋体"/>
                <w:b/>
                <w:color w:val="000000"/>
                <w:szCs w:val="21"/>
              </w:rPr>
            </w:pPr>
          </w:p>
        </w:tc>
        <w:tc>
          <w:tcPr>
            <w:tcW w:w="1727" w:type="dxa"/>
            <w:vAlign w:val="center"/>
          </w:tcPr>
          <w:p>
            <w:pPr>
              <w:pStyle w:val="6"/>
              <w:spacing w:line="360" w:lineRule="auto"/>
              <w:ind w:firstLine="0" w:firstLineChars="0"/>
              <w:jc w:val="center"/>
              <w:rPr>
                <w:rFonts w:ascii="宋体" w:cs="宋体"/>
                <w:b/>
                <w:color w:val="000000"/>
                <w:szCs w:val="21"/>
              </w:rPr>
            </w:pPr>
          </w:p>
        </w:tc>
        <w:tc>
          <w:tcPr>
            <w:tcW w:w="2081" w:type="dxa"/>
            <w:vAlign w:val="center"/>
          </w:tcPr>
          <w:p>
            <w:pPr>
              <w:pStyle w:val="6"/>
              <w:spacing w:line="360" w:lineRule="auto"/>
              <w:ind w:firstLine="0" w:firstLineChars="0"/>
              <w:jc w:val="center"/>
              <w:rPr>
                <w:rFonts w:ascii="宋体" w:cs="宋体"/>
                <w:b/>
                <w:color w:val="000000"/>
                <w:szCs w:val="21"/>
              </w:rPr>
            </w:pPr>
          </w:p>
        </w:tc>
        <w:tc>
          <w:tcPr>
            <w:tcW w:w="2081" w:type="dxa"/>
            <w:vAlign w:val="center"/>
          </w:tcPr>
          <w:p>
            <w:pPr>
              <w:pStyle w:val="6"/>
              <w:spacing w:line="360" w:lineRule="auto"/>
              <w:ind w:firstLine="0" w:firstLineChars="0"/>
              <w:jc w:val="center"/>
              <w:rPr>
                <w:rFonts w:ascii="宋体" w:cs="宋体"/>
                <w:b/>
                <w:color w:val="000000"/>
                <w:szCs w:val="21"/>
              </w:rPr>
            </w:pPr>
          </w:p>
        </w:tc>
        <w:tc>
          <w:tcPr>
            <w:tcW w:w="1021" w:type="dxa"/>
            <w:vAlign w:val="center"/>
          </w:tcPr>
          <w:p>
            <w:pPr>
              <w:pStyle w:val="6"/>
              <w:spacing w:line="360" w:lineRule="auto"/>
              <w:ind w:firstLine="0" w:firstLineChars="0"/>
              <w:jc w:val="center"/>
              <w:rPr>
                <w:rFonts w:asci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2" w:type="dxa"/>
            <w:vAlign w:val="center"/>
          </w:tcPr>
          <w:p>
            <w:pPr>
              <w:pStyle w:val="6"/>
              <w:spacing w:line="360" w:lineRule="auto"/>
              <w:ind w:firstLine="0" w:firstLineChars="0"/>
              <w:jc w:val="center"/>
              <w:rPr>
                <w:rFonts w:ascii="宋体" w:cs="宋体"/>
                <w:b/>
                <w:color w:val="000000"/>
                <w:szCs w:val="21"/>
              </w:rPr>
            </w:pPr>
          </w:p>
        </w:tc>
        <w:tc>
          <w:tcPr>
            <w:tcW w:w="1727" w:type="dxa"/>
            <w:vAlign w:val="center"/>
          </w:tcPr>
          <w:p>
            <w:pPr>
              <w:pStyle w:val="6"/>
              <w:spacing w:line="360" w:lineRule="auto"/>
              <w:ind w:firstLine="0" w:firstLineChars="0"/>
              <w:jc w:val="center"/>
              <w:rPr>
                <w:rFonts w:ascii="宋体" w:cs="宋体"/>
                <w:b/>
                <w:color w:val="000000"/>
                <w:szCs w:val="21"/>
              </w:rPr>
            </w:pPr>
          </w:p>
        </w:tc>
        <w:tc>
          <w:tcPr>
            <w:tcW w:w="2433" w:type="dxa"/>
            <w:vAlign w:val="center"/>
          </w:tcPr>
          <w:p>
            <w:pPr>
              <w:pStyle w:val="6"/>
              <w:spacing w:line="360" w:lineRule="auto"/>
              <w:ind w:firstLine="0" w:firstLineChars="0"/>
              <w:jc w:val="center"/>
              <w:rPr>
                <w:rFonts w:ascii="宋体" w:cs="宋体"/>
                <w:b/>
                <w:color w:val="000000"/>
                <w:szCs w:val="21"/>
              </w:rPr>
            </w:pPr>
          </w:p>
        </w:tc>
        <w:tc>
          <w:tcPr>
            <w:tcW w:w="2082" w:type="dxa"/>
            <w:vAlign w:val="center"/>
          </w:tcPr>
          <w:p>
            <w:pPr>
              <w:pStyle w:val="6"/>
              <w:spacing w:line="360" w:lineRule="auto"/>
              <w:ind w:firstLine="0" w:firstLineChars="0"/>
              <w:jc w:val="center"/>
              <w:rPr>
                <w:rFonts w:ascii="宋体" w:cs="宋体"/>
                <w:b/>
                <w:color w:val="000000"/>
                <w:szCs w:val="21"/>
              </w:rPr>
            </w:pPr>
          </w:p>
        </w:tc>
        <w:tc>
          <w:tcPr>
            <w:tcW w:w="1727" w:type="dxa"/>
            <w:vAlign w:val="center"/>
          </w:tcPr>
          <w:p>
            <w:pPr>
              <w:pStyle w:val="6"/>
              <w:spacing w:line="360" w:lineRule="auto"/>
              <w:ind w:firstLine="0" w:firstLineChars="0"/>
              <w:jc w:val="center"/>
              <w:rPr>
                <w:rFonts w:ascii="宋体" w:cs="宋体"/>
                <w:b/>
                <w:color w:val="000000"/>
                <w:szCs w:val="21"/>
              </w:rPr>
            </w:pPr>
          </w:p>
        </w:tc>
        <w:tc>
          <w:tcPr>
            <w:tcW w:w="2081" w:type="dxa"/>
            <w:vAlign w:val="center"/>
          </w:tcPr>
          <w:p>
            <w:pPr>
              <w:pStyle w:val="6"/>
              <w:spacing w:line="360" w:lineRule="auto"/>
              <w:ind w:firstLine="0" w:firstLineChars="0"/>
              <w:jc w:val="center"/>
              <w:rPr>
                <w:rFonts w:ascii="宋体" w:cs="宋体"/>
                <w:b/>
                <w:color w:val="000000"/>
                <w:szCs w:val="21"/>
              </w:rPr>
            </w:pPr>
          </w:p>
        </w:tc>
        <w:tc>
          <w:tcPr>
            <w:tcW w:w="2081" w:type="dxa"/>
            <w:vAlign w:val="center"/>
          </w:tcPr>
          <w:p>
            <w:pPr>
              <w:pStyle w:val="6"/>
              <w:spacing w:line="360" w:lineRule="auto"/>
              <w:ind w:firstLine="0" w:firstLineChars="0"/>
              <w:jc w:val="center"/>
              <w:rPr>
                <w:rFonts w:ascii="宋体" w:cs="宋体"/>
                <w:b/>
                <w:color w:val="000000"/>
                <w:szCs w:val="21"/>
              </w:rPr>
            </w:pPr>
          </w:p>
        </w:tc>
        <w:tc>
          <w:tcPr>
            <w:tcW w:w="1021" w:type="dxa"/>
            <w:vAlign w:val="center"/>
          </w:tcPr>
          <w:p>
            <w:pPr>
              <w:pStyle w:val="6"/>
              <w:spacing w:line="360" w:lineRule="auto"/>
              <w:ind w:firstLine="0" w:firstLineChars="0"/>
              <w:jc w:val="center"/>
              <w:rPr>
                <w:rFonts w:asci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2" w:type="dxa"/>
            <w:vAlign w:val="center"/>
          </w:tcPr>
          <w:p>
            <w:pPr>
              <w:pStyle w:val="6"/>
              <w:spacing w:line="360" w:lineRule="auto"/>
              <w:ind w:firstLine="0" w:firstLineChars="0"/>
              <w:jc w:val="center"/>
              <w:rPr>
                <w:rFonts w:ascii="宋体" w:cs="宋体"/>
                <w:b/>
                <w:color w:val="000000"/>
                <w:szCs w:val="21"/>
              </w:rPr>
            </w:pPr>
          </w:p>
        </w:tc>
        <w:tc>
          <w:tcPr>
            <w:tcW w:w="1727" w:type="dxa"/>
            <w:vAlign w:val="center"/>
          </w:tcPr>
          <w:p>
            <w:pPr>
              <w:pStyle w:val="6"/>
              <w:spacing w:line="360" w:lineRule="auto"/>
              <w:ind w:firstLine="0" w:firstLineChars="0"/>
              <w:jc w:val="center"/>
              <w:rPr>
                <w:rFonts w:ascii="宋体" w:cs="宋体"/>
                <w:b/>
                <w:color w:val="000000"/>
                <w:szCs w:val="21"/>
              </w:rPr>
            </w:pPr>
          </w:p>
        </w:tc>
        <w:tc>
          <w:tcPr>
            <w:tcW w:w="2433" w:type="dxa"/>
            <w:vAlign w:val="center"/>
          </w:tcPr>
          <w:p>
            <w:pPr>
              <w:pStyle w:val="6"/>
              <w:spacing w:line="360" w:lineRule="auto"/>
              <w:ind w:firstLine="0" w:firstLineChars="0"/>
              <w:jc w:val="center"/>
              <w:rPr>
                <w:rFonts w:ascii="宋体" w:cs="宋体"/>
                <w:b/>
                <w:color w:val="000000"/>
                <w:szCs w:val="21"/>
              </w:rPr>
            </w:pPr>
          </w:p>
        </w:tc>
        <w:tc>
          <w:tcPr>
            <w:tcW w:w="2082" w:type="dxa"/>
            <w:vAlign w:val="center"/>
          </w:tcPr>
          <w:p>
            <w:pPr>
              <w:pStyle w:val="6"/>
              <w:spacing w:line="360" w:lineRule="auto"/>
              <w:ind w:firstLine="0" w:firstLineChars="0"/>
              <w:jc w:val="center"/>
              <w:rPr>
                <w:rFonts w:ascii="宋体" w:cs="宋体"/>
                <w:b/>
                <w:color w:val="000000"/>
                <w:szCs w:val="21"/>
              </w:rPr>
            </w:pPr>
          </w:p>
        </w:tc>
        <w:tc>
          <w:tcPr>
            <w:tcW w:w="1727" w:type="dxa"/>
            <w:vAlign w:val="center"/>
          </w:tcPr>
          <w:p>
            <w:pPr>
              <w:pStyle w:val="6"/>
              <w:spacing w:line="360" w:lineRule="auto"/>
              <w:ind w:firstLine="0" w:firstLineChars="0"/>
              <w:jc w:val="center"/>
              <w:rPr>
                <w:rFonts w:ascii="宋体" w:cs="宋体"/>
                <w:b/>
                <w:color w:val="000000"/>
                <w:szCs w:val="21"/>
              </w:rPr>
            </w:pPr>
          </w:p>
        </w:tc>
        <w:tc>
          <w:tcPr>
            <w:tcW w:w="2081" w:type="dxa"/>
            <w:vAlign w:val="center"/>
          </w:tcPr>
          <w:p>
            <w:pPr>
              <w:pStyle w:val="6"/>
              <w:spacing w:line="360" w:lineRule="auto"/>
              <w:ind w:firstLine="0" w:firstLineChars="0"/>
              <w:jc w:val="center"/>
              <w:rPr>
                <w:rFonts w:ascii="宋体" w:cs="宋体"/>
                <w:b/>
                <w:color w:val="000000"/>
                <w:szCs w:val="21"/>
              </w:rPr>
            </w:pPr>
          </w:p>
        </w:tc>
        <w:tc>
          <w:tcPr>
            <w:tcW w:w="2081" w:type="dxa"/>
            <w:vAlign w:val="center"/>
          </w:tcPr>
          <w:p>
            <w:pPr>
              <w:pStyle w:val="6"/>
              <w:spacing w:line="360" w:lineRule="auto"/>
              <w:ind w:firstLine="0" w:firstLineChars="0"/>
              <w:jc w:val="center"/>
              <w:rPr>
                <w:rFonts w:ascii="宋体" w:cs="宋体"/>
                <w:b/>
                <w:color w:val="000000"/>
                <w:szCs w:val="21"/>
              </w:rPr>
            </w:pPr>
          </w:p>
        </w:tc>
        <w:tc>
          <w:tcPr>
            <w:tcW w:w="1021" w:type="dxa"/>
            <w:vAlign w:val="center"/>
          </w:tcPr>
          <w:p>
            <w:pPr>
              <w:pStyle w:val="6"/>
              <w:spacing w:line="360" w:lineRule="auto"/>
              <w:ind w:firstLine="0" w:firstLineChars="0"/>
              <w:jc w:val="center"/>
              <w:rPr>
                <w:rFonts w:ascii="宋体" w:cs="宋体"/>
                <w:b/>
                <w:color w:val="000000"/>
                <w:szCs w:val="21"/>
              </w:rPr>
            </w:pPr>
          </w:p>
        </w:tc>
      </w:tr>
    </w:tbl>
    <w:p>
      <w:pPr>
        <w:pStyle w:val="6"/>
        <w:spacing w:line="360" w:lineRule="auto"/>
        <w:ind w:firstLine="0" w:firstLineChars="0"/>
        <w:rPr>
          <w:rFonts w:ascii="宋体" w:cs="宋体"/>
          <w:b/>
          <w:color w:val="000000"/>
          <w:sz w:val="24"/>
        </w:rPr>
      </w:pPr>
    </w:p>
    <w:p>
      <w:pPr>
        <w:spacing w:line="480" w:lineRule="auto"/>
        <w:ind w:firstLine="482" w:firstLineChars="200"/>
        <w:rPr>
          <w:rFonts w:ascii="宋体" w:cs="宋体"/>
          <w:b/>
          <w:color w:val="000000"/>
          <w:sz w:val="24"/>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b/>
          <w:color w:val="000000"/>
          <w:sz w:val="24"/>
        </w:rPr>
        <w:t>后附项目中标通知书或相关合同。</w:t>
      </w:r>
      <w:r>
        <w:rPr>
          <w:rFonts w:hint="eastAsia" w:ascii="宋体" w:hAnsi="宋体" w:cs="宋体"/>
          <w:b/>
          <w:bCs/>
          <w:color w:val="000000"/>
          <w:sz w:val="24"/>
        </w:rPr>
        <w:t>（复印件加盖公章，原件备查）</w:t>
      </w:r>
    </w:p>
    <w:p>
      <w:pPr>
        <w:snapToGrid w:val="0"/>
        <w:spacing w:line="480" w:lineRule="auto"/>
        <w:rPr>
          <w:rFonts w:ascii="宋体" w:cs="宋体"/>
          <w:b/>
          <w:color w:val="000000"/>
          <w:sz w:val="28"/>
          <w:szCs w:val="28"/>
        </w:rPr>
      </w:pPr>
      <w:r>
        <w:rPr>
          <w:rFonts w:hint="eastAsia" w:ascii="宋体" w:hAnsi="宋体" w:cs="宋体"/>
          <w:b/>
          <w:color w:val="000000"/>
          <w:sz w:val="28"/>
          <w:szCs w:val="28"/>
        </w:rPr>
        <w:t>格式十：</w:t>
      </w:r>
    </w:p>
    <w:p>
      <w:pPr>
        <w:numPr>
          <w:ilvl w:val="0"/>
          <w:numId w:val="8"/>
        </w:numPr>
        <w:snapToGrid w:val="0"/>
        <w:spacing w:line="480" w:lineRule="auto"/>
        <w:ind w:firstLine="369" w:firstLineChars="100"/>
        <w:jc w:val="center"/>
        <w:rPr>
          <w:rFonts w:ascii="宋体" w:cs="宋体"/>
          <w:b/>
          <w:color w:val="000000"/>
          <w:spacing w:val="24"/>
          <w:sz w:val="32"/>
        </w:rPr>
      </w:pPr>
      <w:r>
        <w:rPr>
          <w:rFonts w:hint="eastAsia" w:ascii="宋体" w:hAnsi="宋体" w:cs="宋体"/>
          <w:b/>
          <w:color w:val="000000"/>
          <w:spacing w:val="24"/>
          <w:sz w:val="32"/>
        </w:rPr>
        <w:t>声明函</w:t>
      </w:r>
    </w:p>
    <w:p>
      <w:pPr>
        <w:spacing w:line="480" w:lineRule="auto"/>
        <w:ind w:firstLine="360" w:firstLineChars="150"/>
        <w:rPr>
          <w:rFonts w:ascii="宋体" w:cs="宋体"/>
          <w:bCs/>
          <w:color w:val="000000"/>
          <w:sz w:val="24"/>
        </w:rPr>
      </w:pPr>
      <w:r>
        <w:rPr>
          <w:rFonts w:hint="eastAsia" w:ascii="宋体" w:hAnsi="宋体" w:cs="宋体"/>
          <w:bCs/>
          <w:color w:val="000000"/>
          <w:sz w:val="24"/>
        </w:rPr>
        <w:t>致：</w:t>
      </w:r>
      <w:r>
        <w:rPr>
          <w:rFonts w:hint="eastAsia" w:ascii="宋体" w:hAnsi="宋体" w:cs="宋体"/>
          <w:bCs/>
          <w:color w:val="000000"/>
          <w:sz w:val="24"/>
          <w:u w:val="single"/>
        </w:rPr>
        <w:t>庆元县住房和城乡建设局</w:t>
      </w:r>
    </w:p>
    <w:p>
      <w:pPr>
        <w:pStyle w:val="59"/>
        <w:spacing w:beforeLines="0" w:afterLines="0" w:line="480" w:lineRule="auto"/>
        <w:ind w:left="0" w:leftChars="0" w:firstLine="442"/>
        <w:rPr>
          <w:rFonts w:ascii="宋体" w:cs="宋体"/>
          <w:bCs/>
          <w:color w:val="000000"/>
          <w:szCs w:val="24"/>
        </w:rPr>
      </w:pPr>
      <w:r>
        <w:rPr>
          <w:rFonts w:hint="eastAsia" w:ascii="宋体" w:hAnsi="宋体" w:cs="宋体"/>
          <w:bCs/>
          <w:color w:val="000000"/>
          <w:szCs w:val="24"/>
        </w:rPr>
        <w:t>申请人已收到《</w:t>
      </w:r>
      <w:r>
        <w:rPr>
          <w:rFonts w:hint="eastAsia" w:ascii="宋体" w:hAnsi="宋体" w:cs="宋体"/>
          <w:bCs/>
          <w:color w:val="000000"/>
        </w:rPr>
        <w:t>庆元县五都污水处理厂及城区地下污水等综合管网工程</w:t>
      </w:r>
      <w:r>
        <w:rPr>
          <w:rFonts w:ascii="宋体" w:hAnsi="宋体" w:cs="宋体"/>
          <w:bCs/>
          <w:color w:val="000000"/>
        </w:rPr>
        <w:t>PPP</w:t>
      </w:r>
      <w:r>
        <w:rPr>
          <w:rFonts w:hint="eastAsia" w:ascii="宋体" w:hAnsi="宋体" w:cs="宋体"/>
          <w:bCs/>
          <w:color w:val="000000"/>
        </w:rPr>
        <w:t>项目</w:t>
      </w:r>
      <w:r>
        <w:rPr>
          <w:rFonts w:hint="eastAsia" w:ascii="宋体" w:hAnsi="宋体" w:cs="宋体"/>
          <w:bCs/>
          <w:color w:val="000000"/>
          <w:szCs w:val="24"/>
        </w:rPr>
        <w:t>资格预审文件》，对资格预审文件的合法性、完整性均无异议。</w:t>
      </w:r>
    </w:p>
    <w:p>
      <w:pPr>
        <w:pStyle w:val="59"/>
        <w:spacing w:beforeLines="0" w:afterLines="0" w:line="480" w:lineRule="auto"/>
        <w:ind w:left="0" w:leftChars="0" w:firstLine="442"/>
        <w:rPr>
          <w:rFonts w:ascii="宋体" w:cs="宋体"/>
          <w:bCs/>
          <w:color w:val="000000"/>
          <w:szCs w:val="24"/>
        </w:rPr>
      </w:pPr>
      <w:r>
        <w:rPr>
          <w:rFonts w:hint="eastAsia" w:ascii="宋体" w:hAnsi="宋体" w:cs="宋体"/>
          <w:bCs/>
          <w:color w:val="000000"/>
          <w:szCs w:val="24"/>
        </w:rPr>
        <w:t>申请人在此声明并保证如下：</w:t>
      </w:r>
    </w:p>
    <w:p>
      <w:pPr>
        <w:pStyle w:val="59"/>
        <w:spacing w:beforeLines="0" w:afterLines="0" w:line="480" w:lineRule="auto"/>
        <w:ind w:left="0" w:leftChars="0" w:firstLine="442"/>
        <w:rPr>
          <w:rFonts w:ascii="宋体" w:cs="宋体"/>
          <w:bCs/>
          <w:color w:val="000000"/>
          <w:szCs w:val="24"/>
        </w:rPr>
      </w:pPr>
      <w:r>
        <w:rPr>
          <w:rFonts w:hint="eastAsia" w:ascii="宋体" w:hAnsi="宋体" w:cs="宋体"/>
          <w:bCs/>
          <w:color w:val="000000"/>
          <w:szCs w:val="24"/>
        </w:rPr>
        <w:t>申请人提供了资格预审申请文件中所要求的全部资料，并声明和保证在本次投标过程中其所提供、披露的全部资料和信息均为真实的、准确和完整的。</w:t>
      </w:r>
    </w:p>
    <w:p>
      <w:pPr>
        <w:pStyle w:val="59"/>
        <w:spacing w:beforeLines="0" w:afterLines="0" w:line="480" w:lineRule="auto"/>
        <w:ind w:left="0" w:leftChars="0" w:firstLine="442"/>
        <w:rPr>
          <w:rFonts w:ascii="宋体" w:cs="宋体"/>
          <w:bCs/>
          <w:color w:val="000000"/>
          <w:szCs w:val="24"/>
        </w:rPr>
      </w:pPr>
      <w:r>
        <w:rPr>
          <w:rFonts w:hint="eastAsia" w:ascii="宋体" w:hAnsi="宋体" w:cs="宋体"/>
          <w:bCs/>
          <w:color w:val="000000"/>
          <w:szCs w:val="24"/>
        </w:rPr>
        <w:t>在资格预审公告发布之日起前三年内，申请人发生的重大诉讼、仲裁、行政处罚如声明函附件所列。在资格预审公告发布之日起前三年内，申请人没有因为任何直接由于资格预审申请人的过失或疏忽，而在任何大型合同中严重违约（包括质量问题）被逐出现场或被解除协议。在当前所有未决诉讼、违约或法律纠纷均应不影响本项目运作或对项目可能造成实质影响。</w:t>
      </w:r>
    </w:p>
    <w:p>
      <w:pPr>
        <w:pStyle w:val="59"/>
        <w:spacing w:beforeLines="0" w:afterLines="0" w:line="480" w:lineRule="auto"/>
        <w:ind w:left="0" w:leftChars="0" w:firstLine="560"/>
        <w:rPr>
          <w:rFonts w:ascii="宋体" w:cs="宋体"/>
          <w:bCs/>
          <w:color w:val="000000"/>
          <w:szCs w:val="24"/>
        </w:rPr>
      </w:pPr>
      <w:r>
        <w:rPr>
          <w:rFonts w:hint="eastAsia" w:ascii="宋体" w:hAnsi="宋体" w:cs="宋体"/>
          <w:bCs/>
          <w:color w:val="000000"/>
          <w:szCs w:val="24"/>
        </w:rPr>
        <w:t>申请人不是无力清偿债务者、没有处于受监管或被接管、清算的状态、没有破产或停业整顿，其业务没有处于被法院采取强制措施或管制的状态，其经营活动没有被中止，并且没有因上述事件而成为诉讼、仲裁或行政处罚的对象。</w:t>
      </w:r>
    </w:p>
    <w:p>
      <w:pPr>
        <w:pStyle w:val="59"/>
        <w:spacing w:beforeLines="0" w:afterLines="0" w:line="480" w:lineRule="auto"/>
        <w:ind w:left="0" w:leftChars="0" w:firstLine="442"/>
        <w:rPr>
          <w:rFonts w:ascii="宋体" w:cs="宋体"/>
          <w:bCs/>
          <w:color w:val="000000"/>
          <w:szCs w:val="24"/>
        </w:rPr>
      </w:pPr>
      <w:r>
        <w:rPr>
          <w:rFonts w:hint="eastAsia" w:ascii="宋体" w:hAnsi="宋体" w:cs="宋体"/>
          <w:bCs/>
          <w:color w:val="000000"/>
          <w:szCs w:val="24"/>
        </w:rPr>
        <w:t>在资格预审公告发布之日起前三年内，申请人及申请人的法人代表、控股股东、董事长、总经理及其他相关人员不曾发生重大违法违规行为和政府采购法第七十七条所述的不良行为，包括没有编制虚假财务报表、提供虚假财务信息、就企业基本情况作虚假陈述等情况，且没有为获取某项合同而支付不正当费用或行贿等行为。</w:t>
      </w:r>
    </w:p>
    <w:p>
      <w:pPr>
        <w:pStyle w:val="6"/>
        <w:spacing w:beforeLines="50" w:line="480" w:lineRule="auto"/>
        <w:ind w:firstLine="470" w:firstLineChars="196"/>
        <w:rPr>
          <w:rFonts w:ascii="宋体" w:cs="宋体"/>
          <w:bCs/>
          <w:color w:val="000000"/>
          <w:sz w:val="24"/>
        </w:rPr>
      </w:pPr>
      <w:r>
        <w:rPr>
          <w:rFonts w:hint="eastAsia" w:ascii="宋体" w:hAnsi="宋体" w:cs="宋体"/>
          <w:bCs/>
          <w:color w:val="000000"/>
          <w:sz w:val="24"/>
        </w:rPr>
        <w:t>申请人在此承诺：</w:t>
      </w:r>
    </w:p>
    <w:p>
      <w:pPr>
        <w:pStyle w:val="6"/>
        <w:spacing w:line="480" w:lineRule="auto"/>
        <w:ind w:firstLine="470" w:firstLineChars="196"/>
        <w:rPr>
          <w:rFonts w:ascii="宋体" w:cs="宋体"/>
          <w:bCs/>
          <w:color w:val="000000"/>
          <w:sz w:val="24"/>
        </w:rPr>
      </w:pPr>
      <w:r>
        <w:rPr>
          <w:rFonts w:hint="eastAsia" w:ascii="宋体" w:hAnsi="宋体" w:cs="宋体"/>
          <w:bCs/>
          <w:color w:val="000000"/>
          <w:sz w:val="24"/>
        </w:rPr>
        <w:t>如若提供虚假材料，经调查核实后，申请人的预审资格或中标资格将被取消，并由申请人承担相应责任。</w:t>
      </w:r>
    </w:p>
    <w:p>
      <w:pPr>
        <w:pStyle w:val="6"/>
        <w:spacing w:beforeLines="50" w:afterLines="50" w:line="480" w:lineRule="auto"/>
        <w:ind w:firstLine="0" w:firstLineChars="0"/>
        <w:rPr>
          <w:rFonts w:ascii="宋体" w:cs="宋体"/>
          <w:b/>
          <w:color w:val="000000"/>
          <w:sz w:val="24"/>
        </w:rPr>
      </w:pPr>
    </w:p>
    <w:p>
      <w:pPr>
        <w:pStyle w:val="59"/>
        <w:spacing w:before="156" w:after="156" w:line="480" w:lineRule="auto"/>
        <w:ind w:left="0" w:leftChars="0" w:right="840"/>
        <w:jc w:val="right"/>
        <w:rPr>
          <w:rFonts w:ascii="宋体" w:cs="宋体"/>
          <w:bCs/>
          <w:color w:val="000000"/>
          <w:szCs w:val="24"/>
        </w:rPr>
      </w:pPr>
      <w:r>
        <w:rPr>
          <w:rFonts w:hint="eastAsia" w:ascii="宋体" w:hAnsi="宋体" w:cs="宋体"/>
          <w:bCs/>
          <w:color w:val="000000"/>
          <w:szCs w:val="24"/>
        </w:rPr>
        <w:t>法定代表人或授权代表（签字）：</w:t>
      </w:r>
    </w:p>
    <w:p>
      <w:pPr>
        <w:snapToGrid w:val="0"/>
        <w:spacing w:line="480" w:lineRule="auto"/>
        <w:ind w:right="480"/>
        <w:jc w:val="center"/>
        <w:rPr>
          <w:rFonts w:ascii="宋体" w:cs="宋体"/>
          <w:bCs/>
          <w:color w:val="000000"/>
          <w:sz w:val="24"/>
        </w:rPr>
      </w:pPr>
      <w:r>
        <w:rPr>
          <w:rFonts w:hint="eastAsia" w:ascii="宋体" w:hAnsi="宋体" w:cs="宋体"/>
          <w:bCs/>
          <w:color w:val="000000"/>
          <w:sz w:val="24"/>
        </w:rPr>
        <w:t>单位名称（公章）：</w:t>
      </w:r>
    </w:p>
    <w:p>
      <w:pPr>
        <w:snapToGrid w:val="0"/>
        <w:spacing w:line="480" w:lineRule="auto"/>
        <w:ind w:right="480"/>
        <w:jc w:val="center"/>
        <w:rPr>
          <w:rFonts w:ascii="宋体" w:cs="宋体"/>
          <w:bCs/>
          <w:color w:val="000000"/>
          <w:sz w:val="24"/>
        </w:rPr>
      </w:pPr>
      <w:r>
        <w:rPr>
          <w:rFonts w:hint="eastAsia" w:ascii="宋体" w:hAnsi="宋体" w:cs="宋体"/>
          <w:bCs/>
          <w:color w:val="000000"/>
          <w:sz w:val="24"/>
        </w:rPr>
        <w:t>日期：年月日</w:t>
      </w:r>
    </w:p>
    <w:p>
      <w:pPr>
        <w:autoSpaceDE w:val="0"/>
        <w:autoSpaceDN w:val="0"/>
        <w:spacing w:line="480" w:lineRule="auto"/>
        <w:jc w:val="left"/>
        <w:rPr>
          <w:rFonts w:ascii="宋体" w:cs="宋体"/>
          <w:bCs/>
          <w:color w:val="000000"/>
          <w:sz w:val="28"/>
          <w:szCs w:val="28"/>
        </w:rPr>
      </w:pPr>
    </w:p>
    <w:p>
      <w:pPr>
        <w:pStyle w:val="6"/>
        <w:spacing w:beforeLines="50" w:afterLines="50" w:line="480" w:lineRule="auto"/>
        <w:ind w:firstLine="0" w:firstLineChars="0"/>
        <w:rPr>
          <w:rFonts w:ascii="宋体" w:cs="宋体"/>
          <w:b/>
          <w:color w:val="000000"/>
          <w:sz w:val="24"/>
        </w:rPr>
      </w:pPr>
      <w:r>
        <w:rPr>
          <w:rFonts w:hint="eastAsia" w:ascii="宋体" w:hAnsi="宋体" w:cs="宋体"/>
          <w:bCs/>
          <w:color w:val="000000"/>
          <w:sz w:val="24"/>
        </w:rPr>
        <w:t>注：声明函的每页需加盖申请人公章。联合体各成员单位分别声明并提供附件。</w:t>
      </w:r>
    </w:p>
    <w:p>
      <w:pPr>
        <w:spacing w:line="480" w:lineRule="auto"/>
        <w:rPr>
          <w:rFonts w:ascii="宋体" w:cs="宋体"/>
          <w:b/>
          <w:color w:val="000000"/>
        </w:rPr>
      </w:pPr>
    </w:p>
    <w:p>
      <w:pPr>
        <w:spacing w:line="480" w:lineRule="auto"/>
        <w:rPr>
          <w:rFonts w:ascii="宋体" w:cs="宋体"/>
          <w:b/>
          <w:color w:val="000000"/>
        </w:rPr>
      </w:pPr>
    </w:p>
    <w:p>
      <w:pPr>
        <w:spacing w:line="480" w:lineRule="auto"/>
        <w:rPr>
          <w:rFonts w:ascii="宋体" w:cs="宋体"/>
          <w:b/>
          <w:color w:val="000000"/>
        </w:rPr>
      </w:pPr>
    </w:p>
    <w:p>
      <w:pPr>
        <w:spacing w:line="480" w:lineRule="auto"/>
        <w:rPr>
          <w:rFonts w:ascii="宋体" w:cs="宋体"/>
          <w:b/>
          <w:color w:val="000000"/>
        </w:rPr>
      </w:pPr>
    </w:p>
    <w:p>
      <w:pPr>
        <w:spacing w:line="480" w:lineRule="auto"/>
        <w:rPr>
          <w:rFonts w:ascii="宋体" w:cs="宋体"/>
          <w:b/>
          <w:color w:val="000000"/>
        </w:rPr>
      </w:pPr>
    </w:p>
    <w:p>
      <w:pPr>
        <w:spacing w:line="480" w:lineRule="auto"/>
        <w:rPr>
          <w:rFonts w:ascii="宋体" w:cs="宋体"/>
          <w:b/>
          <w:color w:val="000000"/>
        </w:rPr>
      </w:pPr>
    </w:p>
    <w:p>
      <w:pPr>
        <w:spacing w:line="480" w:lineRule="auto"/>
        <w:rPr>
          <w:rFonts w:ascii="宋体" w:cs="宋体"/>
          <w:b/>
          <w:color w:val="000000"/>
        </w:rPr>
      </w:pPr>
    </w:p>
    <w:p>
      <w:pPr>
        <w:spacing w:line="480" w:lineRule="auto"/>
        <w:rPr>
          <w:rFonts w:ascii="宋体" w:cs="宋体"/>
          <w:b/>
          <w:color w:val="000000"/>
        </w:rPr>
      </w:pPr>
    </w:p>
    <w:p>
      <w:pPr>
        <w:spacing w:line="480" w:lineRule="auto"/>
        <w:rPr>
          <w:rFonts w:ascii="宋体" w:cs="宋体"/>
          <w:b/>
          <w:color w:val="000000"/>
        </w:rPr>
      </w:pPr>
    </w:p>
    <w:p>
      <w:pPr>
        <w:spacing w:line="480" w:lineRule="auto"/>
        <w:rPr>
          <w:rFonts w:ascii="宋体" w:cs="宋体"/>
          <w:b/>
          <w:color w:val="000000"/>
        </w:rPr>
      </w:pPr>
    </w:p>
    <w:p>
      <w:pPr>
        <w:spacing w:line="480" w:lineRule="auto"/>
        <w:rPr>
          <w:rFonts w:ascii="宋体" w:cs="宋体"/>
          <w:b/>
          <w:color w:val="000000"/>
        </w:rPr>
      </w:pPr>
    </w:p>
    <w:p>
      <w:pPr>
        <w:spacing w:line="480" w:lineRule="auto"/>
        <w:rPr>
          <w:rFonts w:ascii="宋体" w:cs="宋体"/>
          <w:b/>
          <w:color w:val="000000"/>
        </w:rPr>
      </w:pPr>
    </w:p>
    <w:p>
      <w:pPr>
        <w:tabs>
          <w:tab w:val="left" w:pos="421"/>
        </w:tabs>
        <w:spacing w:line="480" w:lineRule="auto"/>
        <w:jc w:val="left"/>
        <w:rPr>
          <w:rFonts w:ascii="宋体" w:cs="宋体"/>
          <w:b/>
          <w:color w:val="000000"/>
          <w:sz w:val="28"/>
          <w:szCs w:val="28"/>
        </w:rPr>
      </w:pPr>
      <w:r>
        <w:rPr>
          <w:rFonts w:ascii="宋体" w:cs="宋体"/>
          <w:b/>
          <w:color w:val="000000"/>
          <w:sz w:val="28"/>
          <w:szCs w:val="28"/>
        </w:rPr>
        <w:tab/>
      </w:r>
      <w:r>
        <w:rPr>
          <w:rFonts w:hint="eastAsia" w:ascii="宋体" w:hAnsi="宋体" w:cs="宋体"/>
          <w:b/>
          <w:color w:val="000000"/>
          <w:sz w:val="28"/>
          <w:szCs w:val="28"/>
        </w:rPr>
        <w:t>格式十一：</w:t>
      </w:r>
    </w:p>
    <w:p>
      <w:pPr>
        <w:numPr>
          <w:ilvl w:val="0"/>
          <w:numId w:val="8"/>
        </w:numPr>
        <w:snapToGrid w:val="0"/>
        <w:spacing w:line="480" w:lineRule="auto"/>
        <w:ind w:firstLine="369" w:firstLineChars="100"/>
        <w:jc w:val="center"/>
        <w:rPr>
          <w:rFonts w:ascii="宋体" w:cs="宋体"/>
          <w:b/>
          <w:color w:val="000000"/>
          <w:spacing w:val="24"/>
          <w:sz w:val="32"/>
        </w:rPr>
      </w:pPr>
      <w:r>
        <w:rPr>
          <w:rFonts w:hint="eastAsia" w:ascii="宋体" w:hAnsi="宋体" w:cs="宋体"/>
          <w:b/>
          <w:color w:val="000000"/>
          <w:spacing w:val="24"/>
          <w:sz w:val="32"/>
        </w:rPr>
        <w:t>联合体协议（联合体申请人适用）</w:t>
      </w:r>
    </w:p>
    <w:p>
      <w:pPr>
        <w:rPr>
          <w:color w:val="000000"/>
        </w:rPr>
      </w:pPr>
    </w:p>
    <w:p>
      <w:pPr>
        <w:pStyle w:val="59"/>
        <w:spacing w:beforeLines="0" w:afterLines="0" w:line="480" w:lineRule="auto"/>
        <w:ind w:left="0" w:leftChars="0" w:firstLine="442"/>
        <w:rPr>
          <w:rFonts w:ascii="宋体" w:cs="宋体"/>
          <w:color w:val="000000"/>
          <w:szCs w:val="24"/>
        </w:rPr>
      </w:pPr>
      <w:r>
        <w:rPr>
          <w:rFonts w:hint="eastAsia" w:ascii="宋体" w:hAnsi="宋体" w:cs="宋体"/>
          <w:color w:val="000000"/>
          <w:szCs w:val="24"/>
        </w:rPr>
        <w:t>牵头公司名称：</w:t>
      </w:r>
    </w:p>
    <w:p>
      <w:pPr>
        <w:pStyle w:val="59"/>
        <w:spacing w:beforeLines="0" w:afterLines="0" w:line="480" w:lineRule="auto"/>
        <w:ind w:left="0" w:leftChars="0" w:firstLine="442"/>
        <w:rPr>
          <w:rFonts w:ascii="宋体" w:cs="宋体"/>
          <w:color w:val="000000"/>
          <w:szCs w:val="24"/>
        </w:rPr>
      </w:pPr>
      <w:r>
        <w:rPr>
          <w:rFonts w:hint="eastAsia" w:ascii="宋体" w:hAnsi="宋体" w:cs="宋体"/>
          <w:color w:val="000000"/>
          <w:szCs w:val="24"/>
        </w:rPr>
        <w:t>法定代表人：</w:t>
      </w:r>
    </w:p>
    <w:p>
      <w:pPr>
        <w:pStyle w:val="59"/>
        <w:spacing w:beforeLines="0" w:afterLines="0" w:line="480" w:lineRule="auto"/>
        <w:ind w:left="0" w:leftChars="0" w:firstLine="442"/>
        <w:rPr>
          <w:rFonts w:ascii="宋体" w:cs="宋体"/>
          <w:color w:val="000000"/>
          <w:szCs w:val="24"/>
        </w:rPr>
      </w:pPr>
      <w:r>
        <w:rPr>
          <w:rFonts w:hint="eastAsia" w:ascii="宋体" w:hAnsi="宋体" w:cs="宋体"/>
          <w:color w:val="000000"/>
          <w:szCs w:val="24"/>
        </w:rPr>
        <w:t>注册地：</w:t>
      </w:r>
    </w:p>
    <w:p>
      <w:pPr>
        <w:pStyle w:val="59"/>
        <w:spacing w:beforeLines="0" w:afterLines="0" w:line="480" w:lineRule="auto"/>
        <w:ind w:left="0" w:leftChars="0" w:firstLine="442"/>
        <w:rPr>
          <w:rFonts w:ascii="宋体" w:cs="宋体"/>
          <w:color w:val="000000"/>
          <w:szCs w:val="24"/>
        </w:rPr>
      </w:pPr>
    </w:p>
    <w:p>
      <w:pPr>
        <w:pStyle w:val="59"/>
        <w:spacing w:beforeLines="0" w:afterLines="0" w:line="480" w:lineRule="auto"/>
        <w:ind w:left="0" w:leftChars="0" w:firstLine="442"/>
        <w:rPr>
          <w:rFonts w:ascii="宋体" w:cs="宋体"/>
          <w:color w:val="000000"/>
          <w:szCs w:val="24"/>
        </w:rPr>
      </w:pPr>
      <w:r>
        <w:rPr>
          <w:rFonts w:hint="eastAsia" w:ascii="宋体" w:hAnsi="宋体" w:cs="宋体"/>
          <w:color w:val="000000"/>
          <w:szCs w:val="24"/>
        </w:rPr>
        <w:t>成员公司名称：</w:t>
      </w:r>
    </w:p>
    <w:p>
      <w:pPr>
        <w:pStyle w:val="59"/>
        <w:spacing w:beforeLines="0" w:afterLines="0" w:line="480" w:lineRule="auto"/>
        <w:ind w:left="0" w:leftChars="0" w:firstLine="442"/>
        <w:rPr>
          <w:rFonts w:ascii="宋体" w:cs="宋体"/>
          <w:color w:val="000000"/>
          <w:szCs w:val="24"/>
        </w:rPr>
      </w:pPr>
      <w:r>
        <w:rPr>
          <w:rFonts w:hint="eastAsia" w:ascii="宋体" w:hAnsi="宋体" w:cs="宋体"/>
          <w:color w:val="000000"/>
          <w:szCs w:val="24"/>
        </w:rPr>
        <w:t>法定代表人：</w:t>
      </w:r>
    </w:p>
    <w:p>
      <w:pPr>
        <w:pStyle w:val="59"/>
        <w:spacing w:beforeLines="0" w:afterLines="0" w:line="480" w:lineRule="auto"/>
        <w:ind w:left="0" w:leftChars="0" w:firstLine="442"/>
        <w:rPr>
          <w:rFonts w:ascii="宋体" w:cs="宋体"/>
          <w:color w:val="000000"/>
          <w:szCs w:val="24"/>
        </w:rPr>
      </w:pPr>
      <w:r>
        <w:rPr>
          <w:rFonts w:hint="eastAsia" w:ascii="宋体" w:hAnsi="宋体" w:cs="宋体"/>
          <w:color w:val="000000"/>
          <w:szCs w:val="24"/>
        </w:rPr>
        <w:t>注册地：</w:t>
      </w:r>
    </w:p>
    <w:p>
      <w:pPr>
        <w:pStyle w:val="59"/>
        <w:spacing w:beforeLines="0" w:afterLines="0" w:line="480" w:lineRule="auto"/>
        <w:ind w:left="0" w:leftChars="0" w:firstLine="442"/>
        <w:rPr>
          <w:rFonts w:ascii="宋体" w:cs="宋体"/>
          <w:color w:val="000000"/>
          <w:szCs w:val="24"/>
        </w:rPr>
      </w:pPr>
    </w:p>
    <w:p>
      <w:pPr>
        <w:spacing w:before="240" w:after="60" w:line="480" w:lineRule="auto"/>
        <w:ind w:firstLine="480" w:firstLineChars="200"/>
        <w:jc w:val="left"/>
        <w:rPr>
          <w:rFonts w:ascii="宋体" w:cs="宋体"/>
          <w:color w:val="000000"/>
          <w:sz w:val="24"/>
        </w:rPr>
      </w:pPr>
      <w:r>
        <w:rPr>
          <w:rFonts w:hint="eastAsia" w:ascii="宋体" w:hAnsi="宋体" w:cs="宋体"/>
          <w:color w:val="000000"/>
          <w:sz w:val="24"/>
        </w:rPr>
        <w:t>鉴于上述各成员公司经过友好协商，自愿组成</w:t>
      </w:r>
      <w:r>
        <w:rPr>
          <w:rFonts w:hint="eastAsia" w:ascii="宋体" w:hAnsi="宋体" w:cs="宋体"/>
          <w:color w:val="000000"/>
          <w:sz w:val="24"/>
          <w:u w:val="single"/>
        </w:rPr>
        <w:t>（联合体名称）</w:t>
      </w:r>
      <w:r>
        <w:rPr>
          <w:rFonts w:hint="eastAsia" w:ascii="宋体" w:hAnsi="宋体" w:cs="宋体"/>
          <w:color w:val="000000"/>
          <w:sz w:val="24"/>
        </w:rPr>
        <w:t>联合体，共同参加</w:t>
      </w:r>
      <w:r>
        <w:rPr>
          <w:rFonts w:hint="eastAsia" w:ascii="宋体" w:hAnsi="宋体" w:cs="宋体"/>
          <w:color w:val="000000"/>
          <w:sz w:val="24"/>
          <w:u w:val="single"/>
        </w:rPr>
        <w:t>庆元县住房和城乡建设局</w:t>
      </w:r>
      <w:r>
        <w:rPr>
          <w:rFonts w:hint="eastAsia" w:ascii="宋体" w:hAnsi="宋体" w:cs="宋体"/>
          <w:color w:val="000000"/>
          <w:sz w:val="24"/>
        </w:rPr>
        <w:t>组织的</w:t>
      </w:r>
      <w:r>
        <w:rPr>
          <w:rFonts w:hint="eastAsia" w:ascii="宋体" w:hAnsi="宋体" w:cs="宋体"/>
          <w:color w:val="000000"/>
          <w:sz w:val="24"/>
          <w:u w:val="single"/>
        </w:rPr>
        <w:t>庆元县五都污水处理厂及城区地下污水等综合管网工程</w:t>
      </w:r>
      <w:r>
        <w:rPr>
          <w:rFonts w:ascii="宋体" w:hAnsi="宋体" w:cs="宋体"/>
          <w:color w:val="000000"/>
          <w:sz w:val="24"/>
          <w:u w:val="single"/>
        </w:rPr>
        <w:t>PPP</w:t>
      </w:r>
      <w:r>
        <w:rPr>
          <w:rFonts w:hint="eastAsia" w:ascii="宋体" w:hAnsi="宋体" w:cs="宋体"/>
          <w:color w:val="000000"/>
          <w:sz w:val="24"/>
          <w:u w:val="single"/>
        </w:rPr>
        <w:t>项目社会资本采购</w:t>
      </w:r>
      <w:r>
        <w:rPr>
          <w:rFonts w:hint="eastAsia" w:ascii="宋体" w:hAnsi="宋体" w:cs="宋体"/>
          <w:color w:val="000000"/>
          <w:sz w:val="24"/>
        </w:rPr>
        <w:t>的资格预审和投标。现就联合体申请及投标事宜订立如下协议：</w:t>
      </w:r>
    </w:p>
    <w:p>
      <w:pPr>
        <w:spacing w:line="480" w:lineRule="auto"/>
        <w:ind w:firstLine="480" w:firstLineChars="200"/>
        <w:rPr>
          <w:color w:val="000000"/>
          <w:sz w:val="24"/>
        </w:rPr>
      </w:pPr>
      <w:r>
        <w:rPr>
          <w:color w:val="000000"/>
          <w:sz w:val="24"/>
        </w:rPr>
        <w:t>1</w:t>
      </w:r>
      <w:r>
        <w:rPr>
          <w:rFonts w:hint="eastAsia"/>
          <w:color w:val="000000"/>
          <w:sz w:val="24"/>
        </w:rPr>
        <w:t>、由（牵头公司名称）作为（联合体名称）牵头人负责联合体在本项目的投标活动。牵头公司及其法定代表人可以授权委托其授权代表参加本项目的投标活动。</w:t>
      </w:r>
    </w:p>
    <w:p>
      <w:pPr>
        <w:spacing w:line="480" w:lineRule="auto"/>
        <w:ind w:firstLine="480" w:firstLineChars="200"/>
        <w:rPr>
          <w:color w:val="000000"/>
          <w:sz w:val="24"/>
        </w:rPr>
      </w:pPr>
      <w:r>
        <w:rPr>
          <w:color w:val="000000"/>
          <w:sz w:val="24"/>
        </w:rPr>
        <w:t>2</w:t>
      </w:r>
      <w:r>
        <w:rPr>
          <w:rFonts w:hint="eastAsia"/>
          <w:color w:val="000000"/>
          <w:sz w:val="24"/>
        </w:rPr>
        <w:t>、牵头公司占项目公司股权份额比例为</w:t>
      </w:r>
      <w:r>
        <w:rPr>
          <w:color w:val="000000"/>
          <w:sz w:val="24"/>
        </w:rPr>
        <w:t>%</w:t>
      </w:r>
      <w:r>
        <w:rPr>
          <w:rFonts w:hint="eastAsia"/>
          <w:color w:val="000000"/>
          <w:sz w:val="24"/>
        </w:rPr>
        <w:t>，成员公司占项目公司股权份额比例为</w:t>
      </w:r>
      <w:r>
        <w:rPr>
          <w:color w:val="000000"/>
          <w:sz w:val="24"/>
        </w:rPr>
        <w:t>%</w:t>
      </w:r>
      <w:r>
        <w:rPr>
          <w:rFonts w:hint="eastAsia"/>
          <w:color w:val="000000"/>
          <w:sz w:val="24"/>
        </w:rPr>
        <w:t>。（根据实际情况可以进行增减）</w:t>
      </w:r>
    </w:p>
    <w:p>
      <w:pPr>
        <w:spacing w:line="480" w:lineRule="auto"/>
        <w:ind w:firstLine="480" w:firstLineChars="200"/>
        <w:rPr>
          <w:color w:val="000000"/>
          <w:sz w:val="24"/>
        </w:rPr>
      </w:pPr>
      <w:r>
        <w:rPr>
          <w:color w:val="000000"/>
          <w:sz w:val="24"/>
        </w:rPr>
        <w:t>3</w:t>
      </w:r>
      <w:r>
        <w:rPr>
          <w:rFonts w:hint="eastAsia"/>
          <w:color w:val="000000"/>
          <w:sz w:val="24"/>
        </w:rPr>
        <w:t>、牵头公司代表联合体全体成员负责联合体在项目中的一切投标活动，包括但不限于组织编制资格预审申请文件、提交资格预审申请文件、组织编制投标文件、提交投标文件，提交和接收澄清答疑及补充文件、进行谈判以及处理与项目投标相关的一切必要的事宜。申请人与采购人之间的来往函件、资料、信息将通过牵头公司收寄。</w:t>
      </w:r>
    </w:p>
    <w:p>
      <w:pPr>
        <w:spacing w:line="480" w:lineRule="auto"/>
        <w:ind w:firstLine="480" w:firstLineChars="200"/>
        <w:rPr>
          <w:color w:val="000000"/>
          <w:sz w:val="24"/>
        </w:rPr>
      </w:pPr>
      <w:r>
        <w:rPr>
          <w:color w:val="000000"/>
          <w:sz w:val="24"/>
        </w:rPr>
        <w:t>4</w:t>
      </w:r>
      <w:r>
        <w:rPr>
          <w:rFonts w:hint="eastAsia"/>
          <w:color w:val="000000"/>
          <w:sz w:val="24"/>
        </w:rPr>
        <w:t>、联合体中标后，牵头公司负责合同谈判、订立和合同实施阶段的主办、组织和协调工作。</w:t>
      </w:r>
    </w:p>
    <w:p>
      <w:pPr>
        <w:spacing w:line="480" w:lineRule="auto"/>
        <w:ind w:firstLine="480" w:firstLineChars="200"/>
        <w:rPr>
          <w:color w:val="000000"/>
          <w:sz w:val="24"/>
        </w:rPr>
      </w:pPr>
      <w:r>
        <w:rPr>
          <w:color w:val="000000"/>
          <w:sz w:val="24"/>
        </w:rPr>
        <w:t>5</w:t>
      </w:r>
      <w:r>
        <w:rPr>
          <w:rFonts w:hint="eastAsia"/>
          <w:color w:val="000000"/>
          <w:sz w:val="24"/>
        </w:rPr>
        <w:t>、牵头公司做出的同庆元县五都污水处理厂及城区地下污水等综合管网工程</w:t>
      </w:r>
      <w:r>
        <w:rPr>
          <w:color w:val="000000"/>
          <w:sz w:val="24"/>
        </w:rPr>
        <w:t>PPP</w:t>
      </w:r>
      <w:r>
        <w:rPr>
          <w:rFonts w:hint="eastAsia"/>
          <w:color w:val="000000"/>
          <w:sz w:val="24"/>
        </w:rPr>
        <w:t>项目社会资本采购相关的行为对联合体全体成员均具有法律效力。联合体牵头公司对外承担全部责任，联合体成员公司对牵头公司在投标活动中及中标后履约的一切行为按照内部职责的划分，根据按照联合体协议承担各自所负的责任和风险，并向项目实施机构</w:t>
      </w:r>
      <w:r>
        <w:rPr>
          <w:color w:val="000000"/>
          <w:sz w:val="24"/>
        </w:rPr>
        <w:t>/</w:t>
      </w:r>
      <w:r>
        <w:rPr>
          <w:rFonts w:hint="eastAsia"/>
          <w:color w:val="000000"/>
          <w:sz w:val="24"/>
        </w:rPr>
        <w:t>采购人承担连带责任。</w:t>
      </w:r>
    </w:p>
    <w:p>
      <w:pPr>
        <w:spacing w:line="480" w:lineRule="auto"/>
        <w:ind w:firstLine="480" w:firstLineChars="200"/>
        <w:rPr>
          <w:b/>
          <w:bCs/>
          <w:color w:val="000000"/>
          <w:sz w:val="24"/>
          <w:u w:val="single"/>
        </w:rPr>
      </w:pPr>
      <w:r>
        <w:rPr>
          <w:color w:val="000000"/>
          <w:sz w:val="24"/>
        </w:rPr>
        <w:t>6</w:t>
      </w:r>
      <w:r>
        <w:rPr>
          <w:rFonts w:hint="eastAsia"/>
          <w:color w:val="000000"/>
          <w:sz w:val="24"/>
        </w:rPr>
        <w:t>、联合体成员各方在本项目中的工作职责、权利与义务如下：</w:t>
      </w:r>
      <w:r>
        <w:rPr>
          <w:rFonts w:hint="eastAsia"/>
          <w:b/>
          <w:bCs/>
          <w:color w:val="000000"/>
          <w:sz w:val="24"/>
          <w:u w:val="single"/>
        </w:rPr>
        <w:t>（需详细列述）</w:t>
      </w:r>
    </w:p>
    <w:p>
      <w:pPr>
        <w:spacing w:line="480" w:lineRule="auto"/>
        <w:ind w:firstLine="480" w:firstLineChars="200"/>
        <w:rPr>
          <w:color w:val="000000"/>
          <w:sz w:val="24"/>
        </w:rPr>
      </w:pPr>
      <w:r>
        <w:rPr>
          <w:color w:val="000000"/>
          <w:sz w:val="24"/>
        </w:rPr>
        <w:t>7</w:t>
      </w:r>
      <w:r>
        <w:rPr>
          <w:rFonts w:hint="eastAsia"/>
          <w:color w:val="000000"/>
          <w:sz w:val="24"/>
        </w:rPr>
        <w:t>、本协议经所有联合体成员盖章和法定代表人或授权代表签字或盖章后生效。本协议在联合体未通过资格预审、未中标或者中标时合同履行完毕后自动失效。</w:t>
      </w:r>
    </w:p>
    <w:p>
      <w:pPr>
        <w:spacing w:line="480" w:lineRule="auto"/>
        <w:ind w:firstLine="480" w:firstLineChars="200"/>
        <w:rPr>
          <w:color w:val="000000"/>
          <w:sz w:val="24"/>
        </w:rPr>
      </w:pPr>
      <w:r>
        <w:rPr>
          <w:color w:val="000000"/>
          <w:sz w:val="24"/>
        </w:rPr>
        <w:t>8</w:t>
      </w:r>
      <w:r>
        <w:rPr>
          <w:rFonts w:hint="eastAsia"/>
          <w:color w:val="000000"/>
          <w:sz w:val="24"/>
        </w:rPr>
        <w:t>、本协议书正本一式肆份，联合体各成员和采购人各执一份。</w:t>
      </w:r>
    </w:p>
    <w:p>
      <w:pPr>
        <w:pStyle w:val="59"/>
        <w:spacing w:beforeLines="0" w:afterLines="0" w:line="480" w:lineRule="auto"/>
        <w:ind w:left="0" w:leftChars="0" w:firstLine="440"/>
        <w:rPr>
          <w:rFonts w:ascii="宋体" w:cs="宋体"/>
          <w:color w:val="000000"/>
          <w:szCs w:val="24"/>
        </w:rPr>
      </w:pPr>
      <w:r>
        <w:rPr>
          <w:rFonts w:hint="eastAsia" w:ascii="宋体" w:hAnsi="宋体" w:cs="宋体"/>
          <w:color w:val="000000"/>
          <w:szCs w:val="24"/>
        </w:rPr>
        <w:t>（以下无正文）</w:t>
      </w:r>
    </w:p>
    <w:p>
      <w:pPr>
        <w:pStyle w:val="59"/>
        <w:spacing w:beforeLines="0" w:afterLines="0" w:line="480" w:lineRule="auto"/>
        <w:ind w:left="0" w:leftChars="0" w:firstLine="420"/>
        <w:rPr>
          <w:rFonts w:ascii="宋体" w:cs="宋体"/>
          <w:color w:val="000000"/>
          <w:szCs w:val="24"/>
        </w:rPr>
      </w:pPr>
    </w:p>
    <w:p>
      <w:pPr>
        <w:pStyle w:val="59"/>
        <w:spacing w:beforeLines="0" w:afterLines="0" w:line="480" w:lineRule="auto"/>
        <w:ind w:left="0" w:leftChars="0" w:firstLine="420"/>
        <w:rPr>
          <w:rFonts w:ascii="宋体" w:cs="宋体"/>
          <w:color w:val="000000"/>
          <w:szCs w:val="24"/>
        </w:rPr>
      </w:pPr>
    </w:p>
    <w:p>
      <w:pPr>
        <w:pStyle w:val="59"/>
        <w:spacing w:beforeLines="0" w:afterLines="0" w:line="480" w:lineRule="auto"/>
        <w:ind w:left="0" w:leftChars="0" w:firstLine="420"/>
        <w:rPr>
          <w:rFonts w:ascii="宋体" w:cs="宋体"/>
          <w:color w:val="000000"/>
          <w:szCs w:val="24"/>
        </w:rPr>
      </w:pPr>
    </w:p>
    <w:p>
      <w:pPr>
        <w:pStyle w:val="59"/>
        <w:spacing w:beforeLines="0" w:afterLines="0" w:line="480" w:lineRule="auto"/>
        <w:ind w:left="0" w:leftChars="0" w:firstLine="420"/>
        <w:rPr>
          <w:rFonts w:ascii="宋体" w:cs="宋体"/>
          <w:color w:val="000000"/>
          <w:szCs w:val="24"/>
        </w:rPr>
      </w:pPr>
    </w:p>
    <w:p>
      <w:pPr>
        <w:pStyle w:val="59"/>
        <w:spacing w:beforeLines="0" w:afterLines="0" w:line="480" w:lineRule="auto"/>
        <w:ind w:left="0" w:leftChars="0" w:firstLine="420"/>
        <w:rPr>
          <w:rFonts w:ascii="宋体" w:cs="宋体"/>
          <w:color w:val="000000"/>
          <w:szCs w:val="24"/>
        </w:rPr>
      </w:pPr>
    </w:p>
    <w:p>
      <w:pPr>
        <w:pStyle w:val="59"/>
        <w:spacing w:beforeLines="0" w:afterLines="0" w:line="480" w:lineRule="auto"/>
        <w:ind w:left="0" w:leftChars="0" w:firstLine="420"/>
        <w:rPr>
          <w:rFonts w:ascii="宋体" w:cs="宋体"/>
          <w:color w:val="000000"/>
          <w:szCs w:val="24"/>
        </w:rPr>
      </w:pPr>
      <w:r>
        <w:rPr>
          <w:rFonts w:hint="eastAsia" w:ascii="宋体" w:hAnsi="宋体" w:cs="宋体"/>
          <w:color w:val="000000"/>
          <w:szCs w:val="24"/>
        </w:rPr>
        <w:t>牵头公司名称（盖章）：</w:t>
      </w:r>
    </w:p>
    <w:p>
      <w:pPr>
        <w:pStyle w:val="59"/>
        <w:spacing w:beforeLines="0" w:afterLines="0" w:line="480" w:lineRule="auto"/>
        <w:ind w:left="0" w:leftChars="0" w:firstLine="420"/>
        <w:rPr>
          <w:rFonts w:ascii="宋体" w:cs="宋体"/>
          <w:color w:val="000000"/>
          <w:szCs w:val="24"/>
        </w:rPr>
      </w:pPr>
      <w:r>
        <w:rPr>
          <w:rFonts w:hint="eastAsia" w:ascii="宋体" w:hAnsi="宋体" w:cs="宋体"/>
          <w:color w:val="000000"/>
          <w:szCs w:val="24"/>
        </w:rPr>
        <w:t>法定代表人或授权代表（签字）：</w:t>
      </w:r>
    </w:p>
    <w:p>
      <w:pPr>
        <w:pStyle w:val="59"/>
        <w:spacing w:beforeLines="0" w:afterLines="0" w:line="480" w:lineRule="auto"/>
        <w:ind w:left="0" w:leftChars="0" w:firstLine="420"/>
        <w:rPr>
          <w:rFonts w:ascii="宋体" w:cs="宋体"/>
          <w:color w:val="000000"/>
          <w:szCs w:val="24"/>
        </w:rPr>
      </w:pPr>
      <w:r>
        <w:rPr>
          <w:rFonts w:hint="eastAsia" w:ascii="宋体" w:hAnsi="宋体" w:cs="宋体"/>
          <w:color w:val="000000"/>
          <w:szCs w:val="24"/>
        </w:rPr>
        <w:t>日期：</w:t>
      </w:r>
    </w:p>
    <w:p>
      <w:pPr>
        <w:pStyle w:val="59"/>
        <w:spacing w:beforeLines="0" w:afterLines="0" w:line="480" w:lineRule="auto"/>
        <w:ind w:left="0" w:leftChars="0" w:firstLine="440"/>
        <w:rPr>
          <w:rFonts w:ascii="宋体" w:cs="宋体"/>
          <w:color w:val="000000"/>
          <w:szCs w:val="24"/>
        </w:rPr>
      </w:pPr>
    </w:p>
    <w:p>
      <w:pPr>
        <w:pStyle w:val="59"/>
        <w:spacing w:beforeLines="0" w:afterLines="0" w:line="480" w:lineRule="auto"/>
        <w:ind w:left="0" w:leftChars="0" w:firstLine="440"/>
        <w:rPr>
          <w:rFonts w:ascii="宋体" w:cs="宋体"/>
          <w:color w:val="000000"/>
          <w:szCs w:val="24"/>
        </w:rPr>
      </w:pPr>
      <w:r>
        <w:rPr>
          <w:rFonts w:hint="eastAsia" w:ascii="宋体" w:hAnsi="宋体" w:cs="宋体"/>
          <w:color w:val="000000"/>
          <w:szCs w:val="24"/>
        </w:rPr>
        <w:t>成员公司名称（盖章）：</w:t>
      </w:r>
    </w:p>
    <w:p>
      <w:pPr>
        <w:pStyle w:val="59"/>
        <w:spacing w:beforeLines="0" w:afterLines="0" w:line="480" w:lineRule="auto"/>
        <w:ind w:left="0" w:leftChars="0" w:firstLine="426"/>
        <w:rPr>
          <w:rFonts w:ascii="宋体" w:cs="宋体"/>
          <w:color w:val="000000"/>
          <w:szCs w:val="24"/>
        </w:rPr>
      </w:pPr>
      <w:r>
        <w:rPr>
          <w:rFonts w:hint="eastAsia" w:ascii="宋体" w:hAnsi="宋体" w:cs="宋体"/>
          <w:color w:val="000000"/>
          <w:szCs w:val="24"/>
        </w:rPr>
        <w:t>法定代表人或授权代表（签字）：</w:t>
      </w:r>
    </w:p>
    <w:p>
      <w:pPr>
        <w:pStyle w:val="59"/>
        <w:spacing w:beforeLines="0" w:afterLines="0" w:line="480" w:lineRule="auto"/>
        <w:ind w:left="0" w:leftChars="0" w:firstLine="364" w:firstLineChars="152"/>
        <w:rPr>
          <w:rFonts w:ascii="宋体" w:cs="宋体"/>
          <w:color w:val="000000"/>
          <w:szCs w:val="24"/>
        </w:rPr>
      </w:pPr>
      <w:r>
        <w:rPr>
          <w:rFonts w:hint="eastAsia" w:ascii="宋体" w:hAnsi="宋体" w:cs="宋体"/>
          <w:color w:val="000000"/>
          <w:szCs w:val="24"/>
        </w:rPr>
        <w:t>日期：</w:t>
      </w:r>
    </w:p>
    <w:p>
      <w:pPr>
        <w:pStyle w:val="59"/>
        <w:spacing w:beforeLines="0" w:afterLines="0" w:line="480" w:lineRule="auto"/>
        <w:ind w:left="0" w:leftChars="0"/>
        <w:rPr>
          <w:rFonts w:ascii="宋体" w:cs="宋体"/>
          <w:color w:val="000000"/>
          <w:szCs w:val="24"/>
        </w:rPr>
      </w:pPr>
    </w:p>
    <w:p>
      <w:pPr>
        <w:pStyle w:val="59"/>
        <w:spacing w:beforeLines="0" w:afterLines="0" w:line="480" w:lineRule="auto"/>
        <w:ind w:left="0" w:leftChars="0"/>
        <w:rPr>
          <w:rFonts w:ascii="宋体" w:cs="宋体"/>
          <w:color w:val="000000"/>
          <w:szCs w:val="24"/>
        </w:rPr>
      </w:pPr>
    </w:p>
    <w:p>
      <w:pPr>
        <w:pStyle w:val="59"/>
        <w:spacing w:beforeLines="0" w:afterLines="0" w:line="480" w:lineRule="auto"/>
        <w:ind w:left="0" w:leftChars="0"/>
        <w:rPr>
          <w:rFonts w:ascii="宋体" w:cs="宋体"/>
          <w:b/>
          <w:color w:val="000000"/>
          <w:szCs w:val="24"/>
        </w:rPr>
      </w:pPr>
      <w:r>
        <w:rPr>
          <w:rFonts w:hint="eastAsia" w:ascii="宋体" w:hAnsi="宋体" w:cs="宋体"/>
          <w:b/>
          <w:color w:val="000000"/>
          <w:szCs w:val="24"/>
        </w:rPr>
        <w:t>（注：本联合体协议书若非由法定代表人签署，须有效授权；授权委托书作为本联合体协议附件，原件备查；授权委托书参格式四修改适用，授权范围务必包括参与庆元县五都污水处理厂及城区地下污水等综合管网工程</w:t>
      </w:r>
      <w:r>
        <w:rPr>
          <w:rFonts w:ascii="宋体" w:hAnsi="宋体" w:cs="宋体"/>
          <w:b/>
          <w:color w:val="000000"/>
          <w:szCs w:val="24"/>
        </w:rPr>
        <w:t>PPP</w:t>
      </w:r>
      <w:r>
        <w:rPr>
          <w:rFonts w:hint="eastAsia" w:ascii="宋体" w:hAnsi="宋体" w:cs="宋体"/>
          <w:b/>
          <w:color w:val="000000"/>
          <w:szCs w:val="24"/>
        </w:rPr>
        <w:t>项目以联合体名义投标之联合体协议签署，授权委托书的附件按格式四相关要求提供，否则联合体协议可认定无效）</w:t>
      </w:r>
    </w:p>
    <w:p>
      <w:pPr>
        <w:spacing w:line="480" w:lineRule="auto"/>
        <w:rPr>
          <w:rFonts w:ascii="宋体" w:cs="宋体"/>
          <w:b/>
          <w:color w:val="000000"/>
          <w:sz w:val="28"/>
          <w:szCs w:val="28"/>
        </w:rPr>
      </w:pPr>
      <w:r>
        <w:rPr>
          <w:rFonts w:ascii="宋体" w:cs="宋体"/>
          <w:color w:val="000000"/>
          <w:spacing w:val="24"/>
          <w:sz w:val="24"/>
        </w:rPr>
        <w:br w:type="page"/>
      </w:r>
      <w:r>
        <w:rPr>
          <w:rFonts w:hint="eastAsia" w:ascii="宋体" w:hAnsi="宋体" w:cs="宋体"/>
          <w:b/>
          <w:color w:val="000000"/>
          <w:sz w:val="28"/>
          <w:szCs w:val="28"/>
        </w:rPr>
        <w:t>格式十二：</w:t>
      </w:r>
    </w:p>
    <w:p>
      <w:pPr>
        <w:spacing w:line="480" w:lineRule="auto"/>
        <w:jc w:val="center"/>
        <w:rPr>
          <w:rFonts w:ascii="宋体" w:cs="宋体"/>
          <w:b/>
          <w:color w:val="000000"/>
          <w:sz w:val="32"/>
          <w:szCs w:val="32"/>
        </w:rPr>
      </w:pPr>
      <w:r>
        <w:rPr>
          <w:rFonts w:hint="eastAsia" w:ascii="宋体" w:hAnsi="宋体" w:cs="宋体"/>
          <w:b/>
          <w:color w:val="000000"/>
          <w:sz w:val="32"/>
          <w:szCs w:val="32"/>
        </w:rPr>
        <w:t>十一、其他必要的补充或声明</w:t>
      </w:r>
    </w:p>
    <w:p>
      <w:pPr>
        <w:spacing w:line="480" w:lineRule="auto"/>
        <w:rPr>
          <w:rFonts w:ascii="宋体" w:cs="宋体"/>
          <w:b/>
          <w:color w:val="000000"/>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楷体简体">
    <w:altName w:val="宋体"/>
    <w:panose1 w:val="00000000000000000000"/>
    <w:charset w:val="86"/>
    <w:family w:val="roman"/>
    <w:pitch w:val="default"/>
    <w:sig w:usb0="00000000" w:usb1="00000000" w:usb2="00000010" w:usb3="00000000" w:csb0="00040000" w:csb1="00000000"/>
  </w:font>
  <w:font w:name="方正小标宋简体">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G Times">
    <w:altName w:val="Times New Roman"/>
    <w:panose1 w:val="00000000000000000000"/>
    <w:charset w:val="00"/>
    <w:family w:val="auto"/>
    <w:pitch w:val="default"/>
    <w:sig w:usb0="00000000" w:usb1="00000000" w:usb2="00000000" w:usb3="00000000" w:csb0="00000093"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ans-serif">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b/>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sz w:val="20"/>
      </w:rPr>
    </w:pPr>
    <w:r>
      <w:pict>
        <v:shape id="文本框 2" o:spid="_x0000_s2049" o:spt="202" type="#_x0000_t202" style="position:absolute;left:0pt;margin-left:379.5pt;margin-top:-0.75pt;height:12.95pt;width:35.05pt;mso-position-horizontal-relative:margin;mso-wrap-style:none;z-index:251660288;mso-width-relative:page;mso-height-relative:page;" filled="f" stroked="f" coordsize="21600,21600">
          <v:path/>
          <v:fill on="f" focussize="0,0"/>
          <v:stroke on="f" weight="1.25pt" joinstyle="miter"/>
          <v:imagedata o:title=""/>
          <o:lock v:ext="edit" text="t" aspectratio="t"/>
        </v:shape>
      </w:pict>
    </w:r>
    <w:r>
      <w:rPr>
        <w:rFonts w:hint="eastAsia" w:ascii="仿宋" w:hAnsi="仿宋" w:eastAsia="仿宋" w:cs="仿宋"/>
        <w:color w:val="000000"/>
        <w:sz w:val="20"/>
        <w:szCs w:val="20"/>
      </w:rPr>
      <w:t>浙江经纬工程项目管理有限公司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both"/>
      <w:rPr>
        <w:rFonts w:ascii="仿宋_GB2312" w:eastAsia="仿宋_GB2312"/>
        <w:b/>
      </w:rPr>
    </w:pPr>
    <w:r>
      <w:rPr>
        <w:rFonts w:hint="eastAsia" w:ascii="仿宋" w:hAnsi="仿宋" w:eastAsia="仿宋" w:cs="仿宋"/>
        <w:b/>
        <w:bCs/>
      </w:rPr>
      <w:t>庆元县五都污水处理厂及城区地下污水等综合管网工程</w:t>
    </w:r>
    <w:r>
      <w:rPr>
        <w:rFonts w:ascii="仿宋" w:hAnsi="仿宋" w:eastAsia="仿宋" w:cs="仿宋"/>
        <w:b/>
        <w:bCs/>
      </w:rPr>
      <w:t>PPP</w:t>
    </w:r>
    <w:r>
      <w:rPr>
        <w:rFonts w:hint="eastAsia" w:ascii="仿宋" w:hAnsi="仿宋" w:eastAsia="仿宋" w:cs="仿宋"/>
        <w:b/>
        <w:bCs/>
      </w:rPr>
      <w:t>项目</w:t>
    </w:r>
    <w:r>
      <w:rPr>
        <w:rFonts w:ascii="仿宋" w:hAnsi="仿宋" w:eastAsia="仿宋" w:cs="仿宋"/>
        <w:b/>
        <w:bCs/>
      </w:rPr>
      <w:t xml:space="preserve"> </w:t>
    </w:r>
    <w:r>
      <w:rPr>
        <w:rFonts w:hint="eastAsia" w:ascii="仿宋_GB2312" w:eastAsia="仿宋_GB2312"/>
        <w:b/>
      </w:rPr>
      <w:t>资格预审文件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000000B"/>
    <w:multiLevelType w:val="singleLevel"/>
    <w:tmpl w:val="0000000B"/>
    <w:lvl w:ilvl="0" w:tentative="0">
      <w:start w:val="1"/>
      <w:numFmt w:val="decimal"/>
      <w:suff w:val="nothing"/>
      <w:lvlText w:val="（%1）"/>
      <w:lvlJc w:val="left"/>
      <w:rPr>
        <w:rFonts w:cs="Times New Roman"/>
      </w:rPr>
    </w:lvl>
  </w:abstractNum>
  <w:abstractNum w:abstractNumId="2">
    <w:nsid w:val="0000000C"/>
    <w:multiLevelType w:val="multilevel"/>
    <w:tmpl w:val="0000000C"/>
    <w:lvl w:ilvl="0" w:tentative="0">
      <w:start w:val="1"/>
      <w:numFmt w:val="lowerLetter"/>
      <w:pStyle w:val="73"/>
      <w:lvlText w:val="(%1)"/>
      <w:lvlJc w:val="left"/>
      <w:pPr>
        <w:tabs>
          <w:tab w:val="left" w:pos="1080"/>
        </w:tabs>
        <w:ind w:left="1080" w:hanging="360"/>
      </w:pPr>
      <w:rPr>
        <w:rFonts w:hint="eastAsia" w:ascii="仿宋_GB2312" w:eastAsia="仿宋_GB2312" w:cs="Times New Roman"/>
      </w:rPr>
    </w:lvl>
    <w:lvl w:ilvl="1" w:tentative="0">
      <w:start w:val="1"/>
      <w:numFmt w:val="lowerLetter"/>
      <w:lvlText w:val="%2)"/>
      <w:lvlJc w:val="left"/>
      <w:pPr>
        <w:tabs>
          <w:tab w:val="left" w:pos="993"/>
        </w:tabs>
        <w:ind w:left="993" w:hanging="420"/>
      </w:pPr>
      <w:rPr>
        <w:rFonts w:hint="eastAsia" w:cs="Times New Roman"/>
      </w:rPr>
    </w:lvl>
    <w:lvl w:ilvl="2" w:tentative="0">
      <w:start w:val="1"/>
      <w:numFmt w:val="lowerRoman"/>
      <w:lvlText w:val="%3."/>
      <w:lvlJc w:val="right"/>
      <w:pPr>
        <w:tabs>
          <w:tab w:val="left" w:pos="1413"/>
        </w:tabs>
        <w:ind w:left="1413" w:hanging="420"/>
      </w:pPr>
      <w:rPr>
        <w:rFonts w:hint="eastAsia" w:cs="Times New Roman"/>
      </w:rPr>
    </w:lvl>
    <w:lvl w:ilvl="3" w:tentative="0">
      <w:start w:val="1"/>
      <w:numFmt w:val="decimal"/>
      <w:lvlText w:val="%4."/>
      <w:lvlJc w:val="left"/>
      <w:pPr>
        <w:tabs>
          <w:tab w:val="left" w:pos="1833"/>
        </w:tabs>
        <w:ind w:left="1833" w:hanging="420"/>
      </w:pPr>
      <w:rPr>
        <w:rFonts w:hint="eastAsia" w:cs="Times New Roman"/>
      </w:rPr>
    </w:lvl>
    <w:lvl w:ilvl="4" w:tentative="0">
      <w:start w:val="1"/>
      <w:numFmt w:val="lowerLetter"/>
      <w:lvlText w:val="%5)"/>
      <w:lvlJc w:val="left"/>
      <w:pPr>
        <w:tabs>
          <w:tab w:val="left" w:pos="2253"/>
        </w:tabs>
        <w:ind w:left="2253" w:hanging="420"/>
      </w:pPr>
      <w:rPr>
        <w:rFonts w:hint="eastAsia" w:cs="Times New Roman"/>
      </w:rPr>
    </w:lvl>
    <w:lvl w:ilvl="5" w:tentative="0">
      <w:start w:val="1"/>
      <w:numFmt w:val="lowerRoman"/>
      <w:lvlText w:val="%6."/>
      <w:lvlJc w:val="right"/>
      <w:pPr>
        <w:tabs>
          <w:tab w:val="left" w:pos="2673"/>
        </w:tabs>
        <w:ind w:left="2673" w:hanging="420"/>
      </w:pPr>
      <w:rPr>
        <w:rFonts w:hint="eastAsia" w:cs="Times New Roman"/>
      </w:rPr>
    </w:lvl>
    <w:lvl w:ilvl="6" w:tentative="0">
      <w:start w:val="1"/>
      <w:numFmt w:val="decimal"/>
      <w:lvlText w:val="%7."/>
      <w:lvlJc w:val="left"/>
      <w:pPr>
        <w:tabs>
          <w:tab w:val="left" w:pos="3093"/>
        </w:tabs>
        <w:ind w:left="3093" w:hanging="420"/>
      </w:pPr>
      <w:rPr>
        <w:rFonts w:hint="eastAsia" w:cs="Times New Roman"/>
      </w:rPr>
    </w:lvl>
    <w:lvl w:ilvl="7" w:tentative="0">
      <w:start w:val="1"/>
      <w:numFmt w:val="lowerLetter"/>
      <w:lvlText w:val="%8)"/>
      <w:lvlJc w:val="left"/>
      <w:pPr>
        <w:tabs>
          <w:tab w:val="left" w:pos="3513"/>
        </w:tabs>
        <w:ind w:left="3513" w:hanging="420"/>
      </w:pPr>
      <w:rPr>
        <w:rFonts w:hint="eastAsia" w:cs="Times New Roman"/>
      </w:rPr>
    </w:lvl>
    <w:lvl w:ilvl="8" w:tentative="0">
      <w:start w:val="1"/>
      <w:numFmt w:val="lowerRoman"/>
      <w:lvlText w:val="%9."/>
      <w:lvlJc w:val="right"/>
      <w:pPr>
        <w:tabs>
          <w:tab w:val="left" w:pos="3933"/>
        </w:tabs>
        <w:ind w:left="3933" w:hanging="420"/>
      </w:pPr>
      <w:rPr>
        <w:rFonts w:hint="eastAsia" w:cs="Times New Roman"/>
      </w:rPr>
    </w:lvl>
  </w:abstractNum>
  <w:abstractNum w:abstractNumId="3">
    <w:nsid w:val="0000000D"/>
    <w:multiLevelType w:val="singleLevel"/>
    <w:tmpl w:val="0000000D"/>
    <w:lvl w:ilvl="0" w:tentative="0">
      <w:start w:val="8"/>
      <w:numFmt w:val="decimal"/>
      <w:suff w:val="nothing"/>
      <w:lvlText w:val="%1）"/>
      <w:lvlJc w:val="left"/>
      <w:rPr>
        <w:rFonts w:cs="Times New Roman"/>
      </w:rPr>
    </w:lvl>
  </w:abstractNum>
  <w:abstractNum w:abstractNumId="4">
    <w:nsid w:val="0000000E"/>
    <w:multiLevelType w:val="multilevel"/>
    <w:tmpl w:val="0000000E"/>
    <w:lvl w:ilvl="0" w:tentative="0">
      <w:start w:val="1"/>
      <w:numFmt w:val="bullet"/>
      <w:lvlText w:val=""/>
      <w:lvlJc w:val="left"/>
      <w:pPr>
        <w:tabs>
          <w:tab w:val="left" w:pos="1980"/>
        </w:tabs>
        <w:ind w:left="1980" w:hanging="420"/>
      </w:pPr>
      <w:rPr>
        <w:rFonts w:hint="default" w:ascii="Wingdings" w:hAnsi="Wingdings"/>
      </w:rPr>
    </w:lvl>
    <w:lvl w:ilvl="1" w:tentative="0">
      <w:start w:val="1"/>
      <w:numFmt w:val="japaneseCounting"/>
      <w:lvlText w:val="%2、"/>
      <w:lvlJc w:val="left"/>
      <w:pPr>
        <w:tabs>
          <w:tab w:val="left" w:pos="2385"/>
        </w:tabs>
        <w:ind w:left="2385" w:hanging="405"/>
      </w:pPr>
      <w:rPr>
        <w:rFonts w:hint="default" w:cs="Times New Roman"/>
      </w:rPr>
    </w:lvl>
    <w:lvl w:ilvl="2" w:tentative="0">
      <w:start w:val="1"/>
      <w:numFmt w:val="lowerRoman"/>
      <w:lvlText w:val="%3."/>
      <w:lvlJc w:val="right"/>
      <w:pPr>
        <w:tabs>
          <w:tab w:val="left" w:pos="2820"/>
        </w:tabs>
        <w:ind w:left="2820" w:hanging="420"/>
      </w:pPr>
      <w:rPr>
        <w:rFonts w:cs="Times New Roman"/>
      </w:rPr>
    </w:lvl>
    <w:lvl w:ilvl="3" w:tentative="0">
      <w:start w:val="1"/>
      <w:numFmt w:val="decimal"/>
      <w:lvlText w:val="%4."/>
      <w:lvlJc w:val="left"/>
      <w:pPr>
        <w:tabs>
          <w:tab w:val="left" w:pos="3240"/>
        </w:tabs>
        <w:ind w:left="3240" w:hanging="420"/>
      </w:pPr>
      <w:rPr>
        <w:rFonts w:cs="Times New Roman"/>
      </w:rPr>
    </w:lvl>
    <w:lvl w:ilvl="4" w:tentative="0">
      <w:start w:val="1"/>
      <w:numFmt w:val="lowerLetter"/>
      <w:lvlText w:val="%5)"/>
      <w:lvlJc w:val="left"/>
      <w:pPr>
        <w:tabs>
          <w:tab w:val="left" w:pos="3660"/>
        </w:tabs>
        <w:ind w:left="3660" w:hanging="420"/>
      </w:pPr>
      <w:rPr>
        <w:rFonts w:cs="Times New Roman"/>
      </w:rPr>
    </w:lvl>
    <w:lvl w:ilvl="5" w:tentative="0">
      <w:start w:val="1"/>
      <w:numFmt w:val="lowerRoman"/>
      <w:lvlText w:val="%6."/>
      <w:lvlJc w:val="right"/>
      <w:pPr>
        <w:tabs>
          <w:tab w:val="left" w:pos="4080"/>
        </w:tabs>
        <w:ind w:left="4080" w:hanging="420"/>
      </w:pPr>
      <w:rPr>
        <w:rFonts w:cs="Times New Roman"/>
      </w:rPr>
    </w:lvl>
    <w:lvl w:ilvl="6" w:tentative="0">
      <w:start w:val="1"/>
      <w:numFmt w:val="decimal"/>
      <w:lvlText w:val="%7."/>
      <w:lvlJc w:val="left"/>
      <w:pPr>
        <w:tabs>
          <w:tab w:val="left" w:pos="4500"/>
        </w:tabs>
        <w:ind w:left="4500" w:hanging="420"/>
      </w:pPr>
      <w:rPr>
        <w:rFonts w:cs="Times New Roman"/>
      </w:rPr>
    </w:lvl>
    <w:lvl w:ilvl="7" w:tentative="0">
      <w:start w:val="1"/>
      <w:numFmt w:val="lowerLetter"/>
      <w:lvlText w:val="%8)"/>
      <w:lvlJc w:val="left"/>
      <w:pPr>
        <w:tabs>
          <w:tab w:val="left" w:pos="4920"/>
        </w:tabs>
        <w:ind w:left="4920" w:hanging="420"/>
      </w:pPr>
      <w:rPr>
        <w:rFonts w:cs="Times New Roman"/>
      </w:rPr>
    </w:lvl>
    <w:lvl w:ilvl="8" w:tentative="0">
      <w:start w:val="1"/>
      <w:numFmt w:val="lowerRoman"/>
      <w:lvlText w:val="%9."/>
      <w:lvlJc w:val="right"/>
      <w:pPr>
        <w:tabs>
          <w:tab w:val="left" w:pos="5340"/>
        </w:tabs>
        <w:ind w:left="5340" w:hanging="420"/>
      </w:pPr>
      <w:rPr>
        <w:rFonts w:cs="Times New Roman"/>
      </w:rPr>
    </w:lvl>
  </w:abstractNum>
  <w:abstractNum w:abstractNumId="5">
    <w:nsid w:val="00000011"/>
    <w:multiLevelType w:val="singleLevel"/>
    <w:tmpl w:val="00000011"/>
    <w:lvl w:ilvl="0" w:tentative="0">
      <w:start w:val="1"/>
      <w:numFmt w:val="chineseCounting"/>
      <w:suff w:val="nothing"/>
      <w:lvlText w:val="%1、"/>
      <w:lvlJc w:val="left"/>
      <w:rPr>
        <w:rFonts w:cs="Times New Roman"/>
      </w:rPr>
    </w:lvl>
  </w:abstractNum>
  <w:abstractNum w:abstractNumId="6">
    <w:nsid w:val="5AD0542E"/>
    <w:multiLevelType w:val="singleLevel"/>
    <w:tmpl w:val="5AD0542E"/>
    <w:lvl w:ilvl="0" w:tentative="0">
      <w:start w:val="3"/>
      <w:numFmt w:val="decimal"/>
      <w:lvlText w:val="%1)"/>
      <w:lvlJc w:val="left"/>
      <w:pPr>
        <w:tabs>
          <w:tab w:val="left" w:pos="312"/>
        </w:tabs>
      </w:pPr>
      <w:rPr>
        <w:rFonts w:cs="Times New Roman"/>
      </w:rPr>
    </w:lvl>
  </w:abstractNum>
  <w:abstractNum w:abstractNumId="7">
    <w:nsid w:val="5AD0568E"/>
    <w:multiLevelType w:val="singleLevel"/>
    <w:tmpl w:val="5AD0568E"/>
    <w:lvl w:ilvl="0" w:tentative="0">
      <w:start w:val="9"/>
      <w:numFmt w:val="chineseCounting"/>
      <w:suff w:val="nothing"/>
      <w:lvlText w:val="%1、"/>
      <w:lvlJc w:val="left"/>
      <w:rPr>
        <w:rFonts w:cs="Times New Roman"/>
      </w:r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6519"/>
    <w:rsid w:val="00031147"/>
    <w:rsid w:val="000326AE"/>
    <w:rsid w:val="00035559"/>
    <w:rsid w:val="000361FA"/>
    <w:rsid w:val="00036D65"/>
    <w:rsid w:val="000472B3"/>
    <w:rsid w:val="00050894"/>
    <w:rsid w:val="00051688"/>
    <w:rsid w:val="0005471C"/>
    <w:rsid w:val="0005637D"/>
    <w:rsid w:val="00062484"/>
    <w:rsid w:val="00062A9E"/>
    <w:rsid w:val="00064072"/>
    <w:rsid w:val="000759C4"/>
    <w:rsid w:val="0008396A"/>
    <w:rsid w:val="00084107"/>
    <w:rsid w:val="00097883"/>
    <w:rsid w:val="000A03F4"/>
    <w:rsid w:val="000A205F"/>
    <w:rsid w:val="000A2116"/>
    <w:rsid w:val="000A3AC0"/>
    <w:rsid w:val="000B0118"/>
    <w:rsid w:val="000B3D76"/>
    <w:rsid w:val="000C0166"/>
    <w:rsid w:val="000D6D0B"/>
    <w:rsid w:val="000D70D4"/>
    <w:rsid w:val="000E29FC"/>
    <w:rsid w:val="0010094A"/>
    <w:rsid w:val="00103137"/>
    <w:rsid w:val="00104B0A"/>
    <w:rsid w:val="00104B12"/>
    <w:rsid w:val="00113139"/>
    <w:rsid w:val="00125771"/>
    <w:rsid w:val="001336FE"/>
    <w:rsid w:val="00141F4C"/>
    <w:rsid w:val="00142795"/>
    <w:rsid w:val="00144D8D"/>
    <w:rsid w:val="00147D12"/>
    <w:rsid w:val="0015197C"/>
    <w:rsid w:val="00152F26"/>
    <w:rsid w:val="001632BE"/>
    <w:rsid w:val="00172A27"/>
    <w:rsid w:val="00174ABE"/>
    <w:rsid w:val="00181E5E"/>
    <w:rsid w:val="00182008"/>
    <w:rsid w:val="00184DE7"/>
    <w:rsid w:val="001A2461"/>
    <w:rsid w:val="001B2928"/>
    <w:rsid w:val="001B47B7"/>
    <w:rsid w:val="001C01E5"/>
    <w:rsid w:val="001C1CB4"/>
    <w:rsid w:val="001C738F"/>
    <w:rsid w:val="001D5D71"/>
    <w:rsid w:val="001F38E1"/>
    <w:rsid w:val="001F62C7"/>
    <w:rsid w:val="001F6732"/>
    <w:rsid w:val="0020277E"/>
    <w:rsid w:val="00206934"/>
    <w:rsid w:val="00207FCA"/>
    <w:rsid w:val="0022616B"/>
    <w:rsid w:val="0022737B"/>
    <w:rsid w:val="00233ABB"/>
    <w:rsid w:val="00233F21"/>
    <w:rsid w:val="00236037"/>
    <w:rsid w:val="0023605D"/>
    <w:rsid w:val="00240155"/>
    <w:rsid w:val="00240BA0"/>
    <w:rsid w:val="00241133"/>
    <w:rsid w:val="002417A2"/>
    <w:rsid w:val="002502F5"/>
    <w:rsid w:val="00253C1F"/>
    <w:rsid w:val="00256B75"/>
    <w:rsid w:val="0025789F"/>
    <w:rsid w:val="002637CA"/>
    <w:rsid w:val="00264144"/>
    <w:rsid w:val="00276B73"/>
    <w:rsid w:val="002772C8"/>
    <w:rsid w:val="00277462"/>
    <w:rsid w:val="00277921"/>
    <w:rsid w:val="00281475"/>
    <w:rsid w:val="002834A3"/>
    <w:rsid w:val="002922F6"/>
    <w:rsid w:val="00294A7D"/>
    <w:rsid w:val="002A08A5"/>
    <w:rsid w:val="002A2A9A"/>
    <w:rsid w:val="002A4A29"/>
    <w:rsid w:val="002A6A30"/>
    <w:rsid w:val="002B52C5"/>
    <w:rsid w:val="002C602F"/>
    <w:rsid w:val="002D0D2A"/>
    <w:rsid w:val="002D273E"/>
    <w:rsid w:val="002D5AB7"/>
    <w:rsid w:val="002E3554"/>
    <w:rsid w:val="002E460E"/>
    <w:rsid w:val="002F3615"/>
    <w:rsid w:val="002F4C59"/>
    <w:rsid w:val="002F77AF"/>
    <w:rsid w:val="002F7FF0"/>
    <w:rsid w:val="003006F7"/>
    <w:rsid w:val="0030096A"/>
    <w:rsid w:val="003101EE"/>
    <w:rsid w:val="00311111"/>
    <w:rsid w:val="00313132"/>
    <w:rsid w:val="0031549F"/>
    <w:rsid w:val="00324458"/>
    <w:rsid w:val="00331EFE"/>
    <w:rsid w:val="00336CA6"/>
    <w:rsid w:val="00346D68"/>
    <w:rsid w:val="003657B3"/>
    <w:rsid w:val="00366D5E"/>
    <w:rsid w:val="003671BC"/>
    <w:rsid w:val="00375713"/>
    <w:rsid w:val="00385428"/>
    <w:rsid w:val="00386F46"/>
    <w:rsid w:val="003A06B5"/>
    <w:rsid w:val="003A080C"/>
    <w:rsid w:val="003A4143"/>
    <w:rsid w:val="003A578C"/>
    <w:rsid w:val="003B0D48"/>
    <w:rsid w:val="003C6042"/>
    <w:rsid w:val="003D2203"/>
    <w:rsid w:val="003D2352"/>
    <w:rsid w:val="003D36F6"/>
    <w:rsid w:val="003D51F4"/>
    <w:rsid w:val="003D57B8"/>
    <w:rsid w:val="003E1499"/>
    <w:rsid w:val="003E43DD"/>
    <w:rsid w:val="003E56BA"/>
    <w:rsid w:val="003F1DA6"/>
    <w:rsid w:val="003F488D"/>
    <w:rsid w:val="00401BEA"/>
    <w:rsid w:val="00406D60"/>
    <w:rsid w:val="004136FF"/>
    <w:rsid w:val="00414728"/>
    <w:rsid w:val="00415166"/>
    <w:rsid w:val="00422044"/>
    <w:rsid w:val="00422468"/>
    <w:rsid w:val="004240C4"/>
    <w:rsid w:val="00436C28"/>
    <w:rsid w:val="004406A6"/>
    <w:rsid w:val="00443C5E"/>
    <w:rsid w:val="004446D9"/>
    <w:rsid w:val="00450E81"/>
    <w:rsid w:val="00453BE9"/>
    <w:rsid w:val="00455CE5"/>
    <w:rsid w:val="00462C25"/>
    <w:rsid w:val="00477F4C"/>
    <w:rsid w:val="00486E95"/>
    <w:rsid w:val="00491D1D"/>
    <w:rsid w:val="004A20A8"/>
    <w:rsid w:val="004B13D9"/>
    <w:rsid w:val="004C7756"/>
    <w:rsid w:val="004D3162"/>
    <w:rsid w:val="004D5FDC"/>
    <w:rsid w:val="004D7607"/>
    <w:rsid w:val="004E4241"/>
    <w:rsid w:val="004E7C40"/>
    <w:rsid w:val="004F4868"/>
    <w:rsid w:val="004F68BB"/>
    <w:rsid w:val="00505C31"/>
    <w:rsid w:val="0050792B"/>
    <w:rsid w:val="00510387"/>
    <w:rsid w:val="0051323F"/>
    <w:rsid w:val="00515642"/>
    <w:rsid w:val="00530CA9"/>
    <w:rsid w:val="00532977"/>
    <w:rsid w:val="00535C91"/>
    <w:rsid w:val="00550262"/>
    <w:rsid w:val="005615D2"/>
    <w:rsid w:val="00561629"/>
    <w:rsid w:val="00571BDA"/>
    <w:rsid w:val="00572002"/>
    <w:rsid w:val="00587403"/>
    <w:rsid w:val="0059082D"/>
    <w:rsid w:val="00590B98"/>
    <w:rsid w:val="00592939"/>
    <w:rsid w:val="005943FD"/>
    <w:rsid w:val="005A44A7"/>
    <w:rsid w:val="005A5040"/>
    <w:rsid w:val="005A67EB"/>
    <w:rsid w:val="005B01B8"/>
    <w:rsid w:val="005B268A"/>
    <w:rsid w:val="005C4E80"/>
    <w:rsid w:val="005C52F1"/>
    <w:rsid w:val="005D033A"/>
    <w:rsid w:val="005D154C"/>
    <w:rsid w:val="005D18BA"/>
    <w:rsid w:val="005D2D99"/>
    <w:rsid w:val="005E0A4F"/>
    <w:rsid w:val="005E461F"/>
    <w:rsid w:val="005E5DDC"/>
    <w:rsid w:val="005E71B3"/>
    <w:rsid w:val="005F20E4"/>
    <w:rsid w:val="0060584E"/>
    <w:rsid w:val="00610691"/>
    <w:rsid w:val="00617254"/>
    <w:rsid w:val="006222BD"/>
    <w:rsid w:val="006351E4"/>
    <w:rsid w:val="0064421F"/>
    <w:rsid w:val="00645805"/>
    <w:rsid w:val="0065124B"/>
    <w:rsid w:val="006517B4"/>
    <w:rsid w:val="00654BD4"/>
    <w:rsid w:val="00655209"/>
    <w:rsid w:val="00660139"/>
    <w:rsid w:val="00661A88"/>
    <w:rsid w:val="0066457F"/>
    <w:rsid w:val="00671523"/>
    <w:rsid w:val="00676DC3"/>
    <w:rsid w:val="00681047"/>
    <w:rsid w:val="006841D5"/>
    <w:rsid w:val="00684A75"/>
    <w:rsid w:val="0069311D"/>
    <w:rsid w:val="00697D45"/>
    <w:rsid w:val="006A2704"/>
    <w:rsid w:val="006B4501"/>
    <w:rsid w:val="006B4859"/>
    <w:rsid w:val="006D3E45"/>
    <w:rsid w:val="006E5314"/>
    <w:rsid w:val="006E73B5"/>
    <w:rsid w:val="007058A8"/>
    <w:rsid w:val="00715FE4"/>
    <w:rsid w:val="007243DB"/>
    <w:rsid w:val="00726D6F"/>
    <w:rsid w:val="007307C4"/>
    <w:rsid w:val="0073428C"/>
    <w:rsid w:val="00746D0F"/>
    <w:rsid w:val="00752E7E"/>
    <w:rsid w:val="00754389"/>
    <w:rsid w:val="00764339"/>
    <w:rsid w:val="00765A52"/>
    <w:rsid w:val="00772F96"/>
    <w:rsid w:val="00780F96"/>
    <w:rsid w:val="007A1F83"/>
    <w:rsid w:val="007B1B97"/>
    <w:rsid w:val="007D79D5"/>
    <w:rsid w:val="007E30D5"/>
    <w:rsid w:val="007E5F0F"/>
    <w:rsid w:val="007E73F7"/>
    <w:rsid w:val="007F4A5B"/>
    <w:rsid w:val="007F6D76"/>
    <w:rsid w:val="00801B8B"/>
    <w:rsid w:val="00811ADD"/>
    <w:rsid w:val="00813F78"/>
    <w:rsid w:val="008144F9"/>
    <w:rsid w:val="00815902"/>
    <w:rsid w:val="00821A4D"/>
    <w:rsid w:val="00827141"/>
    <w:rsid w:val="00830A33"/>
    <w:rsid w:val="00833B58"/>
    <w:rsid w:val="008341D4"/>
    <w:rsid w:val="0085142B"/>
    <w:rsid w:val="00853E8C"/>
    <w:rsid w:val="008659CE"/>
    <w:rsid w:val="008712AA"/>
    <w:rsid w:val="00871AC1"/>
    <w:rsid w:val="00876EAE"/>
    <w:rsid w:val="00877E58"/>
    <w:rsid w:val="00884CB6"/>
    <w:rsid w:val="0089425D"/>
    <w:rsid w:val="00894773"/>
    <w:rsid w:val="008A0AA9"/>
    <w:rsid w:val="008A32CB"/>
    <w:rsid w:val="008B0362"/>
    <w:rsid w:val="008B0758"/>
    <w:rsid w:val="008B13D6"/>
    <w:rsid w:val="008B1EDA"/>
    <w:rsid w:val="008B3B81"/>
    <w:rsid w:val="008B40EF"/>
    <w:rsid w:val="008B6C49"/>
    <w:rsid w:val="008C3613"/>
    <w:rsid w:val="008D2FDD"/>
    <w:rsid w:val="008D3494"/>
    <w:rsid w:val="008D653E"/>
    <w:rsid w:val="008D67D7"/>
    <w:rsid w:val="008D6E6B"/>
    <w:rsid w:val="008E4DDF"/>
    <w:rsid w:val="008E7AAA"/>
    <w:rsid w:val="008F2A27"/>
    <w:rsid w:val="00901288"/>
    <w:rsid w:val="0090231F"/>
    <w:rsid w:val="0091783D"/>
    <w:rsid w:val="0092630A"/>
    <w:rsid w:val="00927342"/>
    <w:rsid w:val="00931E5F"/>
    <w:rsid w:val="009350B9"/>
    <w:rsid w:val="00944336"/>
    <w:rsid w:val="0094495A"/>
    <w:rsid w:val="00944A8F"/>
    <w:rsid w:val="009457B8"/>
    <w:rsid w:val="00946AB6"/>
    <w:rsid w:val="00952B5C"/>
    <w:rsid w:val="009531B6"/>
    <w:rsid w:val="00955C54"/>
    <w:rsid w:val="00965389"/>
    <w:rsid w:val="00967319"/>
    <w:rsid w:val="00970D13"/>
    <w:rsid w:val="00973511"/>
    <w:rsid w:val="00974896"/>
    <w:rsid w:val="00977696"/>
    <w:rsid w:val="009868BA"/>
    <w:rsid w:val="0099660F"/>
    <w:rsid w:val="009A2FC3"/>
    <w:rsid w:val="009C6F08"/>
    <w:rsid w:val="009D153B"/>
    <w:rsid w:val="009D1A45"/>
    <w:rsid w:val="009D66C4"/>
    <w:rsid w:val="009E1C91"/>
    <w:rsid w:val="009E72A9"/>
    <w:rsid w:val="00A00574"/>
    <w:rsid w:val="00A036A9"/>
    <w:rsid w:val="00A10B87"/>
    <w:rsid w:val="00A11A4B"/>
    <w:rsid w:val="00A1307A"/>
    <w:rsid w:val="00A32536"/>
    <w:rsid w:val="00A41EA0"/>
    <w:rsid w:val="00A6359E"/>
    <w:rsid w:val="00A639EC"/>
    <w:rsid w:val="00A708AD"/>
    <w:rsid w:val="00A72751"/>
    <w:rsid w:val="00A920A6"/>
    <w:rsid w:val="00A926B2"/>
    <w:rsid w:val="00AA1D8F"/>
    <w:rsid w:val="00AA3D3C"/>
    <w:rsid w:val="00AB46E9"/>
    <w:rsid w:val="00AB5C48"/>
    <w:rsid w:val="00AD143C"/>
    <w:rsid w:val="00AD38FB"/>
    <w:rsid w:val="00AD40AA"/>
    <w:rsid w:val="00AD4144"/>
    <w:rsid w:val="00AD4936"/>
    <w:rsid w:val="00AD6165"/>
    <w:rsid w:val="00AE2069"/>
    <w:rsid w:val="00AE2784"/>
    <w:rsid w:val="00AE29EA"/>
    <w:rsid w:val="00AE3AEB"/>
    <w:rsid w:val="00AE4B52"/>
    <w:rsid w:val="00AE5172"/>
    <w:rsid w:val="00AE6B86"/>
    <w:rsid w:val="00B05BB8"/>
    <w:rsid w:val="00B06805"/>
    <w:rsid w:val="00B07ED0"/>
    <w:rsid w:val="00B33011"/>
    <w:rsid w:val="00B44701"/>
    <w:rsid w:val="00B44E0C"/>
    <w:rsid w:val="00B47BAE"/>
    <w:rsid w:val="00B503A5"/>
    <w:rsid w:val="00B564D6"/>
    <w:rsid w:val="00B5650A"/>
    <w:rsid w:val="00B57E74"/>
    <w:rsid w:val="00B706F5"/>
    <w:rsid w:val="00B73A90"/>
    <w:rsid w:val="00B8561C"/>
    <w:rsid w:val="00B95FA4"/>
    <w:rsid w:val="00B964EA"/>
    <w:rsid w:val="00BA61F6"/>
    <w:rsid w:val="00BB155E"/>
    <w:rsid w:val="00BB23D2"/>
    <w:rsid w:val="00BB3809"/>
    <w:rsid w:val="00BC152E"/>
    <w:rsid w:val="00BC6220"/>
    <w:rsid w:val="00BC734F"/>
    <w:rsid w:val="00BE7DE8"/>
    <w:rsid w:val="00C00499"/>
    <w:rsid w:val="00C13C43"/>
    <w:rsid w:val="00C165EF"/>
    <w:rsid w:val="00C27B3D"/>
    <w:rsid w:val="00C34E88"/>
    <w:rsid w:val="00C36597"/>
    <w:rsid w:val="00C41697"/>
    <w:rsid w:val="00C4351F"/>
    <w:rsid w:val="00C47E35"/>
    <w:rsid w:val="00C541FE"/>
    <w:rsid w:val="00C6048E"/>
    <w:rsid w:val="00C616F1"/>
    <w:rsid w:val="00C634BD"/>
    <w:rsid w:val="00C743F7"/>
    <w:rsid w:val="00C754CE"/>
    <w:rsid w:val="00C77D99"/>
    <w:rsid w:val="00CB245B"/>
    <w:rsid w:val="00CD0079"/>
    <w:rsid w:val="00CD48BA"/>
    <w:rsid w:val="00CE4A30"/>
    <w:rsid w:val="00CE7792"/>
    <w:rsid w:val="00CF51C0"/>
    <w:rsid w:val="00D00511"/>
    <w:rsid w:val="00D06786"/>
    <w:rsid w:val="00D11A91"/>
    <w:rsid w:val="00D16F90"/>
    <w:rsid w:val="00D26D9A"/>
    <w:rsid w:val="00D339CA"/>
    <w:rsid w:val="00D36136"/>
    <w:rsid w:val="00D42B73"/>
    <w:rsid w:val="00D4549E"/>
    <w:rsid w:val="00D650D0"/>
    <w:rsid w:val="00D659FD"/>
    <w:rsid w:val="00D66105"/>
    <w:rsid w:val="00D71EEA"/>
    <w:rsid w:val="00D76F49"/>
    <w:rsid w:val="00D82121"/>
    <w:rsid w:val="00D903E3"/>
    <w:rsid w:val="00D9098E"/>
    <w:rsid w:val="00D97596"/>
    <w:rsid w:val="00DB45F3"/>
    <w:rsid w:val="00DB5890"/>
    <w:rsid w:val="00DB695C"/>
    <w:rsid w:val="00DC4381"/>
    <w:rsid w:val="00DD2C2B"/>
    <w:rsid w:val="00DE0210"/>
    <w:rsid w:val="00DE1654"/>
    <w:rsid w:val="00DE75B8"/>
    <w:rsid w:val="00DF2453"/>
    <w:rsid w:val="00DF5A2A"/>
    <w:rsid w:val="00E0198C"/>
    <w:rsid w:val="00E04828"/>
    <w:rsid w:val="00E0781A"/>
    <w:rsid w:val="00E1098E"/>
    <w:rsid w:val="00E13B6D"/>
    <w:rsid w:val="00E14F89"/>
    <w:rsid w:val="00E26AF5"/>
    <w:rsid w:val="00E34327"/>
    <w:rsid w:val="00E509BB"/>
    <w:rsid w:val="00E5325B"/>
    <w:rsid w:val="00E53DBE"/>
    <w:rsid w:val="00E5429E"/>
    <w:rsid w:val="00E55236"/>
    <w:rsid w:val="00E7052D"/>
    <w:rsid w:val="00E91CF3"/>
    <w:rsid w:val="00E92BB1"/>
    <w:rsid w:val="00EA0CB2"/>
    <w:rsid w:val="00EA3462"/>
    <w:rsid w:val="00EA3EEA"/>
    <w:rsid w:val="00EB3F8E"/>
    <w:rsid w:val="00EC0EF3"/>
    <w:rsid w:val="00EC3771"/>
    <w:rsid w:val="00EC6528"/>
    <w:rsid w:val="00ED2614"/>
    <w:rsid w:val="00ED2986"/>
    <w:rsid w:val="00ED61C5"/>
    <w:rsid w:val="00ED6DA0"/>
    <w:rsid w:val="00EE5B02"/>
    <w:rsid w:val="00EF2971"/>
    <w:rsid w:val="00F01860"/>
    <w:rsid w:val="00F0233E"/>
    <w:rsid w:val="00F147E5"/>
    <w:rsid w:val="00F23A17"/>
    <w:rsid w:val="00F2579E"/>
    <w:rsid w:val="00F25AD4"/>
    <w:rsid w:val="00F34922"/>
    <w:rsid w:val="00F37DEC"/>
    <w:rsid w:val="00F41E2D"/>
    <w:rsid w:val="00F524B7"/>
    <w:rsid w:val="00F53C2C"/>
    <w:rsid w:val="00F6222B"/>
    <w:rsid w:val="00F832C6"/>
    <w:rsid w:val="00F84361"/>
    <w:rsid w:val="00F85CA8"/>
    <w:rsid w:val="00F8712E"/>
    <w:rsid w:val="00F933D3"/>
    <w:rsid w:val="00F96C68"/>
    <w:rsid w:val="00FA0AD4"/>
    <w:rsid w:val="00FA7B02"/>
    <w:rsid w:val="00FB2CBA"/>
    <w:rsid w:val="00FB3AD0"/>
    <w:rsid w:val="00FC3E83"/>
    <w:rsid w:val="00FD3973"/>
    <w:rsid w:val="01466E0E"/>
    <w:rsid w:val="075B77B8"/>
    <w:rsid w:val="09923FE3"/>
    <w:rsid w:val="0ABC56CB"/>
    <w:rsid w:val="0BE1026F"/>
    <w:rsid w:val="0CBF7FA5"/>
    <w:rsid w:val="0D88033C"/>
    <w:rsid w:val="0E780E03"/>
    <w:rsid w:val="14F81673"/>
    <w:rsid w:val="15E46250"/>
    <w:rsid w:val="164742DD"/>
    <w:rsid w:val="1BAB7C67"/>
    <w:rsid w:val="1C1B3F68"/>
    <w:rsid w:val="1FFA7521"/>
    <w:rsid w:val="204D07A8"/>
    <w:rsid w:val="2C2806A0"/>
    <w:rsid w:val="30170513"/>
    <w:rsid w:val="3817677C"/>
    <w:rsid w:val="3D2A6485"/>
    <w:rsid w:val="3F5939DB"/>
    <w:rsid w:val="41563EC5"/>
    <w:rsid w:val="45634D07"/>
    <w:rsid w:val="45B41DBC"/>
    <w:rsid w:val="4A370DD9"/>
    <w:rsid w:val="4B080937"/>
    <w:rsid w:val="50527682"/>
    <w:rsid w:val="541C58EA"/>
    <w:rsid w:val="565B53BF"/>
    <w:rsid w:val="5E923F8B"/>
    <w:rsid w:val="634C337C"/>
    <w:rsid w:val="6D42348C"/>
    <w:rsid w:val="702570F2"/>
    <w:rsid w:val="709641BA"/>
    <w:rsid w:val="717D7A43"/>
    <w:rsid w:val="72A55C17"/>
    <w:rsid w:val="781271F7"/>
    <w:rsid w:val="7AA8629D"/>
    <w:rsid w:val="7C981159"/>
    <w:rsid w:val="7CEF569A"/>
    <w:rsid w:val="7DED2CD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99" w:semiHidden="0" w:name="Normal Indent"/>
    <w:lsdException w:uiPriority="99" w:name="footnote text" w:locked="1"/>
    <w:lsdException w:unhideWhenUsed="0" w:uiPriority="99" w:semiHidden="0" w:name="annotation text"/>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nhideWhenUsed="0" w:uiPriority="0" w:semiHidden="0" w:name="macro"/>
    <w:lsdException w:uiPriority="99" w:name="toa heading" w:locked="1"/>
    <w:lsdException w:uiPriority="99" w:name="List" w:locked="1"/>
    <w:lsdException w:unhideWhenUsed="0" w:uiPriority="0" w:semiHidden="0" w:name="List Bullet"/>
    <w:lsdException w:unhideWhenUsed="0" w:uiPriority="0" w:semiHidden="0" w:name="List Number"/>
    <w:lsdException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nhideWhenUsed="0" w:uiPriority="99" w:semiHidden="0" w:name="Body Text"/>
    <w:lsdException w:unhideWhenUsed="0" w:uiPriority="99" w:semiHidden="0" w:name="Body Text Indent"/>
    <w:lsdException w:uiPriority="99" w:name="List Continue" w:locked="1"/>
    <w:lsdException w:uiPriority="99" w:name="List Continue 2" w:locked="1"/>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nhideWhenUsed="0" w:uiPriority="99" w:semiHidden="0" w:name="Body Text Indent 3"/>
    <w:lsdException w:unhideWhenUsed="0" w:uiPriority="99" w:semiHidden="0" w:name="Block Text"/>
    <w:lsdException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99"/>
    <w:pPr>
      <w:keepNext/>
      <w:pageBreakBefore/>
      <w:widowControl/>
      <w:autoSpaceDE w:val="0"/>
      <w:autoSpaceDN w:val="0"/>
      <w:adjustRightInd w:val="0"/>
      <w:spacing w:beforeLines="100" w:afterLines="50" w:line="360" w:lineRule="auto"/>
      <w:ind w:left="1004" w:right="210"/>
      <w:jc w:val="center"/>
      <w:outlineLvl w:val="0"/>
    </w:pPr>
    <w:rPr>
      <w:rFonts w:eastAsia="黑体"/>
      <w:b/>
      <w:bCs/>
      <w:kern w:val="44"/>
      <w:sz w:val="32"/>
      <w:szCs w:val="32"/>
    </w:rPr>
  </w:style>
  <w:style w:type="paragraph" w:styleId="3">
    <w:name w:val="heading 2"/>
    <w:basedOn w:val="1"/>
    <w:next w:val="1"/>
    <w:link w:val="38"/>
    <w:qFormat/>
    <w:uiPriority w:val="99"/>
    <w:pPr>
      <w:keepNext/>
      <w:widowControl/>
      <w:autoSpaceDE w:val="0"/>
      <w:autoSpaceDN w:val="0"/>
      <w:adjustRightInd w:val="0"/>
      <w:spacing w:before="480" w:after="360" w:line="360" w:lineRule="exact"/>
      <w:ind w:left="426"/>
      <w:jc w:val="left"/>
      <w:outlineLvl w:val="1"/>
    </w:pPr>
    <w:rPr>
      <w:rFonts w:eastAsia="黑体"/>
      <w:b/>
      <w:kern w:val="0"/>
      <w:sz w:val="30"/>
      <w:szCs w:val="30"/>
    </w:rPr>
  </w:style>
  <w:style w:type="paragraph" w:styleId="4">
    <w:name w:val="heading 3"/>
    <w:basedOn w:val="1"/>
    <w:next w:val="1"/>
    <w:link w:val="39"/>
    <w:qFormat/>
    <w:uiPriority w:val="99"/>
    <w:pPr>
      <w:keepNext/>
      <w:keepLines/>
      <w:spacing w:before="260" w:after="260" w:line="415" w:lineRule="auto"/>
      <w:outlineLvl w:val="2"/>
    </w:pPr>
    <w:rPr>
      <w:b/>
      <w:bCs/>
      <w:kern w:val="0"/>
      <w:sz w:val="32"/>
      <w:szCs w:val="32"/>
    </w:rPr>
  </w:style>
  <w:style w:type="paragraph" w:styleId="5">
    <w:name w:val="heading 4"/>
    <w:basedOn w:val="1"/>
    <w:next w:val="1"/>
    <w:link w:val="40"/>
    <w:qFormat/>
    <w:uiPriority w:val="99"/>
    <w:pPr>
      <w:keepNext/>
      <w:keepLines/>
      <w:spacing w:before="280" w:after="290" w:line="374" w:lineRule="auto"/>
      <w:outlineLvl w:val="3"/>
    </w:pPr>
    <w:rPr>
      <w:rFonts w:ascii="Cambria" w:hAnsi="Cambria"/>
      <w:b/>
      <w:bCs/>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link w:val="93"/>
    <w:uiPriority w:val="99"/>
    <w:pPr>
      <w:ind w:firstLine="420" w:firstLineChars="200"/>
    </w:pPr>
  </w:style>
  <w:style w:type="paragraph" w:styleId="7">
    <w:name w:val="Document Map"/>
    <w:basedOn w:val="1"/>
    <w:link w:val="43"/>
    <w:uiPriority w:val="99"/>
    <w:rPr>
      <w:rFonts w:ascii="宋体"/>
      <w:sz w:val="18"/>
      <w:szCs w:val="18"/>
    </w:rPr>
  </w:style>
  <w:style w:type="paragraph" w:styleId="8">
    <w:name w:val="annotation text"/>
    <w:basedOn w:val="1"/>
    <w:link w:val="41"/>
    <w:uiPriority w:val="99"/>
    <w:pPr>
      <w:jc w:val="left"/>
    </w:pPr>
    <w:rPr>
      <w:szCs w:val="22"/>
    </w:rPr>
  </w:style>
  <w:style w:type="paragraph" w:styleId="9">
    <w:name w:val="Body Text"/>
    <w:basedOn w:val="1"/>
    <w:link w:val="44"/>
    <w:uiPriority w:val="99"/>
    <w:pPr>
      <w:spacing w:after="120"/>
    </w:pPr>
  </w:style>
  <w:style w:type="paragraph" w:styleId="10">
    <w:name w:val="Body Text Indent"/>
    <w:basedOn w:val="1"/>
    <w:link w:val="45"/>
    <w:uiPriority w:val="99"/>
    <w:pPr>
      <w:ind w:firstLine="830" w:firstLineChars="352"/>
    </w:pPr>
    <w:rPr>
      <w:rFonts w:ascii="仿宋_GB2312" w:eastAsia="仿宋_GB2312"/>
      <w:sz w:val="32"/>
      <w:szCs w:val="20"/>
    </w:rPr>
  </w:style>
  <w:style w:type="paragraph" w:styleId="11">
    <w:name w:val="List 2"/>
    <w:basedOn w:val="1"/>
    <w:uiPriority w:val="99"/>
    <w:pPr>
      <w:adjustRightInd w:val="0"/>
      <w:spacing w:line="312" w:lineRule="atLeast"/>
      <w:ind w:left="840" w:hanging="420"/>
      <w:textAlignment w:val="baseline"/>
    </w:pPr>
    <w:rPr>
      <w:kern w:val="0"/>
      <w:szCs w:val="20"/>
    </w:rPr>
  </w:style>
  <w:style w:type="paragraph" w:styleId="12">
    <w:name w:val="Block Text"/>
    <w:basedOn w:val="1"/>
    <w:uiPriority w:val="99"/>
    <w:pPr>
      <w:autoSpaceDE w:val="0"/>
      <w:autoSpaceDN w:val="0"/>
      <w:adjustRightInd w:val="0"/>
      <w:spacing w:line="500" w:lineRule="exact"/>
      <w:ind w:left="391" w:right="246"/>
    </w:pPr>
    <w:rPr>
      <w:rFonts w:ascii="仿宋_GB2312" w:eastAsia="仿宋_GB2312"/>
      <w:kern w:val="0"/>
      <w:sz w:val="24"/>
    </w:rPr>
  </w:style>
  <w:style w:type="paragraph" w:styleId="13">
    <w:name w:val="toc 3"/>
    <w:basedOn w:val="1"/>
    <w:next w:val="1"/>
    <w:qFormat/>
    <w:uiPriority w:val="99"/>
    <w:pPr>
      <w:ind w:left="840" w:leftChars="400"/>
    </w:pPr>
  </w:style>
  <w:style w:type="paragraph" w:styleId="14">
    <w:name w:val="Plain Text"/>
    <w:basedOn w:val="1"/>
    <w:link w:val="46"/>
    <w:qFormat/>
    <w:uiPriority w:val="99"/>
    <w:rPr>
      <w:rFonts w:ascii="宋体" w:hAnsi="Courier New"/>
      <w:szCs w:val="21"/>
    </w:rPr>
  </w:style>
  <w:style w:type="paragraph" w:styleId="15">
    <w:name w:val="Date"/>
    <w:basedOn w:val="1"/>
    <w:next w:val="1"/>
    <w:link w:val="47"/>
    <w:qFormat/>
    <w:uiPriority w:val="99"/>
    <w:pPr>
      <w:ind w:left="100" w:leftChars="2500"/>
    </w:pPr>
    <w:rPr>
      <w:kern w:val="0"/>
      <w:sz w:val="20"/>
    </w:rPr>
  </w:style>
  <w:style w:type="paragraph" w:styleId="16">
    <w:name w:val="Body Text Indent 2"/>
    <w:basedOn w:val="1"/>
    <w:link w:val="48"/>
    <w:qFormat/>
    <w:uiPriority w:val="99"/>
    <w:pPr>
      <w:spacing w:after="120" w:line="480" w:lineRule="auto"/>
      <w:ind w:left="420" w:leftChars="200"/>
    </w:pPr>
  </w:style>
  <w:style w:type="paragraph" w:styleId="17">
    <w:name w:val="Balloon Text"/>
    <w:basedOn w:val="1"/>
    <w:link w:val="49"/>
    <w:uiPriority w:val="99"/>
    <w:rPr>
      <w:sz w:val="18"/>
      <w:szCs w:val="18"/>
    </w:rPr>
  </w:style>
  <w:style w:type="paragraph" w:styleId="18">
    <w:name w:val="footer"/>
    <w:basedOn w:val="1"/>
    <w:link w:val="50"/>
    <w:qFormat/>
    <w:uiPriority w:val="99"/>
    <w:pPr>
      <w:tabs>
        <w:tab w:val="center" w:pos="4153"/>
        <w:tab w:val="right" w:pos="8306"/>
      </w:tabs>
      <w:snapToGrid w:val="0"/>
      <w:jc w:val="left"/>
    </w:pPr>
    <w:rPr>
      <w:kern w:val="0"/>
      <w:sz w:val="18"/>
      <w:szCs w:val="18"/>
    </w:rPr>
  </w:style>
  <w:style w:type="paragraph" w:styleId="19">
    <w:name w:val="header"/>
    <w:basedOn w:val="1"/>
    <w:link w:val="51"/>
    <w:uiPriority w:val="99"/>
    <w:pPr>
      <w:pBdr>
        <w:bottom w:val="single" w:color="auto" w:sz="6" w:space="1"/>
      </w:pBdr>
      <w:tabs>
        <w:tab w:val="center" w:pos="4153"/>
        <w:tab w:val="right" w:pos="8306"/>
      </w:tabs>
      <w:snapToGrid w:val="0"/>
      <w:jc w:val="center"/>
    </w:pPr>
    <w:rPr>
      <w:kern w:val="0"/>
      <w:sz w:val="18"/>
      <w:szCs w:val="18"/>
    </w:rPr>
  </w:style>
  <w:style w:type="paragraph" w:styleId="20">
    <w:name w:val="toc 1"/>
    <w:basedOn w:val="1"/>
    <w:next w:val="1"/>
    <w:qFormat/>
    <w:uiPriority w:val="99"/>
    <w:pPr>
      <w:tabs>
        <w:tab w:val="left" w:pos="1050"/>
        <w:tab w:val="right" w:leader="dot" w:pos="8302"/>
      </w:tabs>
      <w:spacing w:before="120" w:after="120" w:line="360" w:lineRule="auto"/>
      <w:jc w:val="left"/>
    </w:pPr>
    <w:rPr>
      <w:b/>
      <w:bCs/>
      <w:caps/>
      <w:sz w:val="24"/>
    </w:rPr>
  </w:style>
  <w:style w:type="paragraph" w:styleId="21">
    <w:name w:val="Subtitle"/>
    <w:basedOn w:val="1"/>
    <w:next w:val="1"/>
    <w:link w:val="52"/>
    <w:qFormat/>
    <w:uiPriority w:val="99"/>
    <w:pPr>
      <w:spacing w:before="240" w:after="60" w:line="312" w:lineRule="auto"/>
      <w:jc w:val="center"/>
      <w:outlineLvl w:val="1"/>
    </w:pPr>
    <w:rPr>
      <w:rFonts w:ascii="Cambria" w:hAnsi="Cambria" w:eastAsia="方正楷体简体"/>
      <w:bCs/>
      <w:kern w:val="28"/>
      <w:szCs w:val="32"/>
    </w:rPr>
  </w:style>
  <w:style w:type="paragraph" w:styleId="22">
    <w:name w:val="Body Text Indent 3"/>
    <w:basedOn w:val="1"/>
    <w:link w:val="53"/>
    <w:uiPriority w:val="99"/>
    <w:pPr>
      <w:spacing w:after="120"/>
      <w:ind w:left="420" w:leftChars="200"/>
    </w:pPr>
    <w:rPr>
      <w:sz w:val="16"/>
      <w:szCs w:val="16"/>
    </w:rPr>
  </w:style>
  <w:style w:type="paragraph" w:styleId="23">
    <w:name w:val="toc 2"/>
    <w:basedOn w:val="1"/>
    <w:next w:val="1"/>
    <w:qFormat/>
    <w:uiPriority w:val="99"/>
    <w:pPr>
      <w:ind w:left="210"/>
      <w:jc w:val="left"/>
    </w:pPr>
    <w:rPr>
      <w:smallCaps/>
      <w:sz w:val="20"/>
      <w:szCs w:val="20"/>
    </w:rPr>
  </w:style>
  <w:style w:type="paragraph" w:styleId="24">
    <w:name w:val="Body Text 2"/>
    <w:basedOn w:val="1"/>
    <w:link w:val="54"/>
    <w:qFormat/>
    <w:uiPriority w:val="99"/>
    <w:pPr>
      <w:spacing w:after="120" w:line="480" w:lineRule="auto"/>
    </w:pPr>
  </w:style>
  <w:style w:type="paragraph" w:styleId="25">
    <w:name w:val="Normal (Web)"/>
    <w:basedOn w:val="1"/>
    <w:qFormat/>
    <w:uiPriority w:val="99"/>
    <w:pPr>
      <w:spacing w:beforeAutospacing="1" w:afterAutospacing="1"/>
      <w:jc w:val="left"/>
    </w:pPr>
    <w:rPr>
      <w:kern w:val="0"/>
      <w:sz w:val="24"/>
    </w:rPr>
  </w:style>
  <w:style w:type="paragraph" w:styleId="26">
    <w:name w:val="Title"/>
    <w:basedOn w:val="1"/>
    <w:next w:val="1"/>
    <w:link w:val="55"/>
    <w:qFormat/>
    <w:uiPriority w:val="99"/>
    <w:pPr>
      <w:spacing w:before="240" w:after="60"/>
      <w:jc w:val="center"/>
      <w:outlineLvl w:val="0"/>
    </w:pPr>
    <w:rPr>
      <w:rFonts w:ascii="Cambria" w:hAnsi="Cambria" w:eastAsia="方正小标宋简体"/>
      <w:b/>
      <w:bCs/>
      <w:sz w:val="44"/>
      <w:szCs w:val="32"/>
    </w:rPr>
  </w:style>
  <w:style w:type="paragraph" w:styleId="27">
    <w:name w:val="annotation subject"/>
    <w:basedOn w:val="8"/>
    <w:next w:val="8"/>
    <w:link w:val="42"/>
    <w:uiPriority w:val="99"/>
    <w:rPr>
      <w:b/>
      <w:bCs/>
      <w:szCs w:val="24"/>
    </w:rPr>
  </w:style>
  <w:style w:type="table" w:styleId="29">
    <w:name w:val="Table Grid"/>
    <w:basedOn w:val="28"/>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1">
    <w:name w:val="Strong"/>
    <w:basedOn w:val="30"/>
    <w:qFormat/>
    <w:uiPriority w:val="99"/>
    <w:rPr>
      <w:rFonts w:cs="Times New Roman"/>
    </w:rPr>
  </w:style>
  <w:style w:type="character" w:styleId="32">
    <w:name w:val="page number"/>
    <w:basedOn w:val="30"/>
    <w:qFormat/>
    <w:uiPriority w:val="99"/>
    <w:rPr>
      <w:rFonts w:cs="Times New Roman"/>
    </w:rPr>
  </w:style>
  <w:style w:type="character" w:styleId="33">
    <w:name w:val="FollowedHyperlink"/>
    <w:basedOn w:val="30"/>
    <w:qFormat/>
    <w:uiPriority w:val="99"/>
    <w:rPr>
      <w:rFonts w:cs="Times New Roman"/>
      <w:color w:val="800080"/>
      <w:u w:val="single"/>
    </w:rPr>
  </w:style>
  <w:style w:type="character" w:styleId="34">
    <w:name w:val="Emphasis"/>
    <w:basedOn w:val="30"/>
    <w:qFormat/>
    <w:uiPriority w:val="99"/>
    <w:rPr>
      <w:rFonts w:cs="Times New Roman"/>
    </w:rPr>
  </w:style>
  <w:style w:type="character" w:styleId="35">
    <w:name w:val="Hyperlink"/>
    <w:basedOn w:val="30"/>
    <w:uiPriority w:val="99"/>
    <w:rPr>
      <w:rFonts w:cs="Times New Roman"/>
      <w:color w:val="0000FF"/>
      <w:u w:val="single"/>
    </w:rPr>
  </w:style>
  <w:style w:type="character" w:styleId="36">
    <w:name w:val="annotation reference"/>
    <w:basedOn w:val="30"/>
    <w:uiPriority w:val="99"/>
    <w:rPr>
      <w:rFonts w:cs="Times New Roman"/>
      <w:sz w:val="21"/>
    </w:rPr>
  </w:style>
  <w:style w:type="character" w:customStyle="1" w:styleId="37">
    <w:name w:val="标题 1 Char"/>
    <w:basedOn w:val="30"/>
    <w:link w:val="2"/>
    <w:locked/>
    <w:uiPriority w:val="99"/>
    <w:rPr>
      <w:rFonts w:ascii="Times New Roman" w:hAnsi="Times New Roman" w:eastAsia="黑体"/>
      <w:b/>
      <w:kern w:val="44"/>
      <w:sz w:val="32"/>
    </w:rPr>
  </w:style>
  <w:style w:type="character" w:customStyle="1" w:styleId="38">
    <w:name w:val="标题 2 Char"/>
    <w:basedOn w:val="30"/>
    <w:link w:val="3"/>
    <w:locked/>
    <w:uiPriority w:val="99"/>
    <w:rPr>
      <w:rFonts w:ascii="Times New Roman" w:hAnsi="Times New Roman" w:eastAsia="黑体"/>
      <w:b/>
      <w:sz w:val="30"/>
    </w:rPr>
  </w:style>
  <w:style w:type="character" w:customStyle="1" w:styleId="39">
    <w:name w:val="标题 3 Char"/>
    <w:basedOn w:val="30"/>
    <w:link w:val="4"/>
    <w:locked/>
    <w:uiPriority w:val="99"/>
    <w:rPr>
      <w:rFonts w:ascii="Times New Roman" w:hAnsi="Times New Roman" w:eastAsia="宋体"/>
      <w:b/>
      <w:sz w:val="32"/>
    </w:rPr>
  </w:style>
  <w:style w:type="character" w:customStyle="1" w:styleId="40">
    <w:name w:val="标题 4 Char"/>
    <w:basedOn w:val="30"/>
    <w:link w:val="5"/>
    <w:locked/>
    <w:uiPriority w:val="99"/>
    <w:rPr>
      <w:rFonts w:ascii="Cambria" w:hAnsi="Cambria" w:eastAsia="宋体"/>
      <w:b/>
      <w:kern w:val="2"/>
      <w:sz w:val="28"/>
    </w:rPr>
  </w:style>
  <w:style w:type="character" w:customStyle="1" w:styleId="41">
    <w:name w:val="批注文字 Char"/>
    <w:basedOn w:val="30"/>
    <w:link w:val="8"/>
    <w:locked/>
    <w:uiPriority w:val="99"/>
    <w:rPr>
      <w:kern w:val="2"/>
      <w:sz w:val="22"/>
    </w:rPr>
  </w:style>
  <w:style w:type="character" w:customStyle="1" w:styleId="42">
    <w:name w:val="批注主题 Char"/>
    <w:basedOn w:val="41"/>
    <w:link w:val="27"/>
    <w:locked/>
    <w:uiPriority w:val="99"/>
    <w:rPr>
      <w:b/>
      <w:sz w:val="24"/>
    </w:rPr>
  </w:style>
  <w:style w:type="character" w:customStyle="1" w:styleId="43">
    <w:name w:val="文档结构图 Char"/>
    <w:basedOn w:val="30"/>
    <w:link w:val="7"/>
    <w:locked/>
    <w:uiPriority w:val="99"/>
    <w:rPr>
      <w:rFonts w:ascii="宋体" w:hAnsi="Times New Roman"/>
      <w:kern w:val="2"/>
      <w:sz w:val="18"/>
    </w:rPr>
  </w:style>
  <w:style w:type="character" w:customStyle="1" w:styleId="44">
    <w:name w:val="正文文本 Char"/>
    <w:basedOn w:val="30"/>
    <w:link w:val="9"/>
    <w:locked/>
    <w:uiPriority w:val="99"/>
    <w:rPr>
      <w:kern w:val="2"/>
      <w:sz w:val="24"/>
    </w:rPr>
  </w:style>
  <w:style w:type="character" w:customStyle="1" w:styleId="45">
    <w:name w:val="正文文本缩进 Char"/>
    <w:basedOn w:val="30"/>
    <w:link w:val="10"/>
    <w:locked/>
    <w:uiPriority w:val="99"/>
    <w:rPr>
      <w:rFonts w:ascii="仿宋_GB2312" w:eastAsia="仿宋_GB2312"/>
      <w:kern w:val="2"/>
      <w:sz w:val="32"/>
    </w:rPr>
  </w:style>
  <w:style w:type="character" w:customStyle="1" w:styleId="46">
    <w:name w:val="纯文本 Char"/>
    <w:basedOn w:val="30"/>
    <w:link w:val="14"/>
    <w:locked/>
    <w:uiPriority w:val="99"/>
    <w:rPr>
      <w:rFonts w:ascii="宋体" w:hAnsi="Courier New"/>
      <w:kern w:val="2"/>
      <w:sz w:val="21"/>
    </w:rPr>
  </w:style>
  <w:style w:type="character" w:customStyle="1" w:styleId="47">
    <w:name w:val="日期 Char"/>
    <w:basedOn w:val="30"/>
    <w:link w:val="15"/>
    <w:qFormat/>
    <w:locked/>
    <w:uiPriority w:val="99"/>
    <w:rPr>
      <w:rFonts w:ascii="Times New Roman" w:hAnsi="Times New Roman" w:eastAsia="宋体"/>
      <w:sz w:val="24"/>
    </w:rPr>
  </w:style>
  <w:style w:type="character" w:customStyle="1" w:styleId="48">
    <w:name w:val="正文文本缩进 2 Char"/>
    <w:basedOn w:val="30"/>
    <w:link w:val="16"/>
    <w:locked/>
    <w:uiPriority w:val="99"/>
    <w:rPr>
      <w:kern w:val="2"/>
      <w:sz w:val="24"/>
    </w:rPr>
  </w:style>
  <w:style w:type="character" w:customStyle="1" w:styleId="49">
    <w:name w:val="批注框文本 Char"/>
    <w:basedOn w:val="30"/>
    <w:link w:val="17"/>
    <w:qFormat/>
    <w:locked/>
    <w:uiPriority w:val="99"/>
    <w:rPr>
      <w:rFonts w:ascii="Times New Roman" w:hAnsi="Times New Roman"/>
      <w:kern w:val="2"/>
      <w:sz w:val="18"/>
    </w:rPr>
  </w:style>
  <w:style w:type="character" w:customStyle="1" w:styleId="50">
    <w:name w:val="页脚 Char"/>
    <w:basedOn w:val="30"/>
    <w:link w:val="18"/>
    <w:qFormat/>
    <w:locked/>
    <w:uiPriority w:val="99"/>
    <w:rPr>
      <w:sz w:val="18"/>
    </w:rPr>
  </w:style>
  <w:style w:type="character" w:customStyle="1" w:styleId="51">
    <w:name w:val="页眉 Char"/>
    <w:basedOn w:val="30"/>
    <w:link w:val="19"/>
    <w:qFormat/>
    <w:locked/>
    <w:uiPriority w:val="99"/>
    <w:rPr>
      <w:sz w:val="18"/>
    </w:rPr>
  </w:style>
  <w:style w:type="character" w:customStyle="1" w:styleId="52">
    <w:name w:val="副标题 Char"/>
    <w:basedOn w:val="30"/>
    <w:link w:val="21"/>
    <w:qFormat/>
    <w:locked/>
    <w:uiPriority w:val="99"/>
    <w:rPr>
      <w:rFonts w:ascii="Cambria" w:hAnsi="Cambria" w:eastAsia="方正楷体简体"/>
      <w:kern w:val="28"/>
      <w:sz w:val="32"/>
    </w:rPr>
  </w:style>
  <w:style w:type="character" w:customStyle="1" w:styleId="53">
    <w:name w:val="正文文本缩进 3 Char"/>
    <w:basedOn w:val="30"/>
    <w:link w:val="22"/>
    <w:locked/>
    <w:uiPriority w:val="99"/>
    <w:rPr>
      <w:kern w:val="2"/>
      <w:sz w:val="16"/>
    </w:rPr>
  </w:style>
  <w:style w:type="character" w:customStyle="1" w:styleId="54">
    <w:name w:val="正文文本 2 Char"/>
    <w:basedOn w:val="30"/>
    <w:link w:val="24"/>
    <w:qFormat/>
    <w:locked/>
    <w:uiPriority w:val="99"/>
    <w:rPr>
      <w:kern w:val="2"/>
      <w:sz w:val="24"/>
    </w:rPr>
  </w:style>
  <w:style w:type="character" w:customStyle="1" w:styleId="55">
    <w:name w:val="标题 Char"/>
    <w:basedOn w:val="30"/>
    <w:link w:val="26"/>
    <w:locked/>
    <w:uiPriority w:val="99"/>
    <w:rPr>
      <w:rFonts w:ascii="Cambria" w:hAnsi="Cambria" w:eastAsia="方正小标宋简体"/>
      <w:b/>
      <w:kern w:val="2"/>
      <w:sz w:val="32"/>
    </w:rPr>
  </w:style>
  <w:style w:type="paragraph" w:customStyle="1" w:styleId="56">
    <w:name w:val="Char Char Char Char Char Char Char"/>
    <w:basedOn w:val="7"/>
    <w:qFormat/>
    <w:uiPriority w:val="99"/>
    <w:pPr>
      <w:shd w:val="clear" w:color="auto" w:fill="000080"/>
    </w:pPr>
    <w:rPr>
      <w:rFonts w:ascii="Tahoma" w:hAnsi="Tahoma"/>
      <w:sz w:val="24"/>
      <w:szCs w:val="24"/>
    </w:rPr>
  </w:style>
  <w:style w:type="paragraph" w:customStyle="1" w:styleId="57">
    <w:name w:val="样式1"/>
    <w:basedOn w:val="1"/>
    <w:qFormat/>
    <w:uiPriority w:val="99"/>
    <w:pPr>
      <w:tabs>
        <w:tab w:val="left" w:pos="1674"/>
      </w:tabs>
      <w:adjustRightInd w:val="0"/>
      <w:ind w:left="1674" w:hanging="1125"/>
      <w:textAlignment w:val="baseline"/>
    </w:pPr>
    <w:rPr>
      <w:rFonts w:ascii="宋体" w:hAnsi="宋体"/>
      <w:kern w:val="0"/>
      <w:szCs w:val="21"/>
    </w:rPr>
  </w:style>
  <w:style w:type="paragraph" w:customStyle="1" w:styleId="58">
    <w:name w:val="正文2"/>
    <w:qFormat/>
    <w:uiPriority w:val="99"/>
    <w:pPr>
      <w:jc w:val="both"/>
    </w:pPr>
    <w:rPr>
      <w:rFonts w:ascii="Times New Roman" w:hAnsi="Times New Roman" w:eastAsia="宋体" w:cs="宋体"/>
      <w:kern w:val="2"/>
      <w:sz w:val="21"/>
      <w:szCs w:val="21"/>
      <w:lang w:val="en-US" w:eastAsia="zh-CN" w:bidi="ar-SA"/>
    </w:rPr>
  </w:style>
  <w:style w:type="paragraph" w:customStyle="1" w:styleId="59">
    <w:name w:val="正文二级"/>
    <w:basedOn w:val="1"/>
    <w:qFormat/>
    <w:uiPriority w:val="99"/>
    <w:pPr>
      <w:spacing w:beforeLines="50" w:afterLines="50" w:line="360" w:lineRule="auto"/>
      <w:ind w:left="540" w:leftChars="257"/>
    </w:pPr>
    <w:rPr>
      <w:rFonts w:ascii="CG Times" w:hAnsi="CG Times"/>
      <w:sz w:val="24"/>
      <w:szCs w:val="20"/>
    </w:rPr>
  </w:style>
  <w:style w:type="paragraph" w:customStyle="1" w:styleId="60">
    <w:name w:val="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1">
    <w:name w:val="列出段落6"/>
    <w:basedOn w:val="1"/>
    <w:qFormat/>
    <w:uiPriority w:val="99"/>
    <w:pPr>
      <w:ind w:firstLine="420"/>
    </w:pPr>
  </w:style>
  <w:style w:type="paragraph" w:customStyle="1" w:styleId="62">
    <w:name w:val="正文1"/>
    <w:basedOn w:val="1"/>
    <w:qFormat/>
    <w:uiPriority w:val="99"/>
    <w:pPr>
      <w:widowControl/>
    </w:pPr>
    <w:rPr>
      <w:rFonts w:ascii="Calibri" w:hAnsi="Calibri" w:cs="宋体"/>
      <w:szCs w:val="21"/>
    </w:rPr>
  </w:style>
  <w:style w:type="paragraph" w:customStyle="1" w:styleId="63">
    <w:name w:val="列出段落1"/>
    <w:basedOn w:val="1"/>
    <w:qFormat/>
    <w:uiPriority w:val="99"/>
    <w:pPr>
      <w:ind w:firstLine="420" w:firstLineChars="200"/>
    </w:pPr>
    <w:rPr>
      <w:rFonts w:ascii="Calibri" w:hAnsi="Calibri"/>
      <w:szCs w:val="22"/>
    </w:rPr>
  </w:style>
  <w:style w:type="paragraph" w:customStyle="1" w:styleId="64">
    <w:name w:val="彩色列表1"/>
    <w:basedOn w:val="1"/>
    <w:qFormat/>
    <w:uiPriority w:val="99"/>
    <w:pPr>
      <w:ind w:firstLine="420" w:firstLineChars="200"/>
    </w:pPr>
  </w:style>
  <w:style w:type="paragraph" w:customStyle="1" w:styleId="65">
    <w:name w:val="Char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66">
    <w:name w:val="样式 标题 3h3Level 3 HeadH3Heading 3 - oldlevel_3PIM 3BOD 0s..."/>
    <w:basedOn w:val="4"/>
    <w:qFormat/>
    <w:uiPriority w:val="99"/>
    <w:pPr>
      <w:tabs>
        <w:tab w:val="left" w:pos="0"/>
      </w:tabs>
      <w:adjustRightInd w:val="0"/>
      <w:spacing w:before="0" w:after="0" w:line="500" w:lineRule="exact"/>
      <w:textAlignment w:val="baseline"/>
    </w:pPr>
    <w:rPr>
      <w:rFonts w:cs="宋体"/>
      <w:sz w:val="28"/>
      <w:szCs w:val="20"/>
    </w:rPr>
  </w:style>
  <w:style w:type="paragraph" w:customStyle="1" w:styleId="67">
    <w:name w:val="默认段落字体 Para Char Char Char Char"/>
    <w:basedOn w:val="1"/>
    <w:qFormat/>
    <w:uiPriority w:val="99"/>
  </w:style>
  <w:style w:type="paragraph" w:customStyle="1" w:styleId="68">
    <w:name w:val="p0"/>
    <w:basedOn w:val="1"/>
    <w:qFormat/>
    <w:uiPriority w:val="99"/>
    <w:pPr>
      <w:widowControl/>
    </w:pPr>
    <w:rPr>
      <w:kern w:val="0"/>
      <w:szCs w:val="21"/>
    </w:rPr>
  </w:style>
  <w:style w:type="paragraph" w:customStyle="1" w:styleId="69">
    <w:name w:val="正文要点"/>
    <w:basedOn w:val="1"/>
    <w:next w:val="70"/>
    <w:link w:val="82"/>
    <w:qFormat/>
    <w:uiPriority w:val="99"/>
    <w:pPr>
      <w:tabs>
        <w:tab w:val="left" w:pos="420"/>
        <w:tab w:val="left" w:pos="840"/>
        <w:tab w:val="left" w:pos="1080"/>
      </w:tabs>
      <w:spacing w:line="360" w:lineRule="auto"/>
      <w:ind w:left="1080" w:hanging="360"/>
    </w:pPr>
  </w:style>
  <w:style w:type="paragraph" w:customStyle="1" w:styleId="70">
    <w:name w:val="正文要点内容"/>
    <w:basedOn w:val="69"/>
    <w:link w:val="87"/>
    <w:qFormat/>
    <w:uiPriority w:val="99"/>
    <w:pPr>
      <w:ind w:left="400" w:leftChars="400" w:firstLine="200" w:firstLineChars="200"/>
    </w:pPr>
  </w:style>
  <w:style w:type="paragraph" w:customStyle="1" w:styleId="71">
    <w:name w:val="Char"/>
    <w:basedOn w:val="1"/>
    <w:qFormat/>
    <w:uiPriority w:val="99"/>
  </w:style>
  <w:style w:type="paragraph" w:customStyle="1" w:styleId="72">
    <w:name w:val="Char Char Char Char"/>
    <w:basedOn w:val="7"/>
    <w:link w:val="84"/>
    <w:qFormat/>
    <w:uiPriority w:val="99"/>
    <w:pPr>
      <w:shd w:val="clear" w:color="auto" w:fill="000080"/>
    </w:pPr>
    <w:rPr>
      <w:rFonts w:ascii="Tahoma" w:hAnsi="Tahoma"/>
      <w:sz w:val="24"/>
      <w:szCs w:val="24"/>
      <w:shd w:val="clear" w:color="auto" w:fill="000080"/>
    </w:rPr>
  </w:style>
  <w:style w:type="paragraph" w:customStyle="1" w:styleId="73">
    <w:name w:val="样式5"/>
    <w:basedOn w:val="1"/>
    <w:qFormat/>
    <w:uiPriority w:val="99"/>
    <w:pPr>
      <w:numPr>
        <w:ilvl w:val="0"/>
        <w:numId w:val="1"/>
      </w:numPr>
      <w:spacing w:before="120" w:after="120" w:line="300" w:lineRule="auto"/>
    </w:pPr>
  </w:style>
  <w:style w:type="paragraph" w:customStyle="1" w:styleId="74">
    <w:name w:val="彩色底纹 - 强调文字颜色 61"/>
    <w:basedOn w:val="2"/>
    <w:next w:val="1"/>
    <w:qFormat/>
    <w:uiPriority w:val="99"/>
    <w:pPr>
      <w:keepLines/>
      <w:pageBreakBefore w:val="0"/>
      <w:autoSpaceDE/>
      <w:autoSpaceDN/>
      <w:adjustRightInd/>
      <w:spacing w:line="276" w:lineRule="auto"/>
      <w:ind w:left="0" w:right="0"/>
      <w:jc w:val="left"/>
      <w:outlineLvl w:val="9"/>
    </w:pPr>
    <w:rPr>
      <w:rFonts w:ascii="Cambria" w:hAnsi="Cambria" w:eastAsia="宋体"/>
      <w:color w:val="365F91"/>
      <w:kern w:val="0"/>
      <w:sz w:val="28"/>
      <w:szCs w:val="28"/>
    </w:rPr>
  </w:style>
  <w:style w:type="paragraph" w:customStyle="1" w:styleId="75">
    <w:name w:val="Bullet"/>
    <w:basedOn w:val="1"/>
    <w:qFormat/>
    <w:uiPriority w:val="99"/>
    <w:pPr>
      <w:widowControl/>
      <w:adjustRightInd w:val="0"/>
      <w:spacing w:before="60" w:after="60" w:line="500" w:lineRule="exact"/>
      <w:ind w:firstLine="551" w:firstLineChars="196"/>
    </w:pPr>
    <w:rPr>
      <w:rFonts w:ascii="宋体" w:hAnsi="宋体" w:cs="宋体"/>
      <w:b/>
      <w:color w:val="333333"/>
      <w:kern w:val="0"/>
      <w:sz w:val="28"/>
      <w:szCs w:val="28"/>
    </w:rPr>
  </w:style>
  <w:style w:type="paragraph" w:customStyle="1" w:styleId="76">
    <w:name w:val="_Style 56"/>
    <w:hidden/>
    <w:qFormat/>
    <w:uiPriority w:val="99"/>
    <w:rPr>
      <w:rFonts w:ascii="Times New Roman" w:hAnsi="Times New Roman" w:eastAsia="宋体" w:cs="Times New Roman"/>
      <w:kern w:val="2"/>
      <w:sz w:val="21"/>
      <w:szCs w:val="24"/>
      <w:lang w:val="en-US" w:eastAsia="zh-CN" w:bidi="ar-SA"/>
    </w:rPr>
  </w:style>
  <w:style w:type="character" w:customStyle="1" w:styleId="77">
    <w:name w:val="op-map-singlepoint-info-right1"/>
    <w:basedOn w:val="30"/>
    <w:qFormat/>
    <w:uiPriority w:val="99"/>
    <w:rPr>
      <w:rFonts w:cs="Times New Roman"/>
    </w:rPr>
  </w:style>
  <w:style w:type="character" w:customStyle="1" w:styleId="78">
    <w:name w:val="标题 Char1"/>
    <w:qFormat/>
    <w:uiPriority w:val="99"/>
    <w:rPr>
      <w:rFonts w:ascii="Cambria" w:hAnsi="Cambria"/>
      <w:b/>
      <w:kern w:val="2"/>
      <w:sz w:val="32"/>
    </w:rPr>
  </w:style>
  <w:style w:type="character" w:customStyle="1" w:styleId="79">
    <w:name w:val="apple-style-span"/>
    <w:basedOn w:val="30"/>
    <w:qFormat/>
    <w:uiPriority w:val="99"/>
    <w:rPr>
      <w:rFonts w:cs="Times New Roman"/>
    </w:rPr>
  </w:style>
  <w:style w:type="character" w:customStyle="1" w:styleId="80">
    <w:name w:val="正文文本缩进 Char1"/>
    <w:qFormat/>
    <w:uiPriority w:val="99"/>
    <w:rPr>
      <w:rFonts w:ascii="Times New Roman" w:hAnsi="Times New Roman"/>
      <w:kern w:val="2"/>
      <w:sz w:val="24"/>
    </w:rPr>
  </w:style>
  <w:style w:type="character" w:customStyle="1" w:styleId="81">
    <w:name w:val="副标题 Char1"/>
    <w:qFormat/>
    <w:uiPriority w:val="99"/>
    <w:rPr>
      <w:rFonts w:ascii="Cambria" w:hAnsi="Cambria"/>
      <w:b/>
      <w:kern w:val="28"/>
      <w:sz w:val="32"/>
    </w:rPr>
  </w:style>
  <w:style w:type="character" w:customStyle="1" w:styleId="82">
    <w:name w:val="正文要点 Char Char"/>
    <w:link w:val="69"/>
    <w:qFormat/>
    <w:locked/>
    <w:uiPriority w:val="99"/>
    <w:rPr>
      <w:kern w:val="2"/>
      <w:sz w:val="24"/>
    </w:rPr>
  </w:style>
  <w:style w:type="character" w:customStyle="1" w:styleId="83">
    <w:name w:val="正文文本缩进 2 Char1"/>
    <w:qFormat/>
    <w:uiPriority w:val="99"/>
    <w:rPr>
      <w:rFonts w:ascii="Times New Roman" w:hAnsi="Times New Roman"/>
      <w:kern w:val="2"/>
      <w:sz w:val="24"/>
    </w:rPr>
  </w:style>
  <w:style w:type="character" w:customStyle="1" w:styleId="84">
    <w:name w:val="Char Char Char Char Char Char"/>
    <w:link w:val="72"/>
    <w:qFormat/>
    <w:locked/>
    <w:uiPriority w:val="99"/>
    <w:rPr>
      <w:rFonts w:ascii="Tahoma" w:hAnsi="Tahoma"/>
      <w:kern w:val="2"/>
      <w:sz w:val="24"/>
      <w:shd w:val="clear" w:color="auto" w:fill="000080"/>
    </w:rPr>
  </w:style>
  <w:style w:type="character" w:customStyle="1" w:styleId="85">
    <w:name w:val="Char Char4"/>
    <w:qFormat/>
    <w:uiPriority w:val="99"/>
    <w:rPr>
      <w:rFonts w:eastAsia="宋体"/>
      <w:b/>
      <w:kern w:val="44"/>
      <w:sz w:val="44"/>
      <w:lang w:val="en-US" w:eastAsia="zh-CN"/>
    </w:rPr>
  </w:style>
  <w:style w:type="character" w:customStyle="1" w:styleId="86">
    <w:name w:val="正文文本缩进 3 Char1"/>
    <w:qFormat/>
    <w:uiPriority w:val="99"/>
    <w:rPr>
      <w:rFonts w:ascii="Times New Roman" w:hAnsi="Times New Roman"/>
      <w:kern w:val="2"/>
      <w:sz w:val="16"/>
    </w:rPr>
  </w:style>
  <w:style w:type="character" w:customStyle="1" w:styleId="87">
    <w:name w:val="正文要点内容 Char Char"/>
    <w:basedOn w:val="82"/>
    <w:link w:val="70"/>
    <w:qFormat/>
    <w:locked/>
    <w:uiPriority w:val="99"/>
    <w:rPr>
      <w:rFonts w:cs="Times New Roman"/>
      <w:szCs w:val="24"/>
    </w:rPr>
  </w:style>
  <w:style w:type="character" w:customStyle="1" w:styleId="88">
    <w:name w:val="正文文本 Char1"/>
    <w:qFormat/>
    <w:uiPriority w:val="99"/>
    <w:rPr>
      <w:rFonts w:ascii="Times New Roman" w:hAnsi="Times New Roman"/>
      <w:kern w:val="2"/>
      <w:sz w:val="24"/>
    </w:rPr>
  </w:style>
  <w:style w:type="character" w:customStyle="1" w:styleId="89">
    <w:name w:val="批注文字 字符"/>
    <w:qFormat/>
    <w:uiPriority w:val="99"/>
    <w:rPr>
      <w:rFonts w:ascii="Times New Roman" w:hAnsi="Times New Roman"/>
      <w:kern w:val="2"/>
      <w:sz w:val="24"/>
    </w:rPr>
  </w:style>
  <w:style w:type="character" w:customStyle="1" w:styleId="90">
    <w:name w:val="case31"/>
    <w:qFormat/>
    <w:uiPriority w:val="99"/>
    <w:rPr>
      <w:sz w:val="21"/>
    </w:rPr>
  </w:style>
  <w:style w:type="character" w:customStyle="1" w:styleId="91">
    <w:name w:val="纯文本 Char1"/>
    <w:qFormat/>
    <w:uiPriority w:val="99"/>
    <w:rPr>
      <w:rFonts w:ascii="宋体" w:hAnsi="Courier New"/>
      <w:kern w:val="2"/>
      <w:sz w:val="21"/>
    </w:rPr>
  </w:style>
  <w:style w:type="character" w:customStyle="1" w:styleId="92">
    <w:name w:val="apple-converted-space"/>
    <w:basedOn w:val="30"/>
    <w:qFormat/>
    <w:uiPriority w:val="99"/>
    <w:rPr>
      <w:rFonts w:cs="Times New Roman"/>
    </w:rPr>
  </w:style>
  <w:style w:type="character" w:customStyle="1" w:styleId="93">
    <w:name w:val="正文缩进 Char"/>
    <w:link w:val="6"/>
    <w:qFormat/>
    <w:locked/>
    <w:uiPriority w:val="99"/>
    <w:rPr>
      <w:rFonts w:ascii="Times New Roman" w:hAnsi="Times New Roman"/>
      <w:kern w:val="2"/>
      <w:sz w:val="24"/>
    </w:rPr>
  </w:style>
  <w:style w:type="paragraph" w:customStyle="1" w:styleId="94">
    <w:name w:val="修订1"/>
    <w:hidden/>
    <w:semiHidden/>
    <w:qFormat/>
    <w:uiPriority w:val="99"/>
    <w:rPr>
      <w:rFonts w:ascii="Times New Roman" w:hAnsi="Times New Roman" w:eastAsia="宋体" w:cs="Times New Roman"/>
      <w:kern w:val="2"/>
      <w:sz w:val="21"/>
      <w:szCs w:val="24"/>
      <w:lang w:val="en-US" w:eastAsia="zh-CN" w:bidi="ar-SA"/>
    </w:rPr>
  </w:style>
  <w:style w:type="paragraph" w:styleId="9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59</Pages>
  <Words>18567</Words>
  <Characters>3516</Characters>
  <Lines>29</Lines>
  <Paragraphs>44</Paragraphs>
  <TotalTime>646</TotalTime>
  <ScaleCrop>false</ScaleCrop>
  <LinksUpToDate>false</LinksUpToDate>
  <CharactersWithSpaces>22039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2018-04-16T06:24:00Z</dcterms:created>
  <dc:creator>Administrator</dc:creator>
  <cp:lastModifiedBy>Administrator</cp:lastModifiedBy>
  <cp:lastPrinted>2019-03-12T09:01:00Z</cp:lastPrinted>
  <dcterms:modified xsi:type="dcterms:W3CDTF">2019-06-21T04:23:24Z</dcterms:modified>
  <cp:revision>250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