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24"/>
        </w:rPr>
      </w:pPr>
      <w:bookmarkStart w:id="0" w:name="_GoBack"/>
      <w:bookmarkEnd w:id="0"/>
    </w:p>
    <w:p>
      <w:pPr>
        <w:rPr>
          <w:rFonts w:eastAsia="仿宋_GB2312"/>
          <w:b/>
          <w:bCs/>
          <w:sz w:val="24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申报高级政工师任职资格人员综合情况表</w:t>
      </w:r>
    </w:p>
    <w:p>
      <w:pPr>
        <w:rPr>
          <w:rFonts w:eastAsia="仿宋_GB2312"/>
          <w:b/>
          <w:bCs/>
          <w:sz w:val="24"/>
        </w:rPr>
      </w:pPr>
    </w:p>
    <w:tbl>
      <w:tblPr>
        <w:tblStyle w:val="4"/>
        <w:tblW w:w="9375" w:type="dxa"/>
        <w:jc w:val="center"/>
        <w:tblInd w:w="-1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8"/>
        <w:gridCol w:w="284"/>
        <w:gridCol w:w="221"/>
        <w:gridCol w:w="770"/>
        <w:gridCol w:w="284"/>
        <w:gridCol w:w="650"/>
        <w:gridCol w:w="118"/>
        <w:gridCol w:w="556"/>
        <w:gridCol w:w="6"/>
        <w:gridCol w:w="593"/>
        <w:gridCol w:w="229"/>
        <w:gridCol w:w="656"/>
        <w:gridCol w:w="109"/>
        <w:gridCol w:w="234"/>
        <w:gridCol w:w="529"/>
        <w:gridCol w:w="201"/>
        <w:gridCol w:w="343"/>
        <w:gridCol w:w="408"/>
        <w:gridCol w:w="383"/>
        <w:gridCol w:w="988"/>
        <w:gridCol w:w="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名</w:t>
            </w:r>
          </w:p>
        </w:tc>
        <w:tc>
          <w:tcPr>
            <w:tcW w:w="170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420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38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工作部门及职务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间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政工年限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职工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满意度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31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何时何校何专业毕（肄）业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获何学位及修业年限</w:t>
            </w:r>
          </w:p>
        </w:tc>
        <w:tc>
          <w:tcPr>
            <w:tcW w:w="606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现专业技术职务任职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资格及取得时间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现聘任职务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及时间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近</w:t>
            </w:r>
            <w:r>
              <w:rPr>
                <w:rFonts w:eastAsia="仿宋_GB2312"/>
                <w:b/>
                <w:bCs/>
                <w:sz w:val="24"/>
              </w:rPr>
              <w:t>3</w:t>
            </w:r>
            <w:r>
              <w:rPr>
                <w:rFonts w:hint="eastAsia" w:eastAsia="仿宋_GB2312"/>
                <w:b/>
                <w:bCs/>
                <w:sz w:val="24"/>
              </w:rPr>
              <w:t>年考核情况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申报类别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单位性质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单位规模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专业能力测试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从事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思政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经历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起止年月</w:t>
            </w: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思政工作及职务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累计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7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5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tbl>
      <w:tblPr>
        <w:tblStyle w:val="4"/>
        <w:tblW w:w="932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7"/>
        <w:gridCol w:w="20"/>
        <w:gridCol w:w="378"/>
        <w:gridCol w:w="535"/>
        <w:gridCol w:w="621"/>
        <w:gridCol w:w="26"/>
        <w:gridCol w:w="850"/>
        <w:gridCol w:w="611"/>
        <w:gridCol w:w="240"/>
        <w:gridCol w:w="529"/>
        <w:gridCol w:w="321"/>
        <w:gridCol w:w="53"/>
        <w:gridCol w:w="54"/>
        <w:gridCol w:w="459"/>
        <w:gridCol w:w="568"/>
        <w:gridCol w:w="13"/>
        <w:gridCol w:w="1027"/>
        <w:gridCol w:w="218"/>
        <w:gridCol w:w="302"/>
        <w:gridCol w:w="623"/>
        <w:gridCol w:w="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思政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业务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培训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5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培训项目</w:t>
            </w:r>
          </w:p>
        </w:tc>
        <w:tc>
          <w:tcPr>
            <w:tcW w:w="239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组织单位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学习情况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《学习强国》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年度学习积分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360" w:lineRule="exact"/>
              <w:ind w:right="210" w:rightChars="10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ind w:right="210" w:rightChars="10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spacing w:line="360" w:lineRule="exact"/>
              <w:ind w:right="210" w:rightChars="10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ind w:right="210" w:rightChars="10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ind w:right="210" w:rightChars="10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绩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加强理想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信念教育</w:t>
            </w:r>
          </w:p>
        </w:tc>
        <w:tc>
          <w:tcPr>
            <w:tcW w:w="6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为本单位、本系统或者其他单位干部群众讲理论、上党课、作宣讲，每年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次，</w:t>
            </w:r>
            <w:r>
              <w:rPr>
                <w:rFonts w:eastAsia="仿宋_GB2312"/>
                <w:b/>
                <w:bCs/>
                <w:sz w:val="24"/>
              </w:rPr>
              <w:t>5</w:t>
            </w:r>
            <w:r>
              <w:rPr>
                <w:rFonts w:hint="eastAsia" w:eastAsia="仿宋_GB2312"/>
                <w:b/>
                <w:bCs/>
                <w:sz w:val="24"/>
              </w:rPr>
              <w:t>年来受众达本单位职工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开展思想道德建设工作活动的项目名称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（如组织党课比赛，典型选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树，精神文明创建，志愿者服务等）</w:t>
            </w:r>
          </w:p>
        </w:tc>
        <w:tc>
          <w:tcPr>
            <w:tcW w:w="6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单位宣传思想工作在各级媒体刊播</w:t>
            </w:r>
          </w:p>
        </w:tc>
        <w:tc>
          <w:tcPr>
            <w:tcW w:w="26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省级及以上媒体</w:t>
            </w:r>
          </w:p>
        </w:tc>
        <w:tc>
          <w:tcPr>
            <w:tcW w:w="418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市级媒体</w:t>
            </w:r>
          </w:p>
        </w:tc>
        <w:tc>
          <w:tcPr>
            <w:tcW w:w="418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县级媒体</w:t>
            </w:r>
          </w:p>
        </w:tc>
        <w:tc>
          <w:tcPr>
            <w:tcW w:w="418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本部门宣传平台的管理</w:t>
            </w:r>
          </w:p>
        </w:tc>
        <w:tc>
          <w:tcPr>
            <w:tcW w:w="418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带领思想政治工作队伍</w:t>
            </w:r>
          </w:p>
        </w:tc>
        <w:tc>
          <w:tcPr>
            <w:tcW w:w="1727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组建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思政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队伍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培养政工人员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323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突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出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工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作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事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业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思政工作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经验推广</w:t>
            </w:r>
          </w:p>
        </w:tc>
        <w:tc>
          <w:tcPr>
            <w:tcW w:w="7968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68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68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参与上级部门思政工作</w:t>
            </w:r>
          </w:p>
        </w:tc>
        <w:tc>
          <w:tcPr>
            <w:tcW w:w="203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组建的政工队伍纳入上级党委、政府思政类队伍体系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市级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县级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在上级部门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开展的集中性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思想政治教育活动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中承担主要任务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市级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县级</w:t>
            </w:r>
          </w:p>
        </w:tc>
        <w:tc>
          <w:tcPr>
            <w:tcW w:w="50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培育典型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国家级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市级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县级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专业理论水平（论文、著作）</w:t>
            </w:r>
          </w:p>
        </w:tc>
        <w:tc>
          <w:tcPr>
            <w:tcW w:w="384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论文、著作名称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发表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刊物或出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版社名称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刊号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及刊期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作者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84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84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84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及取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得荣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誉等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（集体、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个人）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获奖项目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奖项、荣誉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名称和等级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授予单位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获奖时间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4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tbl>
      <w:tblPr>
        <w:tblStyle w:val="4"/>
        <w:tblW w:w="9305" w:type="dxa"/>
        <w:jc w:val="center"/>
        <w:tblInd w:w="-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7" w:hRule="atLeast"/>
          <w:jc w:val="center"/>
        </w:trPr>
        <w:tc>
          <w:tcPr>
            <w:tcW w:w="930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近三年思政工作业绩情况（限</w:t>
            </w:r>
            <w:r>
              <w:rPr>
                <w:rFonts w:eastAsia="仿宋_GB2312"/>
                <w:b/>
                <w:bCs/>
                <w:sz w:val="24"/>
              </w:rPr>
              <w:t>1000</w:t>
            </w:r>
            <w:r>
              <w:rPr>
                <w:rFonts w:hint="eastAsia" w:eastAsia="仿宋_GB2312"/>
                <w:b/>
                <w:bCs/>
                <w:sz w:val="24"/>
              </w:rPr>
              <w:t>字以内</w:t>
            </w:r>
            <w:r>
              <w:rPr>
                <w:rFonts w:eastAsia="仿宋_GB2312"/>
                <w:b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692" w:hRule="atLeast"/>
          <w:jc w:val="center"/>
        </w:trPr>
        <w:tc>
          <w:tcPr>
            <w:tcW w:w="930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tbl>
      <w:tblPr>
        <w:tblStyle w:val="4"/>
        <w:tblW w:w="9229" w:type="dxa"/>
        <w:jc w:val="center"/>
        <w:tblInd w:w="-12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0"/>
        <w:gridCol w:w="1803"/>
        <w:gridCol w:w="44"/>
        <w:gridCol w:w="1141"/>
        <w:gridCol w:w="539"/>
        <w:gridCol w:w="886"/>
        <w:gridCol w:w="764"/>
        <w:gridCol w:w="483"/>
        <w:gridCol w:w="964"/>
        <w:gridCol w:w="6"/>
        <w:gridCol w:w="1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见</w:t>
            </w:r>
          </w:p>
        </w:tc>
        <w:tc>
          <w:tcPr>
            <w:tcW w:w="1803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评审材料是否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经单位公示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公示有无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异议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有何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异议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80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99" w:type="dxa"/>
            <w:gridSpan w:val="10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（盖章）</w:t>
            </w:r>
            <w:r>
              <w:rPr>
                <w:rFonts w:eastAsia="仿宋_GB2312"/>
                <w:b/>
                <w:bCs/>
                <w:sz w:val="24"/>
              </w:rPr>
              <w:t xml:space="preserve">   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下一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级评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委会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推荐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评委会总人数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出席人数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赞成票数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反对票数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弃权票数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97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9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（盖章）</w:t>
            </w:r>
            <w:r>
              <w:rPr>
                <w:rFonts w:eastAsia="仿宋_GB2312"/>
                <w:b/>
                <w:bCs/>
                <w:sz w:val="24"/>
              </w:rPr>
              <w:t xml:space="preserve">   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15" w:hRule="atLeast"/>
          <w:jc w:val="center"/>
        </w:trPr>
        <w:tc>
          <w:tcPr>
            <w:tcW w:w="9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市地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人社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部门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299" w:type="dxa"/>
            <w:gridSpan w:val="10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（盖章）</w:t>
            </w:r>
            <w:r>
              <w:rPr>
                <w:rFonts w:eastAsia="仿宋_GB2312"/>
                <w:b/>
                <w:bCs/>
                <w:sz w:val="24"/>
              </w:rPr>
              <w:t xml:space="preserve">   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</w:p>
        </w:tc>
      </w:tr>
    </w:tbl>
    <w:p>
      <w:pPr>
        <w:jc w:val="center"/>
        <w:rPr>
          <w:rFonts w:eastAsia="仿宋_GB2312"/>
          <w:b/>
          <w:bCs/>
          <w:sz w:val="24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0FDC"/>
    <w:rsid w:val="003D3012"/>
    <w:rsid w:val="006C1AB8"/>
    <w:rsid w:val="00873E14"/>
    <w:rsid w:val="00943163"/>
    <w:rsid w:val="00E836D1"/>
    <w:rsid w:val="00EB3F0C"/>
    <w:rsid w:val="00F10F41"/>
    <w:rsid w:val="00FB43A7"/>
    <w:rsid w:val="04476794"/>
    <w:rsid w:val="3A8C2B9E"/>
    <w:rsid w:val="48F00FDC"/>
    <w:rsid w:val="490A2A16"/>
    <w:rsid w:val="66880EFF"/>
    <w:rsid w:val="6B8336D9"/>
    <w:rsid w:val="727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浙江省委宣传部</Company>
  <Pages>5</Pages>
  <Words>180</Words>
  <Characters>1028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2020-07-30T01:34:00Z</dcterms:created>
  <dc:creator>lenovo</dc:creator>
  <cp:lastModifiedBy>lenovo</cp:lastModifiedBy>
  <cp:lastPrinted>2020-08-03T02:24:00Z</cp:lastPrinted>
  <dcterms:modified xsi:type="dcterms:W3CDTF">2020-08-03T04:23:08Z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