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sz w:val="24"/>
        </w:rPr>
      </w:pPr>
    </w:p>
    <w:tbl>
      <w:tblPr>
        <w:tblStyle w:val="2"/>
        <w:tblW w:w="89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476"/>
        <w:gridCol w:w="476"/>
        <w:gridCol w:w="477"/>
        <w:gridCol w:w="1490"/>
        <w:gridCol w:w="1151"/>
        <w:gridCol w:w="1152"/>
        <w:gridCol w:w="967"/>
        <w:gridCol w:w="968"/>
        <w:gridCol w:w="10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935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935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事业单位人员职称申报岗位信息表</w:t>
            </w:r>
          </w:p>
        </w:tc>
      </w:tr>
      <w:tr>
        <w:trPr>
          <w:trHeight w:val="435" w:hRule="atLeast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单位专业技术岗位  情况</w:t>
            </w: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单位名称（盖章）</w:t>
            </w:r>
          </w:p>
        </w:tc>
        <w:tc>
          <w:tcPr>
            <w:tcW w:w="5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编制数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专业技术岗位总数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岗位情况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正高级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副高级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初级及未定级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核准比例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核准人数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实聘人数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空缺情况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单位专业技术岗位竞聘结果</w:t>
            </w:r>
          </w:p>
        </w:tc>
        <w:tc>
          <w:tcPr>
            <w:tcW w:w="81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年我单位共推出     个正高级专业技术岗位，     个副高级专   业技术岗位，经考核竞聘，确定聘任的在编人员中     人已具有相应的专  业技术职务任职资格，直接办理聘任手续，     人目前不具有相应的专业  技术职务任职资格，同意推荐参加评审，并承诺在取得职务任职资格后，按规定及时聘任，拟聘任人员中不具有相应职务任职资格的人员名单如下：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现有专业技术职务任职资格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聘任专业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技术职级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在聘岗位等级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推荐申报职称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主管部门或人力社保部门意见</w:t>
            </w:r>
          </w:p>
        </w:tc>
        <w:tc>
          <w:tcPr>
            <w:tcW w:w="818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935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</w:rPr>
              <w:t>注：该表格为事业单位在编人员参加职称评审时填写。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楷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C3E"/>
    <w:rsid w:val="00393C3E"/>
    <w:rsid w:val="003C7BEE"/>
    <w:rsid w:val="005B00F7"/>
    <w:rsid w:val="005B590B"/>
    <w:rsid w:val="00C62F96"/>
    <w:rsid w:val="42961C47"/>
    <w:rsid w:val="56EFDA6F"/>
    <w:rsid w:val="5FBFCF8F"/>
    <w:rsid w:val="AFEF7E21"/>
    <w:rsid w:val="EFF9426D"/>
    <w:rsid w:val="F5C36637"/>
    <w:rsid w:val="FBEC26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537</Characters>
  <Lines>4</Lines>
  <Paragraphs>1</Paragraphs>
  <TotalTime>4</TotalTime>
  <ScaleCrop>false</ScaleCrop>
  <LinksUpToDate>false</LinksUpToDate>
  <CharactersWithSpaces>630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2019-07-19T17:37:00Z</dcterms:created>
  <dc:creator>HP</dc:creator>
  <cp:lastModifiedBy>李小锤</cp:lastModifiedBy>
  <dcterms:modified xsi:type="dcterms:W3CDTF">2021-01-22T14:43:03Z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