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浙江“新荷文丛”（2021年）选题申报启事</w:t>
      </w:r>
      <w:r>
        <w:rPr>
          <w:rFonts w:hint="eastAsia" w:ascii="华文中宋" w:hAnsi="华文中宋" w:eastAsia="华文中宋"/>
          <w:sz w:val="44"/>
          <w:szCs w:val="44"/>
        </w:rPr>
        <w:br w:type="textWrapping"/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浙江“新荷文丛”专辑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是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展示浙江青年作家创作实力的重要举措，以出版、研讨会形式对优秀作品进行推介扶持。2021年“新荷文丛”作品征集已经启动，现开始接受选题申报，申报细则如下：　　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一、申报“新荷文丛”的作家须为进入浙江省“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新荷</w:t>
      </w:r>
      <w:r>
        <w:rPr>
          <w:rFonts w:hint="eastAsia" w:ascii="仿宋_GB2312" w:hAnsi="宋体" w:eastAsia="仿宋_GB2312"/>
          <w:sz w:val="32"/>
          <w:szCs w:val="32"/>
        </w:rPr>
        <w:t>作家人才库”的作家，只接受已完结的作品申报，作品题材不限。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二、申报作品须思想内容健康，文学质地优良，符合社会主义文艺发展方向。对抒写建党100周年的重大革命历史题材、重大现实题材、优秀传统文化题材的作品予以优先考虑。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三、申报表格（见附件），请以电子稿的方式发至</w:t>
      </w:r>
      <w:r>
        <w:rPr>
          <w:rFonts w:hint="eastAsia" w:ascii="仿宋_GB2312" w:hAnsi="宋体" w:eastAsia="仿宋_GB2312"/>
          <w:sz w:val="32"/>
          <w:szCs w:val="32"/>
        </w:rPr>
        <w:t>1049385637@qq.com，或传至qq：1049385637。请注明：“新荷文丛”申报。　　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四、截止日期：2021年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　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联系人：张继宝       电话：0571-87055913  13325816505</w:t>
      </w:r>
    </w:p>
    <w:p>
      <w:pPr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宋体" w:eastAsia="仿宋_GB2312"/>
          <w:sz w:val="32"/>
          <w:szCs w:val="32"/>
        </w:rPr>
        <w:t>浙江“新荷文丛”（2021年小辑）选题申报表</w:t>
      </w:r>
    </w:p>
    <w:p>
      <w:pPr>
        <w:ind w:firstLine="600" w:firstLineChars="200"/>
        <w:jc w:val="both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 xml:space="preserve">                                   </w:t>
      </w:r>
    </w:p>
    <w:p>
      <w:pPr>
        <w:ind w:firstLine="6000" w:firstLineChars="20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 xml:space="preserve"> 浙江文学院（馆）</w:t>
      </w:r>
      <w:r>
        <w:rPr>
          <w:rFonts w:ascii="仿宋_GB2312" w:hAnsi="宋体" w:eastAsia="仿宋_GB2312"/>
          <w:sz w:val="32"/>
          <w:szCs w:val="32"/>
        </w:rPr>
        <w:tab/>
      </w: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2021年3月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jc w:val="both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附件</w:t>
      </w:r>
    </w:p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浙江“新荷文丛”（2021年小辑）选题申报表</w:t>
      </w:r>
    </w:p>
    <w:tbl>
      <w:tblPr>
        <w:tblStyle w:val="5"/>
        <w:tblW w:w="9646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86"/>
        <w:gridCol w:w="1017"/>
        <w:gridCol w:w="1221"/>
        <w:gridCol w:w="1017"/>
        <w:gridCol w:w="814"/>
        <w:gridCol w:w="203"/>
        <w:gridCol w:w="101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486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221" w:type="dxa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814" w:type="dxa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作品体裁</w:t>
            </w:r>
          </w:p>
        </w:tc>
        <w:tc>
          <w:tcPr>
            <w:tcW w:w="1221" w:type="dxa"/>
            <w:tcBorders>
              <w:left w:val="single" w:color="auto" w:sz="4" w:space="0"/>
            </w:tcBorders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03" w:type="dxa"/>
            <w:gridSpan w:val="2"/>
            <w:vAlign w:val="center"/>
          </w:tcPr>
          <w:p>
            <w:r>
              <w:rPr>
                <w:rFonts w:hint="eastAsia"/>
              </w:rPr>
              <w:t xml:space="preserve"> 年  月   日</w:t>
            </w:r>
          </w:p>
        </w:tc>
        <w:tc>
          <w:tcPr>
            <w:tcW w:w="1221" w:type="dxa"/>
            <w:vAlign w:val="center"/>
          </w:tcPr>
          <w:p>
            <w:r>
              <w:rPr>
                <w:rFonts w:hint="eastAsia"/>
              </w:rPr>
              <w:t>邮 编</w:t>
            </w:r>
          </w:p>
        </w:tc>
        <w:tc>
          <w:tcPr>
            <w:tcW w:w="1017" w:type="dxa"/>
            <w:tcBorders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  机</w:t>
            </w:r>
          </w:p>
        </w:tc>
        <w:tc>
          <w:tcPr>
            <w:tcW w:w="3255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申报作品书名</w:t>
            </w:r>
          </w:p>
        </w:tc>
        <w:tc>
          <w:tcPr>
            <w:tcW w:w="7996" w:type="dxa"/>
            <w:gridSpan w:val="8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1" w:hRule="atLeast"/>
        </w:trPr>
        <w:tc>
          <w:tcPr>
            <w:tcW w:w="9646" w:type="dxa"/>
            <w:gridSpan w:val="9"/>
          </w:tcPr>
          <w:p>
            <w:r>
              <w:rPr>
                <w:rFonts w:hint="eastAsia"/>
              </w:rPr>
              <w:t>申报作家创作简历、获奖情况：</w:t>
            </w:r>
          </w:p>
          <w:p/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8" w:hRule="atLeast"/>
        </w:trPr>
        <w:tc>
          <w:tcPr>
            <w:tcW w:w="9646" w:type="dxa"/>
            <w:gridSpan w:val="9"/>
          </w:tcPr>
          <w:p>
            <w:r>
              <w:rPr>
                <w:rFonts w:hint="eastAsia"/>
              </w:rPr>
              <w:t>申报选题简介：</w:t>
            </w:r>
          </w:p>
          <w:p/>
          <w:p/>
          <w:p>
            <w:pPr>
              <w:rPr>
                <w:sz w:val="28"/>
                <w:szCs w:val="28"/>
              </w:rPr>
            </w:pPr>
          </w:p>
        </w:tc>
      </w:tr>
    </w:tbl>
    <w:p/>
    <w:tbl>
      <w:tblPr>
        <w:tblStyle w:val="5"/>
        <w:tblW w:w="9503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4" w:hRule="atLeast"/>
        </w:trPr>
        <w:tc>
          <w:tcPr>
            <w:tcW w:w="9503" w:type="dxa"/>
          </w:tcPr>
          <w:p>
            <w:r>
              <w:rPr>
                <w:rFonts w:hint="eastAsia"/>
              </w:rPr>
              <w:t>申报作品样章：</w:t>
            </w:r>
          </w:p>
          <w:p/>
          <w:p/>
          <w:p/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5"/>
    <w:rsid w:val="000349D2"/>
    <w:rsid w:val="001E2C3C"/>
    <w:rsid w:val="00295221"/>
    <w:rsid w:val="003C442A"/>
    <w:rsid w:val="003D0ABC"/>
    <w:rsid w:val="004E2D18"/>
    <w:rsid w:val="004E6C68"/>
    <w:rsid w:val="004F37AD"/>
    <w:rsid w:val="00522CAC"/>
    <w:rsid w:val="005A3B32"/>
    <w:rsid w:val="006C009A"/>
    <w:rsid w:val="006D50B9"/>
    <w:rsid w:val="00700AAF"/>
    <w:rsid w:val="00721F92"/>
    <w:rsid w:val="007C14E3"/>
    <w:rsid w:val="00937134"/>
    <w:rsid w:val="009B1951"/>
    <w:rsid w:val="009D06B7"/>
    <w:rsid w:val="009E7D40"/>
    <w:rsid w:val="00AF1068"/>
    <w:rsid w:val="00BE582E"/>
    <w:rsid w:val="00D40965"/>
    <w:rsid w:val="00D47178"/>
    <w:rsid w:val="00DE6B93"/>
    <w:rsid w:val="00E7591D"/>
    <w:rsid w:val="00EC2FDD"/>
    <w:rsid w:val="00EF335B"/>
    <w:rsid w:val="00FF0875"/>
    <w:rsid w:val="27EB587E"/>
    <w:rsid w:val="61E5317A"/>
    <w:rsid w:val="643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6E8B5-AF62-4DFD-AA93-DB8689536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97</Words>
  <Characters>555</Characters>
  <Lines>4</Lines>
  <Paragraphs>1</Paragraphs>
  <TotalTime>12</TotalTime>
  <ScaleCrop>false</ScaleCrop>
  <LinksUpToDate>false</LinksUpToDate>
  <CharactersWithSpaces>651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2021-03-05T02:10:00Z</dcterms:created>
  <dc:creator>微软用户</dc:creator>
  <cp:lastModifiedBy>张继宝</cp:lastModifiedBy>
  <cp:lastPrinted>2021-03-15T03:01:44Z</cp:lastPrinted>
  <dcterms:modified xsi:type="dcterms:W3CDTF">2021-03-15T03:13:58Z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