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4"/>
          <w:szCs w:val="34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嵊州市消防救援大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队政府专职消防员应聘报名登记</w:t>
      </w:r>
      <w:r>
        <w:rPr>
          <w:rFonts w:hint="eastAsia" w:ascii="黑体" w:hAnsi="黑体" w:eastAsia="黑体" w:cs="黑体"/>
          <w:b/>
          <w:bCs/>
          <w:sz w:val="34"/>
          <w:szCs w:val="34"/>
          <w:lang w:eastAsia="zh-CN"/>
        </w:rPr>
        <w:t>表</w:t>
      </w:r>
    </w:p>
    <w:tbl>
      <w:tblPr>
        <w:tblStyle w:val="3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2450"/>
        <w:gridCol w:w="1438"/>
        <w:gridCol w:w="1325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7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性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别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文化程度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民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族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婚姻状况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籍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贯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驾驶证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准驾典型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是否部队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退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伍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9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户口所在地</w:t>
            </w:r>
          </w:p>
        </w:tc>
        <w:tc>
          <w:tcPr>
            <w:tcW w:w="245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3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服役情况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9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5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选下列其中之一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服役年限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9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5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消防部队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武警部队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解放军部队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现（原）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工作单位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现居住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址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务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何时何地在何校毕业</w:t>
            </w:r>
          </w:p>
        </w:tc>
        <w:tc>
          <w:tcPr>
            <w:tcW w:w="668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何时何地何部队服役、任何职、有何特长（有无立功受奖）</w:t>
            </w:r>
          </w:p>
        </w:tc>
        <w:tc>
          <w:tcPr>
            <w:tcW w:w="668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家庭主要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成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员</w:t>
            </w:r>
          </w:p>
        </w:tc>
        <w:tc>
          <w:tcPr>
            <w:tcW w:w="668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个人简历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（最近五年）</w:t>
            </w:r>
          </w:p>
        </w:tc>
        <w:tc>
          <w:tcPr>
            <w:tcW w:w="668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869F8"/>
    <w:rsid w:val="0F856E80"/>
    <w:rsid w:val="234869F8"/>
    <w:rsid w:val="32B6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2021-04-07T01:21:00Z</dcterms:created>
  <dc:creator>优秀</dc:creator>
  <cp:lastModifiedBy>Js</cp:lastModifiedBy>
  <dcterms:modified xsi:type="dcterms:W3CDTF">2021-08-04T08:11:11Z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7E8AB91D6946474981865FB6F3D55B79</vt:lpwstr>
  </property>
</Properties>
</file>