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960" w:lineRule="exact"/>
        <w:ind w:left="0" w:right="0"/>
        <w:jc w:val="both"/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960" w:lineRule="exact"/>
        <w:ind w:left="0" w:right="0" w:firstLine="1441" w:firstLineChars="300"/>
        <w:jc w:val="both"/>
        <w:rPr>
          <w:rFonts w:hint="default" w:ascii="Times New Roman" w:hAnsi="Times New Roman" w:eastAsia="华文中宋" w:cs="Times New Roman"/>
          <w:b/>
          <w:kern w:val="2"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kern w:val="2"/>
          <w:sz w:val="48"/>
          <w:szCs w:val="48"/>
          <w:lang w:val="en-US" w:eastAsia="zh-CN" w:bidi="ar"/>
        </w:rPr>
        <w:t>浙江省思想政治工作人员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60" w:lineRule="exact"/>
        <w:ind w:left="0" w:right="0"/>
        <w:jc w:val="center"/>
        <w:rPr>
          <w:rFonts w:hint="default" w:ascii="Times New Roman" w:hAnsi="Times New Roman" w:eastAsia="永中宋体" w:cs="Times New Roman"/>
          <w:b/>
          <w:kern w:val="2"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kern w:val="2"/>
          <w:sz w:val="48"/>
          <w:szCs w:val="48"/>
          <w:lang w:val="en-US" w:eastAsia="zh-CN" w:bidi="ar"/>
        </w:rPr>
        <w:t>专业职务评审表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lang w:val="en-US" w:eastAsia="zh-CN" w:bidi="ar"/>
        </w:rPr>
        <w:t>（模板）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2249" w:firstLineChars="700"/>
        <w:jc w:val="both"/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  <w:lang w:val="en-US" w:eastAsia="zh-CN" w:bidi="ar"/>
        </w:rPr>
        <w:t xml:space="preserve">单      位 </w:t>
      </w: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2249" w:firstLineChars="700"/>
        <w:jc w:val="both"/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  <w:lang w:val="en-US" w:eastAsia="zh-CN" w:bidi="ar"/>
        </w:rPr>
        <w:t xml:space="preserve">姓      名 </w:t>
      </w: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single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 w:line="400" w:lineRule="exact"/>
        <w:ind w:left="0" w:right="0" w:firstLine="2206" w:firstLineChars="500"/>
        <w:jc w:val="both"/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lang w:val="en-US" w:eastAsia="zh-CN" w:bidi="ar"/>
        </w:rPr>
        <w:t>现任专业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2206" w:firstLineChars="500"/>
        <w:jc w:val="both"/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lang w:val="en-US" w:eastAsia="zh-CN" w:bidi="ar"/>
        </w:rPr>
        <w:t>技术职务</w:t>
      </w: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 w:line="400" w:lineRule="exact"/>
        <w:ind w:left="0" w:right="0" w:firstLine="2206" w:firstLineChars="500"/>
        <w:jc w:val="both"/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lang w:val="en-US" w:eastAsia="zh-CN" w:bidi="ar"/>
        </w:rPr>
        <w:t>申报专业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rightChars="0" w:firstLine="2206" w:firstLineChars="500"/>
        <w:jc w:val="both"/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lang w:val="en-US" w:eastAsia="zh-CN" w:bidi="ar"/>
        </w:rPr>
        <w:t>技术资格</w:t>
      </w:r>
      <w:r>
        <w:rPr>
          <w:rFonts w:hint="default" w:ascii="Times New Roman" w:hAnsi="Times New Roman" w:eastAsia="楷体_GB2312" w:cs="Times New Roman"/>
          <w:b/>
          <w:spacing w:val="60"/>
          <w:kern w:val="2"/>
          <w:sz w:val="32"/>
          <w:szCs w:val="32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993" w:firstLineChars="623"/>
        <w:jc w:val="both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楷体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kern w:val="2"/>
          <w:sz w:val="32"/>
          <w:szCs w:val="32"/>
          <w:lang w:val="en-US" w:eastAsia="zh-CN" w:bidi="ar"/>
        </w:rPr>
        <w:t>填表时间     年     月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3092" w:firstLineChars="1100"/>
        <w:jc w:val="both"/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t>浙江省思想政治工作人员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3092" w:firstLineChars="1100"/>
        <w:jc w:val="both"/>
        <w:rPr>
          <w:rFonts w:hint="default" w:ascii="Times New Roman" w:hAnsi="Times New Roman" w:eastAsia="仿宋_GB2312" w:cs="Times New Roman"/>
          <w:b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t>专业职务评定工作办公室</w:t>
      </w:r>
    </w:p>
    <w:p>
      <w:pPr>
        <w:rPr>
          <w:rFonts w:hint="default" w:ascii="Times New Roman" w:hAnsi="Times New Roman" w:eastAsia="宋体" w:cs="Times New Roman"/>
          <w:kern w:val="2"/>
          <w:sz w:val="21"/>
          <w:szCs w:val="21"/>
        </w:rPr>
        <w:sectPr>
          <w:footerReference r:id="rId3" w:type="default"/>
          <w:pgSz w:w="11850" w:h="16783"/>
          <w:pgMar w:top="1701" w:right="1701" w:bottom="1701" w:left="1701" w:header="851" w:footer="1077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（一）本表供思想政治工作人员申报专业技术职务使用。填写内容应经人事（干部）部门审核盖章认可。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（二）请用电脑打印，但签字必须手写。内容要具体、真实，字迹要端正、清楚。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（三）如填写内容较多，可缩小字体。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（四）“最高学历”的“毕（肄、结）业时间”应将非选择项用笔划去。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（五）表格一式三份，分存评委会办公室、单位人事（干部）部门和本人各一份。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 w:firstLine="643" w:firstLineChars="200"/>
        <w:jc w:val="both"/>
        <w:rPr>
          <w:rFonts w:hint="default" w:ascii="Times New Roman" w:hAnsi="Times New Roman" w:eastAsia="仿宋_GB2312" w:cs="Times New Roman"/>
          <w:b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 xml:space="preserve"> </w:t>
      </w:r>
    </w:p>
    <w:p>
      <w:pPr>
        <w:rPr>
          <w:rFonts w:hint="default" w:ascii="Times New Roman" w:hAnsi="Times New Roman" w:eastAsia="华文宋体" w:cs="Times New Roman"/>
          <w:b/>
          <w:kern w:val="2"/>
          <w:sz w:val="24"/>
          <w:szCs w:val="24"/>
        </w:rPr>
        <w:sectPr>
          <w:pgSz w:w="11850" w:h="16783"/>
          <w:pgMar w:top="1157" w:right="1179" w:bottom="1157" w:left="1179" w:header="851" w:footer="1077" w:gutter="0"/>
          <w:cols w:space="720" w:num="1"/>
          <w:docGrid w:type="lines" w:linePitch="312" w:charSpace="0"/>
        </w:sectPr>
      </w:pPr>
    </w:p>
    <w:tbl>
      <w:tblPr>
        <w:tblStyle w:val="4"/>
        <w:tblW w:w="102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420"/>
        <w:gridCol w:w="501"/>
        <w:gridCol w:w="347"/>
        <w:gridCol w:w="161"/>
        <w:gridCol w:w="351"/>
        <w:gridCol w:w="42"/>
        <w:gridCol w:w="698"/>
        <w:gridCol w:w="611"/>
        <w:gridCol w:w="188"/>
        <w:gridCol w:w="403"/>
        <w:gridCol w:w="255"/>
        <w:gridCol w:w="1018"/>
        <w:gridCol w:w="205"/>
        <w:gridCol w:w="944"/>
        <w:gridCol w:w="67"/>
        <w:gridCol w:w="627"/>
        <w:gridCol w:w="21"/>
        <w:gridCol w:w="685"/>
        <w:gridCol w:w="21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478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33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38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身体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4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时  间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规模</w:t>
            </w:r>
          </w:p>
        </w:tc>
        <w:tc>
          <w:tcPr>
            <w:tcW w:w="4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现任党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政职务</w:t>
            </w:r>
          </w:p>
        </w:tc>
        <w:tc>
          <w:tcPr>
            <w:tcW w:w="875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毕（肄、结）业 时 间</w:t>
            </w: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学    校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专    业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学   制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学 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96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何时加入中国共产党（共青团）</w:t>
            </w:r>
          </w:p>
        </w:tc>
        <w:tc>
          <w:tcPr>
            <w:tcW w:w="30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现有职称及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何时开始从事思想政治工作</w:t>
            </w:r>
          </w:p>
        </w:tc>
        <w:tc>
          <w:tcPr>
            <w:tcW w:w="30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累计政工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专业年限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参加何种学术团体任何职务</w:t>
            </w:r>
          </w:p>
        </w:tc>
        <w:tc>
          <w:tcPr>
            <w:tcW w:w="30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有 何 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会 兼 职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思政工作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  <w:lang w:val="en-US" w:eastAsia="zh-CN" w:bidi="ar"/>
              </w:rPr>
              <w:t>群众满意度</w:t>
            </w:r>
          </w:p>
        </w:tc>
        <w:tc>
          <w:tcPr>
            <w:tcW w:w="875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专业能力测试</w:t>
            </w:r>
          </w:p>
        </w:tc>
        <w:tc>
          <w:tcPr>
            <w:tcW w:w="875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思政工作专长</w:t>
            </w:r>
          </w:p>
        </w:tc>
        <w:tc>
          <w:tcPr>
            <w:tcW w:w="875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华文宋体" w:cs="Times New Roman"/>
                <w:b/>
                <w:spacing w:val="0"/>
                <w:kern w:val="2"/>
                <w:sz w:val="24"/>
                <w:szCs w:val="24"/>
                <w:lang w:val="en-US" w:eastAsia="zh-CN" w:bidi="ar"/>
              </w:rPr>
              <w:t>有何其它专长</w:t>
            </w:r>
          </w:p>
        </w:tc>
        <w:tc>
          <w:tcPr>
            <w:tcW w:w="875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华文宋体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6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12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8"/>
                <w:szCs w:val="28"/>
                <w:lang w:val="en-US" w:eastAsia="zh-CN" w:bidi="ar"/>
              </w:rPr>
              <w:t>从   事   思   政   工   作   简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起止年月</w:t>
            </w:r>
          </w:p>
        </w:tc>
        <w:tc>
          <w:tcPr>
            <w:tcW w:w="57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何地何单位何思政岗位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 w:right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年 月— 年  月</w:t>
            </w:r>
          </w:p>
        </w:tc>
        <w:tc>
          <w:tcPr>
            <w:tcW w:w="57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……</w:t>
            </w:r>
          </w:p>
        </w:tc>
        <w:tc>
          <w:tcPr>
            <w:tcW w:w="57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6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pacing w:val="2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思政学习培训经历（包括专业学习、培训、进修等）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2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起 止 时 间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2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专 业 或 主 要 内 容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2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学 习 地 点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2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证 明 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6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近年《学习强国》年度学习积分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6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考       核       情       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年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right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 xml:space="preserve">        年</w:t>
            </w:r>
          </w:p>
        </w:tc>
        <w:tc>
          <w:tcPr>
            <w:tcW w:w="4677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单位人事部门盖章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26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近三年思政工作总结</w:t>
            </w: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（1500字以内，可另附纸）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68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0" w:lineRule="exact"/>
        <w:ind w:left="0" w:right="0"/>
        <w:jc w:val="lef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4"/>
        <w:tblW w:w="10268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075"/>
        <w:gridCol w:w="557"/>
        <w:gridCol w:w="478"/>
        <w:gridCol w:w="653"/>
        <w:gridCol w:w="494"/>
        <w:gridCol w:w="611"/>
        <w:gridCol w:w="536"/>
        <w:gridCol w:w="634"/>
        <w:gridCol w:w="513"/>
        <w:gridCol w:w="567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2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48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任现专业职务后的基本工作业绩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加强理想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信念教育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开展思想道德建设工作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加强思政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宣传推广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思政队伍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建设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6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任现专业职务后的突出工作业绩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参与上级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部门思政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培育模范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典型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思政工作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经验推广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思政工作荣获的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表彰奖励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公开发表的思政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文章著作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kinsoku w:val="0"/>
              <w:overflowPunct w:val="0"/>
              <w:autoSpaceDE w:val="0"/>
              <w:autoSpaceDN w:val="0"/>
              <w:spacing w:before="0" w:beforeLines="0" w:beforeAutospacing="0" w:after="100" w:afterAutospacing="1" w:line="280" w:lineRule="exact"/>
              <w:ind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申报晋升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kinsoku w:val="0"/>
              <w:overflowPunct w:val="0"/>
              <w:autoSpaceDE w:val="0"/>
              <w:autoSpaceDN w:val="0"/>
              <w:spacing w:before="0" w:beforeLines="0" w:beforeAutospacing="0" w:after="100" w:afterAutospacing="1" w:line="280" w:lineRule="exact"/>
              <w:ind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级别及理由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本人签字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呈报单位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推荐意见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党政领导（签字）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113" w:right="113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中评委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推荐意见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113" w:right="113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 xml:space="preserve">主任委员（签字）      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评审委员会（章）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表决结果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评委会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成员数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出席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赞成票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反对票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弃权票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32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检票人签名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30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Lines="0" w:beforeAutospacing="0" w:after="100" w:afterAutospacing="1" w:line="46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宋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/>
                <w:spacing w:val="20"/>
                <w:kern w:val="2"/>
                <w:sz w:val="28"/>
                <w:szCs w:val="28"/>
                <w:lang w:val="en-US" w:eastAsia="zh-CN" w:bidi="ar"/>
              </w:rPr>
              <w:t>评 审 委 员 会 评 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主任委员（签字）          评审委员会（章）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表决结果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评委会成员数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出席人数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赞成票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反对票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弃权票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"/>
              </w:rPr>
              <w:t>检票人签名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2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Lines="0" w:beforeAutospacing="0" w:after="100" w:afterAutospacing="1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YmFiMjQ4ZDFlZmViYTBjZDBmNWQxNDYzYTUxY2YifQ=="/>
  </w:docVars>
  <w:rsids>
    <w:rsidRoot w:val="5F1A5835"/>
    <w:rsid w:val="5F1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2023-06-13T06:47:00Z</dcterms:created>
  <dc:creator>薰衣草</dc:creator>
  <cp:lastModifiedBy>薰衣草</cp:lastModifiedBy>
  <dcterms:modified xsi:type="dcterms:W3CDTF">2023-06-13T06:48:20Z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D517D03C589D43CEA3E88F735F60738C_11</vt:lpwstr>
  </property>
</Properties>
</file>