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电网检修公告</w:t>
      </w:r>
    </w:p>
    <w:p>
      <w:pPr>
        <w:rPr>
          <w:rFonts w:hint="eastAsia"/>
          <w:lang w:eastAsia="zh-CN"/>
        </w:rPr>
      </w:pPr>
    </w:p>
    <w:p>
      <w:pPr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0000FF"/>
          <w:sz w:val="32"/>
          <w:szCs w:val="32"/>
          <w:lang w:val="en-US" w:eastAsia="zh-CN"/>
        </w:rPr>
        <w:t>2023年4月19日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18:00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至</w:t>
      </w:r>
      <w:bookmarkStart w:id="0" w:name="_GoBack"/>
      <w:bookmarkEnd w:id="0"/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19:30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，国网龙泉市供电公司将在</w:t>
      </w:r>
      <w:r>
        <w:rPr>
          <w:rFonts w:hint="eastAsia" w:asciiTheme="majorEastAsia" w:hAnsiTheme="majorEastAsia" w:eastAsiaTheme="majorEastAsia" w:cstheme="majorEastAsia"/>
          <w:color w:val="0000FF"/>
          <w:sz w:val="32"/>
          <w:szCs w:val="32"/>
          <w:lang w:val="en-US" w:eastAsia="zh-CN"/>
        </w:rPr>
        <w:t>龙泉市竹垟畲族乡红坞村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对供电设备实施检修作业。作业期间检修范围内供电将会暂时中断，具体影响范围可登录国家电网95598智能互动网站（www.95598.cn）点击“服务与支持—电力服务”，在“电网检修公告”界面进行查询，也可以下载“网上国网”App或关注国网浙江电力微信公众号进行查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5NDRmYTRmNjlkYTNkNmUyYWVmYzQxYjAyMWQ1ZDIifQ=="/>
  </w:docVars>
  <w:rsids>
    <w:rsidRoot w:val="00000000"/>
    <w:rsid w:val="0DB16C2A"/>
    <w:rsid w:val="0DEA5ED5"/>
    <w:rsid w:val="132E660C"/>
    <w:rsid w:val="13864641"/>
    <w:rsid w:val="1AAF4DFD"/>
    <w:rsid w:val="22772CBD"/>
    <w:rsid w:val="2F307127"/>
    <w:rsid w:val="40C473B6"/>
    <w:rsid w:val="455E3260"/>
    <w:rsid w:val="52805668"/>
    <w:rsid w:val="541F3484"/>
    <w:rsid w:val="5608042F"/>
    <w:rsid w:val="57AA3C58"/>
    <w:rsid w:val="59470FB3"/>
    <w:rsid w:val="5B6D627F"/>
    <w:rsid w:val="5FE52812"/>
    <w:rsid w:val="61EA68C5"/>
    <w:rsid w:val="62F6510A"/>
    <w:rsid w:val="77A2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4</Characters>
  <Lines>0</Lines>
  <Paragraphs>0</Paragraphs>
  <TotalTime>26</TotalTime>
  <ScaleCrop>false</ScaleCrop>
  <LinksUpToDate>false</LinksUpToDate>
  <CharactersWithSpaces>4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Apple</dc:creator>
  <cp:lastModifiedBy>Administrator</cp:lastModifiedBy>
  <dcterms:modified xsi:type="dcterms:W3CDTF">2023-07-18T07:38:22Z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  <property fmtid="{D5CDD505-2E9C-101B-9397-08002B2CF9AE}" pid="3" name="ICV">
    <vt:lpwstr>2FA53739EB1D474C878700C754EA57C9</vt:lpwstr>
  </property>
</Properties>
</file>