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2023年5月23日19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20:00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浙江省-丽水市-龙泉市-小梅镇(桐山路,延庆路,小梅街,生态小区);小梅镇(梅四,小梅街)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F501F02"/>
    <w:rsid w:val="2DEA30CA"/>
    <w:rsid w:val="2F307127"/>
    <w:rsid w:val="3D17730C"/>
    <w:rsid w:val="3ED347F8"/>
    <w:rsid w:val="4DEB6377"/>
    <w:rsid w:val="53F513C7"/>
    <w:rsid w:val="5608042F"/>
    <w:rsid w:val="5A113973"/>
    <w:rsid w:val="5B6D627F"/>
    <w:rsid w:val="61B2122D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180431C737AE4EEB941F0B0515906EF4</vt:lpwstr>
  </property>
</Properties>
</file>